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ED925" w14:textId="77777777" w:rsidR="00413658" w:rsidRPr="00311C3A" w:rsidRDefault="00413658" w:rsidP="00413658">
      <w:pPr>
        <w:pStyle w:val="Title"/>
        <w:rPr>
          <w:rFonts w:asciiTheme="minorHAnsi" w:hAnsiTheme="minorHAnsi" w:cstheme="minorHAnsi"/>
          <w:sz w:val="22"/>
          <w:szCs w:val="22"/>
        </w:rPr>
      </w:pPr>
      <w:r w:rsidRPr="00311C3A">
        <w:rPr>
          <w:rFonts w:asciiTheme="minorHAnsi" w:hAnsiTheme="minorHAnsi" w:cstheme="minorHAnsi"/>
          <w:noProof/>
          <w:sz w:val="22"/>
          <w:szCs w:val="22"/>
          <w:lang w:eastAsia="en-GB"/>
        </w:rPr>
        <w:drawing>
          <wp:anchor distT="0" distB="0" distL="114300" distR="114300" simplePos="0" relativeHeight="251658240" behindDoc="1" locked="0" layoutInCell="1" allowOverlap="1" wp14:anchorId="46FA5A93" wp14:editId="0D71A168">
            <wp:simplePos x="0" y="0"/>
            <wp:positionH relativeFrom="column">
              <wp:posOffset>3763689</wp:posOffset>
            </wp:positionH>
            <wp:positionV relativeFrom="paragraph">
              <wp:posOffset>-347714</wp:posOffset>
            </wp:positionV>
            <wp:extent cx="2308654" cy="1123950"/>
            <wp:effectExtent l="0" t="0" r="0" b="0"/>
            <wp:wrapNone/>
            <wp:docPr id="1"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business card&#10;&#10;Description automatically generated"/>
                    <pic:cNvPicPr/>
                  </pic:nvPicPr>
                  <pic:blipFill rotWithShape="1">
                    <a:blip r:embed="rId11" cstate="print">
                      <a:extLst>
                        <a:ext uri="{28A0092B-C50C-407E-A947-70E740481C1C}">
                          <a14:useLocalDpi xmlns:a14="http://schemas.microsoft.com/office/drawing/2010/main" val="0"/>
                        </a:ext>
                      </a:extLst>
                    </a:blip>
                    <a:srcRect r="14883" b="54125"/>
                    <a:stretch/>
                  </pic:blipFill>
                  <pic:spPr bwMode="auto">
                    <a:xfrm>
                      <a:off x="0" y="0"/>
                      <a:ext cx="2308654" cy="1123950"/>
                    </a:xfrm>
                    <a:prstGeom prst="rect">
                      <a:avLst/>
                    </a:prstGeom>
                    <a:ln>
                      <a:noFill/>
                    </a:ln>
                    <a:extLst>
                      <a:ext uri="{53640926-AAD7-44D8-BBD7-CCE9431645EC}">
                        <a14:shadowObscured xmlns:a14="http://schemas.microsoft.com/office/drawing/2010/main"/>
                      </a:ex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6E3D497D" w14:textId="77777777" w:rsidR="00413658" w:rsidRPr="00311C3A" w:rsidRDefault="00413658" w:rsidP="00413658">
      <w:pPr>
        <w:pStyle w:val="Title"/>
        <w:rPr>
          <w:rFonts w:asciiTheme="minorHAnsi" w:hAnsiTheme="minorHAnsi" w:cstheme="minorHAnsi"/>
          <w:sz w:val="22"/>
          <w:szCs w:val="22"/>
        </w:rPr>
      </w:pPr>
    </w:p>
    <w:p w14:paraId="24CA5FFB" w14:textId="77777777" w:rsidR="00493C16" w:rsidRDefault="00493C16" w:rsidP="00493C16">
      <w:pPr>
        <w:rPr>
          <w:rFonts w:eastAsiaTheme="majorEastAsia" w:cstheme="minorHAnsi"/>
          <w:b/>
          <w:bCs/>
          <w:spacing w:val="-10"/>
          <w:kern w:val="28"/>
        </w:rPr>
      </w:pPr>
    </w:p>
    <w:p w14:paraId="2123C2C2" w14:textId="77777777" w:rsidR="00493C16" w:rsidRDefault="00493C16" w:rsidP="00493C16">
      <w:pPr>
        <w:rPr>
          <w:rFonts w:eastAsiaTheme="majorEastAsia" w:cstheme="minorHAnsi"/>
          <w:b/>
          <w:bCs/>
          <w:spacing w:val="-10"/>
          <w:kern w:val="28"/>
        </w:rPr>
      </w:pPr>
    </w:p>
    <w:p w14:paraId="575F0B81" w14:textId="77777777" w:rsidR="00493C16" w:rsidRDefault="00493C16" w:rsidP="00493C16">
      <w:pPr>
        <w:rPr>
          <w:rFonts w:eastAsiaTheme="majorEastAsia" w:cstheme="minorHAnsi"/>
          <w:b/>
          <w:bCs/>
          <w:spacing w:val="-10"/>
          <w:kern w:val="28"/>
        </w:rPr>
      </w:pPr>
    </w:p>
    <w:p w14:paraId="7449259B" w14:textId="77777777" w:rsidR="00493C16" w:rsidRPr="00D56DE3" w:rsidRDefault="00493C16" w:rsidP="00493C16">
      <w:pPr>
        <w:pStyle w:val="Title"/>
        <w:pBdr>
          <w:bottom w:val="single" w:sz="4" w:space="1" w:color="auto"/>
        </w:pBdr>
        <w:rPr>
          <w:rStyle w:val="Strong"/>
          <w:b w:val="0"/>
          <w:bCs w:val="0"/>
        </w:rPr>
      </w:pPr>
      <w:r w:rsidRPr="00D56DE3">
        <w:rPr>
          <w:b/>
        </w:rPr>
        <w:t>Data Access Request Form (DARF)</w:t>
      </w:r>
      <w:r w:rsidRPr="00D56DE3">
        <w:rPr>
          <w:rStyle w:val="Strong"/>
        </w:rPr>
        <w:t xml:space="preserve"> </w:t>
      </w:r>
    </w:p>
    <w:p w14:paraId="59C6180A" w14:textId="77777777" w:rsidR="00413658" w:rsidRPr="00311C3A" w:rsidRDefault="00413658" w:rsidP="00413658">
      <w:pPr>
        <w:rPr>
          <w:rFonts w:cstheme="minorHAnsi"/>
        </w:rPr>
      </w:pPr>
    </w:p>
    <w:p w14:paraId="1F950D47" w14:textId="2AF84111" w:rsidR="00413658" w:rsidRPr="00311C3A" w:rsidRDefault="00413658" w:rsidP="00413658">
      <w:pPr>
        <w:rPr>
          <w:rFonts w:cstheme="minorHAnsi"/>
        </w:rPr>
      </w:pPr>
      <w:r w:rsidRPr="00311C3A">
        <w:rPr>
          <w:rFonts w:cstheme="minorHAnsi"/>
        </w:rPr>
        <w:t xml:space="preserve">Applicants should ensure that they have reviewed the information available on HQIP’s website </w:t>
      </w:r>
      <w:r w:rsidR="00F21153" w:rsidRPr="00311C3A">
        <w:rPr>
          <w:rFonts w:cstheme="minorHAnsi"/>
        </w:rPr>
        <w:t xml:space="preserve"> </w:t>
      </w:r>
      <w:hyperlink r:id="rId12" w:history="1">
        <w:r w:rsidR="00F21153" w:rsidRPr="00311C3A">
          <w:rPr>
            <w:rFonts w:cstheme="minorHAnsi"/>
            <w:color w:val="0000FF"/>
            <w:u w:val="single"/>
          </w:rPr>
          <w:t>Data Access Requests – Information for Applicants – HQIP</w:t>
        </w:r>
      </w:hyperlink>
      <w:r w:rsidR="00B52721" w:rsidRPr="00311C3A">
        <w:rPr>
          <w:rFonts w:cstheme="minorHAnsi"/>
        </w:rPr>
        <w:t xml:space="preserve"> </w:t>
      </w:r>
      <w:r w:rsidRPr="00311C3A">
        <w:rPr>
          <w:rFonts w:cstheme="minorHAnsi"/>
        </w:rPr>
        <w:t>and have discussed this request with the organisation(s) commissioned by HQIP to deliver the relevant clinical audit or clinical outcome review programme. The audit or clinical outcome review programme acts as data processor to HQIP and is referred to as the ‘data provider’ for the purpose of this data access request.</w:t>
      </w:r>
    </w:p>
    <w:p w14:paraId="342B27DF" w14:textId="77777777" w:rsidR="00413658" w:rsidRPr="00311C3A" w:rsidRDefault="00413658" w:rsidP="00413658">
      <w:pPr>
        <w:rPr>
          <w:rFonts w:cstheme="minorHAnsi"/>
        </w:rPr>
      </w:pPr>
      <w:r w:rsidRPr="00311C3A">
        <w:rPr>
          <w:rFonts w:cstheme="minorHAnsi"/>
        </w:rPr>
        <w:t xml:space="preserve">Once completed please return this signed form to </w:t>
      </w:r>
      <w:hyperlink r:id="rId13" w:history="1">
        <w:r w:rsidRPr="00311C3A">
          <w:rPr>
            <w:rStyle w:val="Hyperlink"/>
            <w:rFonts w:cstheme="minorHAnsi"/>
          </w:rPr>
          <w:t>datasharing@hqip.org.uk</w:t>
        </w:r>
      </w:hyperlink>
      <w:r w:rsidRPr="00311C3A">
        <w:rPr>
          <w:rFonts w:cstheme="minorHAnsi"/>
        </w:rPr>
        <w:t xml:space="preserve"> </w:t>
      </w:r>
    </w:p>
    <w:p w14:paraId="3830D5FC" w14:textId="77777777" w:rsidR="00B52721" w:rsidRPr="00311C3A" w:rsidRDefault="00413658" w:rsidP="00413658">
      <w:pPr>
        <w:rPr>
          <w:rFonts w:cstheme="minorHAnsi"/>
          <w:b/>
        </w:rPr>
      </w:pPr>
      <w:r w:rsidRPr="00311C3A">
        <w:rPr>
          <w:rFonts w:cstheme="minorHAnsi"/>
          <w:b/>
        </w:rPr>
        <w:t xml:space="preserve">All sections within this form are mandatory unless specifically stated otherwise. </w:t>
      </w:r>
    </w:p>
    <w:p w14:paraId="0E3A9210" w14:textId="10E4E4F9" w:rsidR="00F21153" w:rsidRPr="00311C3A" w:rsidRDefault="00F21153" w:rsidP="00413658">
      <w:pPr>
        <w:rPr>
          <w:rFonts w:cstheme="minorHAnsi"/>
          <w:b/>
        </w:rPr>
      </w:pPr>
      <w:r w:rsidRPr="00311C3A">
        <w:rPr>
          <w:rFonts w:cstheme="minorHAnsi"/>
          <w:b/>
        </w:rPr>
        <w:t>Please note that the sections to be completed by the applicant are</w:t>
      </w:r>
      <w:r w:rsidR="002D0782" w:rsidRPr="00311C3A">
        <w:rPr>
          <w:rFonts w:cstheme="minorHAnsi"/>
          <w:b/>
        </w:rPr>
        <w:t xml:space="preserve"> headed</w:t>
      </w:r>
      <w:r w:rsidRPr="00311C3A">
        <w:rPr>
          <w:rFonts w:cstheme="minorHAnsi"/>
          <w:b/>
        </w:rPr>
        <w:t xml:space="preserve"> in </w:t>
      </w:r>
      <w:r w:rsidR="002D0782" w:rsidRPr="00311C3A">
        <w:rPr>
          <w:rFonts w:cstheme="minorHAnsi"/>
          <w:b/>
          <w:shd w:val="clear" w:color="auto" w:fill="8EAADB" w:themeFill="accent1" w:themeFillTint="99"/>
        </w:rPr>
        <w:t>blue</w:t>
      </w:r>
      <w:r w:rsidRPr="00311C3A">
        <w:rPr>
          <w:rFonts w:cstheme="minorHAnsi"/>
          <w:b/>
          <w:shd w:val="clear" w:color="auto" w:fill="8EAADB" w:themeFill="accent1" w:themeFillTint="99"/>
        </w:rPr>
        <w:t xml:space="preserve"> </w:t>
      </w:r>
      <w:r w:rsidRPr="00311C3A">
        <w:rPr>
          <w:rFonts w:cstheme="minorHAnsi"/>
          <w:b/>
        </w:rPr>
        <w:t xml:space="preserve">and the sections to be completed by the </w:t>
      </w:r>
      <w:r w:rsidR="00E24C26" w:rsidRPr="00311C3A">
        <w:rPr>
          <w:rFonts w:cstheme="minorHAnsi"/>
          <w:b/>
        </w:rPr>
        <w:t xml:space="preserve">HQIP </w:t>
      </w:r>
      <w:r w:rsidRPr="00311C3A">
        <w:rPr>
          <w:rFonts w:cstheme="minorHAnsi"/>
          <w:b/>
        </w:rPr>
        <w:t xml:space="preserve">data provider in </w:t>
      </w:r>
      <w:r w:rsidRPr="00311C3A">
        <w:rPr>
          <w:rFonts w:cstheme="minorHAnsi"/>
          <w:b/>
          <w:shd w:val="clear" w:color="auto" w:fill="92D050"/>
        </w:rPr>
        <w:t>green</w:t>
      </w:r>
      <w:r w:rsidRPr="00311C3A">
        <w:rPr>
          <w:rFonts w:cstheme="minorHAnsi"/>
          <w:b/>
        </w:rPr>
        <w:t xml:space="preserve">. </w:t>
      </w:r>
    </w:p>
    <w:p w14:paraId="76A56FFF" w14:textId="32D41BC8" w:rsidR="00413658" w:rsidRPr="00311C3A" w:rsidRDefault="00413658" w:rsidP="00413658">
      <w:pPr>
        <w:rPr>
          <w:rFonts w:cstheme="minorHAnsi"/>
          <w:b/>
        </w:rPr>
      </w:pPr>
      <w:r w:rsidRPr="00311C3A">
        <w:rPr>
          <w:rFonts w:cstheme="minorHAnsi"/>
          <w:b/>
        </w:rPr>
        <w:t>Unless this form is completed in full, it will be returned to the applicant which will extend the time to data receipt.</w:t>
      </w:r>
    </w:p>
    <w:p w14:paraId="43C68F9C" w14:textId="77777777" w:rsidR="00413658" w:rsidRPr="00311C3A" w:rsidRDefault="00413658" w:rsidP="00413658">
      <w:pPr>
        <w:rPr>
          <w:rFonts w:cstheme="minorHAnsi"/>
          <w:b/>
        </w:rPr>
      </w:pPr>
    </w:p>
    <w:tbl>
      <w:tblPr>
        <w:tblStyle w:val="TableGrid"/>
        <w:tblW w:w="9072" w:type="dxa"/>
        <w:tblInd w:w="-5" w:type="dxa"/>
        <w:tblLook w:val="04A0" w:firstRow="1" w:lastRow="0" w:firstColumn="1" w:lastColumn="0" w:noHBand="0" w:noVBand="1"/>
      </w:tblPr>
      <w:tblGrid>
        <w:gridCol w:w="2694"/>
        <w:gridCol w:w="2126"/>
        <w:gridCol w:w="2126"/>
        <w:gridCol w:w="2126"/>
      </w:tblGrid>
      <w:tr w:rsidR="00413658" w:rsidRPr="00311C3A" w14:paraId="56115B43" w14:textId="77777777" w:rsidTr="00B52721">
        <w:trPr>
          <w:trHeight w:val="340"/>
        </w:trPr>
        <w:tc>
          <w:tcPr>
            <w:tcW w:w="9072" w:type="dxa"/>
            <w:gridSpan w:val="4"/>
            <w:shd w:val="clear" w:color="auto" w:fill="D5DCE4" w:themeFill="text2" w:themeFillTint="33"/>
            <w:vAlign w:val="center"/>
          </w:tcPr>
          <w:p w14:paraId="338024D2" w14:textId="77777777" w:rsidR="00413658" w:rsidRPr="00311C3A" w:rsidRDefault="00413658" w:rsidP="009B6206">
            <w:pPr>
              <w:rPr>
                <w:rFonts w:cstheme="minorHAnsi"/>
                <w:b/>
                <w:i/>
              </w:rPr>
            </w:pPr>
            <w:r w:rsidRPr="00311C3A">
              <w:rPr>
                <w:rFonts w:cstheme="minorHAnsi"/>
                <w:b/>
                <w:i/>
              </w:rPr>
              <w:t>For HQIP office use only</w:t>
            </w:r>
          </w:p>
        </w:tc>
      </w:tr>
      <w:tr w:rsidR="00413658" w:rsidRPr="00311C3A" w14:paraId="1BF9D846" w14:textId="77777777" w:rsidTr="00C200BD">
        <w:trPr>
          <w:trHeight w:val="680"/>
        </w:trPr>
        <w:tc>
          <w:tcPr>
            <w:tcW w:w="2694" w:type="dxa"/>
            <w:shd w:val="clear" w:color="auto" w:fill="A8D08D" w:themeFill="accent6" w:themeFillTint="99"/>
            <w:vAlign w:val="center"/>
          </w:tcPr>
          <w:p w14:paraId="72E70469" w14:textId="0AE9C448" w:rsidR="00C64802" w:rsidRPr="00311C3A" w:rsidRDefault="00413658" w:rsidP="009B6206">
            <w:pPr>
              <w:rPr>
                <w:rFonts w:cstheme="minorHAnsi"/>
                <w:b/>
              </w:rPr>
            </w:pPr>
            <w:r w:rsidRPr="00311C3A">
              <w:rPr>
                <w:rFonts w:cstheme="minorHAnsi"/>
                <w:b/>
              </w:rPr>
              <w:t>HQIP application number</w:t>
            </w:r>
          </w:p>
        </w:tc>
        <w:sdt>
          <w:sdtPr>
            <w:rPr>
              <w:rFonts w:cstheme="minorHAnsi"/>
              <w:color w:val="767171" w:themeColor="background2" w:themeShade="80"/>
              <w:shd w:val="clear" w:color="auto" w:fill="FFFFFF" w:themeFill="background1"/>
            </w:rPr>
            <w:id w:val="-391963097"/>
            <w:placeholder>
              <w:docPart w:val="3506D573A3044284B7B8978F0BD38E2A"/>
            </w:placeholder>
            <w:showingPlcHdr/>
          </w:sdtPr>
          <w:sdtEndPr>
            <w:rPr>
              <w:shd w:val="clear" w:color="auto" w:fill="auto"/>
            </w:rPr>
          </w:sdtEndPr>
          <w:sdtContent>
            <w:tc>
              <w:tcPr>
                <w:tcW w:w="2126" w:type="dxa"/>
                <w:vAlign w:val="center"/>
              </w:tcPr>
              <w:p w14:paraId="23A11FA4"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D0CECE" w:themeFill="background2" w:themeFillShade="E6"/>
                  </w:rPr>
                  <w:t>Click or tap here to enter text.</w:t>
                </w:r>
              </w:p>
            </w:tc>
          </w:sdtContent>
        </w:sdt>
        <w:tc>
          <w:tcPr>
            <w:tcW w:w="2126" w:type="dxa"/>
            <w:shd w:val="clear" w:color="auto" w:fill="E7E6E6" w:themeFill="background2"/>
            <w:vAlign w:val="center"/>
          </w:tcPr>
          <w:p w14:paraId="774794D7" w14:textId="77777777" w:rsidR="00413658" w:rsidRPr="00311C3A" w:rsidRDefault="00413658" w:rsidP="009B6206">
            <w:pPr>
              <w:rPr>
                <w:rFonts w:cstheme="minorHAnsi"/>
                <w:b/>
              </w:rPr>
            </w:pPr>
            <w:r w:rsidRPr="00311C3A">
              <w:rPr>
                <w:rFonts w:cstheme="minorHAnsi"/>
                <w:b/>
              </w:rPr>
              <w:t>Date of submission to HQIP</w:t>
            </w:r>
          </w:p>
        </w:tc>
        <w:sdt>
          <w:sdtPr>
            <w:rPr>
              <w:rFonts w:cstheme="minorHAnsi"/>
            </w:rPr>
            <w:id w:val="-912469265"/>
            <w:placeholder>
              <w:docPart w:val="5491D8942B8E4FCE8718EAC907AE8466"/>
            </w:placeholder>
            <w:showingPlcHdr/>
            <w:date>
              <w:dateFormat w:val="dd/MM/yyyy"/>
              <w:lid w:val="en-GB"/>
              <w:storeMappedDataAs w:val="dateTime"/>
              <w:calendar w:val="gregorian"/>
            </w:date>
          </w:sdtPr>
          <w:sdtContent>
            <w:tc>
              <w:tcPr>
                <w:tcW w:w="2126" w:type="dxa"/>
                <w:vAlign w:val="center"/>
              </w:tcPr>
              <w:p w14:paraId="1025FA23"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D0CECE" w:themeFill="background2" w:themeFillShade="E6"/>
                  </w:rPr>
                  <w:t>Click or tap to enter a date.</w:t>
                </w:r>
              </w:p>
            </w:tc>
          </w:sdtContent>
        </w:sdt>
      </w:tr>
      <w:tr w:rsidR="00413658" w:rsidRPr="00311C3A" w14:paraId="45069D5E" w14:textId="77777777" w:rsidTr="00C200BD">
        <w:trPr>
          <w:trHeight w:val="680"/>
        </w:trPr>
        <w:tc>
          <w:tcPr>
            <w:tcW w:w="2694" w:type="dxa"/>
            <w:shd w:val="clear" w:color="auto" w:fill="A8D08D" w:themeFill="accent6" w:themeFillTint="99"/>
            <w:vAlign w:val="center"/>
          </w:tcPr>
          <w:p w14:paraId="5AEABAD0" w14:textId="77777777" w:rsidR="00413658" w:rsidRPr="00311C3A" w:rsidRDefault="00413658" w:rsidP="009B6206">
            <w:pPr>
              <w:rPr>
                <w:rFonts w:cstheme="minorHAnsi"/>
                <w:b/>
              </w:rPr>
            </w:pPr>
            <w:r w:rsidRPr="00311C3A">
              <w:rPr>
                <w:rFonts w:cstheme="minorHAnsi"/>
                <w:b/>
              </w:rPr>
              <w:t>If applicable, any linked application number(s)</w:t>
            </w:r>
          </w:p>
        </w:tc>
        <w:sdt>
          <w:sdtPr>
            <w:rPr>
              <w:rFonts w:cstheme="minorHAnsi"/>
              <w:color w:val="767171" w:themeColor="background2" w:themeShade="80"/>
              <w:shd w:val="clear" w:color="auto" w:fill="FFFFFF" w:themeFill="background1"/>
            </w:rPr>
            <w:id w:val="-2063555159"/>
            <w:placeholder>
              <w:docPart w:val="B62927F2F4954E8EB47454461855EDD3"/>
            </w:placeholder>
            <w:showingPlcHdr/>
          </w:sdtPr>
          <w:sdtEndPr>
            <w:rPr>
              <w:shd w:val="clear" w:color="auto" w:fill="auto"/>
            </w:rPr>
          </w:sdtEndPr>
          <w:sdtContent>
            <w:tc>
              <w:tcPr>
                <w:tcW w:w="2126" w:type="dxa"/>
                <w:vAlign w:val="center"/>
              </w:tcPr>
              <w:p w14:paraId="7A0D9F0A"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D0CECE" w:themeFill="background2" w:themeFillShade="E6"/>
                  </w:rPr>
                  <w:t>Click or tap here to enter text.</w:t>
                </w:r>
              </w:p>
            </w:tc>
          </w:sdtContent>
        </w:sdt>
        <w:tc>
          <w:tcPr>
            <w:tcW w:w="2126" w:type="dxa"/>
            <w:shd w:val="clear" w:color="auto" w:fill="E7E6E6" w:themeFill="background2"/>
            <w:vAlign w:val="center"/>
          </w:tcPr>
          <w:p w14:paraId="779B4EE5" w14:textId="77777777" w:rsidR="00413658" w:rsidRPr="00311C3A" w:rsidRDefault="00413658" w:rsidP="009B6206">
            <w:pPr>
              <w:rPr>
                <w:rFonts w:cstheme="minorHAnsi"/>
                <w:b/>
              </w:rPr>
            </w:pPr>
            <w:r w:rsidRPr="00311C3A">
              <w:rPr>
                <w:rFonts w:cstheme="minorHAnsi"/>
                <w:b/>
              </w:rPr>
              <w:t>Charging category</w:t>
            </w:r>
          </w:p>
        </w:tc>
        <w:sdt>
          <w:sdtPr>
            <w:rPr>
              <w:rFonts w:cstheme="minorHAnsi"/>
              <w:color w:val="767171" w:themeColor="background2" w:themeShade="80"/>
              <w:shd w:val="clear" w:color="auto" w:fill="FFFFFF" w:themeFill="background1"/>
            </w:rPr>
            <w:id w:val="1564138419"/>
            <w:placeholder>
              <w:docPart w:val="B7E99037979642DAA076DE4AE05DEE93"/>
            </w:placeholder>
            <w:showingPlcHdr/>
          </w:sdtPr>
          <w:sdtEndPr>
            <w:rPr>
              <w:shd w:val="clear" w:color="auto" w:fill="auto"/>
            </w:rPr>
          </w:sdtEndPr>
          <w:sdtContent>
            <w:tc>
              <w:tcPr>
                <w:tcW w:w="2126" w:type="dxa"/>
                <w:vAlign w:val="center"/>
              </w:tcPr>
              <w:p w14:paraId="1C2EA898"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D0CECE" w:themeFill="background2" w:themeFillShade="E6"/>
                  </w:rPr>
                  <w:t>Click or tap here to enter text.</w:t>
                </w:r>
              </w:p>
            </w:tc>
          </w:sdtContent>
        </w:sdt>
      </w:tr>
      <w:tr w:rsidR="00413658" w:rsidRPr="00311C3A" w14:paraId="6C3E6142" w14:textId="77777777" w:rsidTr="00C200BD">
        <w:trPr>
          <w:trHeight w:val="680"/>
        </w:trPr>
        <w:tc>
          <w:tcPr>
            <w:tcW w:w="2694" w:type="dxa"/>
            <w:shd w:val="clear" w:color="auto" w:fill="A8D08D" w:themeFill="accent6" w:themeFillTint="99"/>
            <w:vAlign w:val="center"/>
          </w:tcPr>
          <w:p w14:paraId="29D00A4C" w14:textId="77777777" w:rsidR="00413658" w:rsidRPr="00311C3A" w:rsidRDefault="00413658" w:rsidP="009B6206">
            <w:pPr>
              <w:rPr>
                <w:rFonts w:cstheme="minorHAnsi"/>
                <w:b/>
              </w:rPr>
            </w:pPr>
            <w:r w:rsidRPr="00311C3A">
              <w:rPr>
                <w:rFonts w:cstheme="minorHAnsi"/>
                <w:b/>
              </w:rPr>
              <w:t>Tracking history</w:t>
            </w:r>
          </w:p>
        </w:tc>
        <w:sdt>
          <w:sdtPr>
            <w:rPr>
              <w:rFonts w:cstheme="minorHAnsi"/>
              <w:color w:val="767171" w:themeColor="background2" w:themeShade="80"/>
              <w:shd w:val="clear" w:color="auto" w:fill="FFFFFF" w:themeFill="background1"/>
            </w:rPr>
            <w:id w:val="-2053294425"/>
            <w:placeholder>
              <w:docPart w:val="18D5C3916E9E4D04BD45E71FA0B8260F"/>
            </w:placeholder>
            <w:showingPlcHdr/>
          </w:sdtPr>
          <w:sdtEndPr>
            <w:rPr>
              <w:shd w:val="clear" w:color="auto" w:fill="auto"/>
            </w:rPr>
          </w:sdtEndPr>
          <w:sdtContent>
            <w:tc>
              <w:tcPr>
                <w:tcW w:w="6378" w:type="dxa"/>
                <w:gridSpan w:val="3"/>
                <w:vAlign w:val="center"/>
              </w:tcPr>
              <w:p w14:paraId="2D27D5B6"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D0CECE" w:themeFill="background2" w:themeFillShade="E6"/>
                  </w:rPr>
                  <w:t>Click or tap here to enter text.</w:t>
                </w:r>
              </w:p>
            </w:tc>
          </w:sdtContent>
        </w:sdt>
      </w:tr>
      <w:tr w:rsidR="00413658" w:rsidRPr="00311C3A" w14:paraId="30E0B686" w14:textId="77777777" w:rsidTr="00C200BD">
        <w:trPr>
          <w:trHeight w:val="680"/>
        </w:trPr>
        <w:tc>
          <w:tcPr>
            <w:tcW w:w="2694" w:type="dxa"/>
            <w:shd w:val="clear" w:color="auto" w:fill="A8D08D" w:themeFill="accent6" w:themeFillTint="99"/>
            <w:vAlign w:val="center"/>
          </w:tcPr>
          <w:p w14:paraId="30261F62" w14:textId="77777777" w:rsidR="00413658" w:rsidRPr="00311C3A" w:rsidRDefault="00413658" w:rsidP="009B6206">
            <w:pPr>
              <w:rPr>
                <w:rFonts w:cstheme="minorHAnsi"/>
                <w:b/>
              </w:rPr>
            </w:pPr>
            <w:r w:rsidRPr="00311C3A">
              <w:rPr>
                <w:rFonts w:cstheme="minorHAnsi"/>
                <w:b/>
              </w:rPr>
              <w:t>Expiry date</w:t>
            </w:r>
          </w:p>
          <w:p w14:paraId="418EB690" w14:textId="77777777" w:rsidR="00413658" w:rsidRPr="00311C3A" w:rsidRDefault="00413658" w:rsidP="009B6206">
            <w:pPr>
              <w:rPr>
                <w:rFonts w:cstheme="minorHAnsi"/>
                <w:b/>
                <w:i/>
                <w:iCs/>
              </w:rPr>
            </w:pPr>
            <w:r w:rsidRPr="00311C3A">
              <w:rPr>
                <w:rFonts w:cstheme="minorHAnsi"/>
                <w:b/>
                <w:bCs/>
                <w:i/>
                <w:iCs/>
              </w:rPr>
              <w:t>(standard expiry date is 12 months from the date of HQIP’s signature)</w:t>
            </w:r>
          </w:p>
        </w:tc>
        <w:tc>
          <w:tcPr>
            <w:tcW w:w="6378" w:type="dxa"/>
            <w:gridSpan w:val="3"/>
            <w:vAlign w:val="center"/>
          </w:tcPr>
          <w:p w14:paraId="1AFE827D" w14:textId="77777777" w:rsidR="00413658" w:rsidRPr="00311C3A" w:rsidRDefault="00000000" w:rsidP="009B6206">
            <w:pPr>
              <w:rPr>
                <w:rFonts w:cstheme="minorHAnsi"/>
              </w:rPr>
            </w:pPr>
            <w:sdt>
              <w:sdtPr>
                <w:rPr>
                  <w:rFonts w:cstheme="minorHAnsi"/>
                </w:rPr>
                <w:id w:val="-406765522"/>
                <w:placeholder>
                  <w:docPart w:val="CC4719A67F70470BA79BC369CA72CADA"/>
                </w:placeholder>
                <w:showingPlcHdr/>
                <w:date>
                  <w:dateFormat w:val="dd/MM/yyyy"/>
                  <w:lid w:val="en-GB"/>
                  <w:storeMappedDataAs w:val="dateTime"/>
                  <w:calendar w:val="gregorian"/>
                </w:date>
              </w:sdtPr>
              <w:sdtContent>
                <w:r w:rsidR="00413658" w:rsidRPr="00311C3A">
                  <w:rPr>
                    <w:rStyle w:val="PlaceholderText"/>
                    <w:rFonts w:asciiTheme="minorHAnsi" w:hAnsiTheme="minorHAnsi" w:cstheme="minorHAnsi"/>
                    <w:color w:val="767171" w:themeColor="background2" w:themeShade="80"/>
                    <w:shd w:val="clear" w:color="auto" w:fill="D0CECE" w:themeFill="background2" w:themeFillShade="E6"/>
                  </w:rPr>
                  <w:t>Click or tap to enter a date.</w:t>
                </w:r>
              </w:sdtContent>
            </w:sdt>
          </w:p>
        </w:tc>
      </w:tr>
      <w:tr w:rsidR="00C200BD" w:rsidRPr="0039567B" w14:paraId="596D629F" w14:textId="77777777" w:rsidTr="00C200BD">
        <w:trPr>
          <w:trHeight w:val="680"/>
        </w:trPr>
        <w:tc>
          <w:tcPr>
            <w:tcW w:w="2694" w:type="dxa"/>
            <w:shd w:val="clear" w:color="auto" w:fill="A8D08D" w:themeFill="accent6" w:themeFillTint="99"/>
          </w:tcPr>
          <w:p w14:paraId="7F03E32E" w14:textId="77777777" w:rsidR="00C200BD" w:rsidRDefault="00C200BD" w:rsidP="009C3B14">
            <w:pPr>
              <w:rPr>
                <w:rFonts w:cstheme="minorHAnsi"/>
                <w:b/>
              </w:rPr>
            </w:pPr>
            <w:r>
              <w:rPr>
                <w:rFonts w:cstheme="minorHAnsi"/>
                <w:b/>
              </w:rPr>
              <w:t xml:space="preserve">NJR APPLICATIONS ONLY – </w:t>
            </w:r>
            <w:r w:rsidRPr="00486528">
              <w:rPr>
                <w:rFonts w:cstheme="minorHAnsi"/>
                <w:bCs/>
              </w:rPr>
              <w:t>Data to be accessed via Data Access Portal (DAP)</w:t>
            </w:r>
          </w:p>
        </w:tc>
        <w:tc>
          <w:tcPr>
            <w:tcW w:w="6378" w:type="dxa"/>
            <w:gridSpan w:val="3"/>
          </w:tcPr>
          <w:p w14:paraId="532F5219" w14:textId="77777777" w:rsidR="00C200BD" w:rsidRPr="0039567B" w:rsidRDefault="00C200BD" w:rsidP="009C3B14">
            <w:pPr>
              <w:rPr>
                <w:rFonts w:cstheme="minorHAnsi"/>
                <w:b/>
                <w:bCs/>
              </w:rPr>
            </w:pPr>
            <w:r w:rsidRPr="0039567B">
              <w:rPr>
                <w:rFonts w:cstheme="minorHAnsi"/>
                <w:b/>
                <w:bCs/>
              </w:rPr>
              <w:t xml:space="preserve">Yes </w:t>
            </w:r>
            <w:sdt>
              <w:sdtPr>
                <w:rPr>
                  <w:rFonts w:cstheme="minorHAnsi"/>
                  <w:b/>
                  <w:bCs/>
                </w:rPr>
                <w:id w:val="-2034570783"/>
                <w14:checkbox>
                  <w14:checked w14:val="1"/>
                  <w14:checkedState w14:val="2612" w14:font="MS Gothic"/>
                  <w14:uncheckedState w14:val="2610" w14:font="MS Gothic"/>
                </w14:checkbox>
              </w:sdtPr>
              <w:sdtContent>
                <w:r w:rsidRPr="0039567B">
                  <w:rPr>
                    <w:rFonts w:ascii="MS Gothic" w:eastAsia="MS Gothic" w:hAnsi="MS Gothic" w:cstheme="minorHAnsi" w:hint="eastAsia"/>
                    <w:b/>
                    <w:bCs/>
                  </w:rPr>
                  <w:t>☒</w:t>
                </w:r>
              </w:sdtContent>
            </w:sdt>
            <w:r w:rsidRPr="0039567B">
              <w:rPr>
                <w:rFonts w:cstheme="minorHAnsi"/>
                <w:b/>
                <w:bCs/>
              </w:rPr>
              <w:t xml:space="preserve">                              No </w:t>
            </w:r>
            <w:sdt>
              <w:sdtPr>
                <w:rPr>
                  <w:rFonts w:cstheme="minorHAnsi"/>
                  <w:b/>
                  <w:bCs/>
                </w:rPr>
                <w:id w:val="-1346247896"/>
                <w14:checkbox>
                  <w14:checked w14:val="0"/>
                  <w14:checkedState w14:val="2612" w14:font="MS Gothic"/>
                  <w14:uncheckedState w14:val="2610" w14:font="MS Gothic"/>
                </w14:checkbox>
              </w:sdtPr>
              <w:sdtContent>
                <w:r w:rsidRPr="0039567B">
                  <w:rPr>
                    <w:rFonts w:ascii="MS Gothic" w:eastAsia="MS Gothic" w:hAnsi="MS Gothic" w:cstheme="minorHAnsi" w:hint="eastAsia"/>
                    <w:b/>
                    <w:bCs/>
                  </w:rPr>
                  <w:t>☐</w:t>
                </w:r>
              </w:sdtContent>
            </w:sdt>
          </w:p>
        </w:tc>
      </w:tr>
    </w:tbl>
    <w:p w14:paraId="37C7069A" w14:textId="77777777" w:rsidR="00413658" w:rsidRPr="00311C3A" w:rsidRDefault="00413658" w:rsidP="00413658">
      <w:pPr>
        <w:rPr>
          <w:rFonts w:cstheme="minorHAnsi"/>
        </w:rPr>
      </w:pPr>
      <w:r w:rsidRPr="00311C3A">
        <w:rPr>
          <w:rFonts w:cstheme="minorHAnsi"/>
        </w:rPr>
        <w:br w:type="page"/>
      </w:r>
    </w:p>
    <w:tbl>
      <w:tblPr>
        <w:tblStyle w:val="TableGrid"/>
        <w:tblpPr w:leftFromText="180" w:rightFromText="180" w:horzAnchor="page" w:tblpX="694" w:tblpY="-335"/>
        <w:tblW w:w="10572" w:type="dxa"/>
        <w:tblLayout w:type="fixed"/>
        <w:tblLook w:val="04A0" w:firstRow="1" w:lastRow="0" w:firstColumn="1" w:lastColumn="0" w:noHBand="0" w:noVBand="1"/>
      </w:tblPr>
      <w:tblGrid>
        <w:gridCol w:w="3114"/>
        <w:gridCol w:w="1125"/>
        <w:gridCol w:w="868"/>
        <w:gridCol w:w="64"/>
        <w:gridCol w:w="153"/>
        <w:gridCol w:w="208"/>
        <w:gridCol w:w="520"/>
        <w:gridCol w:w="188"/>
        <w:gridCol w:w="555"/>
        <w:gridCol w:w="476"/>
        <w:gridCol w:w="425"/>
        <w:gridCol w:w="432"/>
        <w:gridCol w:w="484"/>
        <w:gridCol w:w="271"/>
        <w:gridCol w:w="280"/>
        <w:gridCol w:w="434"/>
        <w:gridCol w:w="975"/>
      </w:tblGrid>
      <w:tr w:rsidR="00413658" w:rsidRPr="00311C3A" w14:paraId="77EAA22D" w14:textId="77777777" w:rsidTr="001F28EC">
        <w:trPr>
          <w:trHeight w:val="567"/>
        </w:trPr>
        <w:tc>
          <w:tcPr>
            <w:tcW w:w="3114" w:type="dxa"/>
            <w:shd w:val="clear" w:color="auto" w:fill="8EAADB" w:themeFill="accent1" w:themeFillTint="99"/>
            <w:vAlign w:val="center"/>
          </w:tcPr>
          <w:p w14:paraId="69550634" w14:textId="77777777" w:rsidR="00413658" w:rsidRPr="00311C3A" w:rsidRDefault="00413658" w:rsidP="009B6206">
            <w:pPr>
              <w:rPr>
                <w:rFonts w:cstheme="minorHAnsi"/>
                <w:b/>
              </w:rPr>
            </w:pPr>
            <w:r w:rsidRPr="00311C3A">
              <w:rPr>
                <w:rFonts w:cstheme="minorHAnsi"/>
                <w:b/>
              </w:rPr>
              <w:lastRenderedPageBreak/>
              <w:t>Section 1</w:t>
            </w:r>
          </w:p>
        </w:tc>
        <w:tc>
          <w:tcPr>
            <w:tcW w:w="7458" w:type="dxa"/>
            <w:gridSpan w:val="16"/>
            <w:shd w:val="clear" w:color="auto" w:fill="8EAADB" w:themeFill="accent1" w:themeFillTint="99"/>
            <w:vAlign w:val="center"/>
          </w:tcPr>
          <w:p w14:paraId="7DDBE4EF" w14:textId="77777777" w:rsidR="00413658" w:rsidRPr="00311C3A" w:rsidRDefault="00413658" w:rsidP="009B6206">
            <w:pPr>
              <w:rPr>
                <w:rFonts w:cstheme="minorHAnsi"/>
                <w:b/>
              </w:rPr>
            </w:pPr>
            <w:r w:rsidRPr="00311C3A">
              <w:rPr>
                <w:rFonts w:cstheme="minorHAnsi"/>
                <w:b/>
              </w:rPr>
              <w:t>Primary applicant information</w:t>
            </w:r>
          </w:p>
        </w:tc>
      </w:tr>
      <w:tr w:rsidR="00413658" w:rsidRPr="00311C3A" w14:paraId="486A4EDE" w14:textId="77777777" w:rsidTr="001F28EC">
        <w:trPr>
          <w:trHeight w:val="693"/>
        </w:trPr>
        <w:tc>
          <w:tcPr>
            <w:tcW w:w="3114" w:type="dxa"/>
            <w:shd w:val="clear" w:color="auto" w:fill="D9E2F3" w:themeFill="accent1" w:themeFillTint="33"/>
            <w:vAlign w:val="center"/>
          </w:tcPr>
          <w:p w14:paraId="7F5C9433" w14:textId="0954E4A0" w:rsidR="00413658" w:rsidRPr="00311C3A" w:rsidRDefault="00413658" w:rsidP="009B6206">
            <w:pPr>
              <w:rPr>
                <w:rFonts w:cstheme="minorHAnsi"/>
                <w:b/>
              </w:rPr>
            </w:pPr>
            <w:r w:rsidRPr="00311C3A">
              <w:rPr>
                <w:rFonts w:cstheme="minorHAnsi"/>
                <w:b/>
              </w:rPr>
              <w:t xml:space="preserve">Title of </w:t>
            </w:r>
            <w:proofErr w:type="spellStart"/>
            <w:r w:rsidRPr="00311C3A">
              <w:rPr>
                <w:rFonts w:cstheme="minorHAnsi"/>
                <w:b/>
              </w:rPr>
              <w:t>project</w:t>
            </w:r>
            <w:r w:rsidR="004A4E51" w:rsidRPr="00311C3A">
              <w:rPr>
                <w:rFonts w:cstheme="minorHAnsi"/>
                <w:b/>
                <w:vertAlign w:val="superscript"/>
              </w:rPr>
              <w:t>P</w:t>
            </w:r>
            <w:proofErr w:type="spellEnd"/>
          </w:p>
        </w:tc>
        <w:sdt>
          <w:sdtPr>
            <w:rPr>
              <w:rFonts w:cstheme="minorHAnsi"/>
              <w:color w:val="767171" w:themeColor="background2" w:themeShade="80"/>
              <w:shd w:val="clear" w:color="auto" w:fill="FFFFFF" w:themeFill="background1"/>
            </w:rPr>
            <w:id w:val="1295720127"/>
            <w:placeholder>
              <w:docPart w:val="1D41C95E357A439FA7421DEF364D139C"/>
            </w:placeholder>
            <w:showingPlcHdr/>
          </w:sdtPr>
          <w:sdtEndPr>
            <w:rPr>
              <w:shd w:val="clear" w:color="auto" w:fill="auto"/>
            </w:rPr>
          </w:sdtEndPr>
          <w:sdtContent>
            <w:tc>
              <w:tcPr>
                <w:tcW w:w="7458" w:type="dxa"/>
                <w:gridSpan w:val="16"/>
                <w:vAlign w:val="center"/>
              </w:tcPr>
              <w:p w14:paraId="1DAE7279"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65B4BA89" w14:textId="77777777" w:rsidTr="001F28EC">
        <w:trPr>
          <w:trHeight w:val="692"/>
        </w:trPr>
        <w:tc>
          <w:tcPr>
            <w:tcW w:w="3114" w:type="dxa"/>
            <w:shd w:val="clear" w:color="auto" w:fill="D9E2F3" w:themeFill="accent1" w:themeFillTint="33"/>
            <w:vAlign w:val="center"/>
          </w:tcPr>
          <w:p w14:paraId="31607C5B" w14:textId="1A7F744C" w:rsidR="00413658" w:rsidRPr="00311C3A" w:rsidRDefault="00413658" w:rsidP="009B6206">
            <w:pPr>
              <w:rPr>
                <w:rFonts w:cstheme="minorHAnsi"/>
                <w:b/>
              </w:rPr>
            </w:pPr>
            <w:r w:rsidRPr="00311C3A">
              <w:rPr>
                <w:rFonts w:cstheme="minorHAnsi"/>
                <w:b/>
              </w:rPr>
              <w:t xml:space="preserve">Name of primary applicant </w:t>
            </w:r>
            <w:proofErr w:type="spellStart"/>
            <w:r w:rsidRPr="00311C3A">
              <w:rPr>
                <w:rFonts w:cstheme="minorHAnsi"/>
                <w:b/>
              </w:rPr>
              <w:t>organisation</w:t>
            </w:r>
            <w:r w:rsidR="0084468A" w:rsidRPr="00311C3A">
              <w:rPr>
                <w:rFonts w:cstheme="minorHAnsi"/>
                <w:b/>
                <w:vertAlign w:val="superscript"/>
              </w:rPr>
              <w:t>P</w:t>
            </w:r>
            <w:proofErr w:type="spellEnd"/>
          </w:p>
        </w:tc>
        <w:sdt>
          <w:sdtPr>
            <w:rPr>
              <w:rFonts w:cstheme="minorHAnsi"/>
              <w:color w:val="767171" w:themeColor="background2" w:themeShade="80"/>
              <w:shd w:val="clear" w:color="auto" w:fill="FFFFFF" w:themeFill="background1"/>
            </w:rPr>
            <w:id w:val="598759954"/>
            <w:placeholder>
              <w:docPart w:val="F5F97B781F594F2284C032755AFDAFB1"/>
            </w:placeholder>
            <w:showingPlcHdr/>
          </w:sdtPr>
          <w:sdtEndPr>
            <w:rPr>
              <w:shd w:val="clear" w:color="auto" w:fill="auto"/>
            </w:rPr>
          </w:sdtEndPr>
          <w:sdtContent>
            <w:tc>
              <w:tcPr>
                <w:tcW w:w="7458" w:type="dxa"/>
                <w:gridSpan w:val="16"/>
                <w:vAlign w:val="center"/>
              </w:tcPr>
              <w:p w14:paraId="5D8F8380"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7957C8BE" w14:textId="77777777" w:rsidTr="001F28EC">
        <w:trPr>
          <w:trHeight w:val="1009"/>
        </w:trPr>
        <w:tc>
          <w:tcPr>
            <w:tcW w:w="3114" w:type="dxa"/>
            <w:shd w:val="clear" w:color="auto" w:fill="D9E2F3" w:themeFill="accent1" w:themeFillTint="33"/>
            <w:vAlign w:val="center"/>
          </w:tcPr>
          <w:p w14:paraId="61650F55" w14:textId="77777777" w:rsidR="00413658" w:rsidRPr="00311C3A" w:rsidRDefault="00413658" w:rsidP="009B6206">
            <w:pPr>
              <w:rPr>
                <w:rFonts w:cstheme="minorHAnsi"/>
                <w:b/>
              </w:rPr>
            </w:pPr>
            <w:r w:rsidRPr="00311C3A">
              <w:rPr>
                <w:rFonts w:cstheme="minorHAnsi"/>
                <w:b/>
              </w:rPr>
              <w:t>Name of any partner organisation (s) if applicable</w:t>
            </w:r>
          </w:p>
          <w:p w14:paraId="000C69D1" w14:textId="23941F86" w:rsidR="005C620E" w:rsidRPr="00311C3A" w:rsidRDefault="00413658" w:rsidP="009B6206">
            <w:pPr>
              <w:rPr>
                <w:rFonts w:cstheme="minorHAnsi"/>
                <w:i/>
              </w:rPr>
            </w:pPr>
            <w:r w:rsidRPr="00311C3A">
              <w:rPr>
                <w:rFonts w:cstheme="minorHAnsi"/>
                <w:i/>
              </w:rPr>
              <w:t>(</w:t>
            </w:r>
            <w:r w:rsidR="005C620E" w:rsidRPr="00311C3A">
              <w:rPr>
                <w:rFonts w:cstheme="minorHAnsi"/>
                <w:i/>
              </w:rPr>
              <w:t xml:space="preserve">A partner organisation is </w:t>
            </w:r>
            <w:r w:rsidR="004A4E51" w:rsidRPr="00311C3A">
              <w:rPr>
                <w:rFonts w:cstheme="minorHAnsi"/>
                <w:i/>
              </w:rPr>
              <w:t>one also</w:t>
            </w:r>
            <w:r w:rsidR="005C620E" w:rsidRPr="00311C3A">
              <w:rPr>
                <w:rFonts w:cstheme="minorHAnsi"/>
                <w:i/>
              </w:rPr>
              <w:t xml:space="preserve"> requesting access to HQIP - controlled data, excluding:</w:t>
            </w:r>
          </w:p>
          <w:p w14:paraId="6B9A8C6D" w14:textId="4F8659FB" w:rsidR="005C620E" w:rsidRPr="00311C3A" w:rsidRDefault="005C620E" w:rsidP="00516A12">
            <w:pPr>
              <w:pStyle w:val="ListParagraph"/>
              <w:numPr>
                <w:ilvl w:val="0"/>
                <w:numId w:val="28"/>
              </w:numPr>
              <w:rPr>
                <w:rFonts w:cstheme="minorHAnsi"/>
                <w:i/>
              </w:rPr>
            </w:pPr>
            <w:r w:rsidRPr="00311C3A">
              <w:rPr>
                <w:rFonts w:cstheme="minorHAnsi"/>
                <w:i/>
              </w:rPr>
              <w:t xml:space="preserve">NHSE or </w:t>
            </w:r>
            <w:r w:rsidR="004A4E51" w:rsidRPr="00311C3A">
              <w:rPr>
                <w:rFonts w:cstheme="minorHAnsi"/>
                <w:i/>
              </w:rPr>
              <w:t>DHCW</w:t>
            </w:r>
            <w:r w:rsidRPr="00311C3A">
              <w:rPr>
                <w:rFonts w:cstheme="minorHAnsi"/>
                <w:i/>
              </w:rPr>
              <w:t xml:space="preserve"> for linkage flows</w:t>
            </w:r>
          </w:p>
          <w:p w14:paraId="7CDF517D" w14:textId="77777777" w:rsidR="005C620E" w:rsidRPr="00311C3A" w:rsidRDefault="005C620E" w:rsidP="00516A12">
            <w:pPr>
              <w:pStyle w:val="ListParagraph"/>
              <w:numPr>
                <w:ilvl w:val="0"/>
                <w:numId w:val="28"/>
              </w:numPr>
              <w:rPr>
                <w:rFonts w:cstheme="minorHAnsi"/>
                <w:i/>
              </w:rPr>
            </w:pPr>
            <w:r w:rsidRPr="00311C3A">
              <w:rPr>
                <w:rFonts w:cstheme="minorHAnsi"/>
                <w:i/>
              </w:rPr>
              <w:t>Access to anonymous / aggregate data only</w:t>
            </w:r>
          </w:p>
          <w:p w14:paraId="7D0A097D" w14:textId="7FA76C36" w:rsidR="00413658" w:rsidRPr="00311C3A" w:rsidRDefault="005C620E" w:rsidP="005C620E">
            <w:pPr>
              <w:rPr>
                <w:rFonts w:cstheme="minorHAnsi"/>
                <w:i/>
              </w:rPr>
            </w:pPr>
            <w:r w:rsidRPr="00311C3A">
              <w:rPr>
                <w:rFonts w:cstheme="minorHAnsi"/>
                <w:i/>
              </w:rPr>
              <w:t>E</w:t>
            </w:r>
            <w:r w:rsidR="00413658" w:rsidRPr="00311C3A">
              <w:rPr>
                <w:rFonts w:cstheme="minorHAnsi"/>
                <w:i/>
              </w:rPr>
              <w:t>nsure partner form also completed</w:t>
            </w:r>
            <w:r w:rsidRPr="00311C3A">
              <w:rPr>
                <w:rFonts w:cstheme="minorHAnsi"/>
                <w:i/>
              </w:rPr>
              <w:t xml:space="preserve">: </w:t>
            </w:r>
            <w:r w:rsidR="009C60D4" w:rsidRPr="00311C3A">
              <w:rPr>
                <w:rFonts w:cstheme="minorHAnsi"/>
                <w:i/>
              </w:rPr>
              <w:t>(</w:t>
            </w:r>
            <w:r w:rsidRPr="00311C3A">
              <w:rPr>
                <w:rFonts w:cstheme="minorHAnsi"/>
                <w:i/>
              </w:rPr>
              <w:t>see end of this form)</w:t>
            </w:r>
            <w:r w:rsidR="00413658" w:rsidRPr="00311C3A">
              <w:rPr>
                <w:rFonts w:cstheme="minorHAnsi"/>
                <w:i/>
              </w:rPr>
              <w:t>)</w:t>
            </w:r>
          </w:p>
        </w:tc>
        <w:sdt>
          <w:sdtPr>
            <w:rPr>
              <w:rFonts w:cstheme="minorHAnsi"/>
              <w:color w:val="767171" w:themeColor="background2" w:themeShade="80"/>
              <w:shd w:val="clear" w:color="auto" w:fill="FFFFFF" w:themeFill="background1"/>
            </w:rPr>
            <w:id w:val="-461268836"/>
            <w:placeholder>
              <w:docPart w:val="88B9E9BB81A34BF48B5CC49528A2E220"/>
            </w:placeholder>
            <w:showingPlcHdr/>
          </w:sdtPr>
          <w:sdtEndPr>
            <w:rPr>
              <w:shd w:val="clear" w:color="auto" w:fill="auto"/>
            </w:rPr>
          </w:sdtEndPr>
          <w:sdtContent>
            <w:tc>
              <w:tcPr>
                <w:tcW w:w="7458" w:type="dxa"/>
                <w:gridSpan w:val="16"/>
                <w:vAlign w:val="center"/>
              </w:tcPr>
              <w:p w14:paraId="051B09E8"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7BF95B92" w14:textId="77777777" w:rsidTr="001F28EC">
        <w:trPr>
          <w:trHeight w:val="692"/>
        </w:trPr>
        <w:tc>
          <w:tcPr>
            <w:tcW w:w="3114" w:type="dxa"/>
            <w:shd w:val="clear" w:color="auto" w:fill="D9E2F3" w:themeFill="accent1" w:themeFillTint="33"/>
            <w:vAlign w:val="center"/>
          </w:tcPr>
          <w:p w14:paraId="37BD1B75" w14:textId="77777777" w:rsidR="00413658" w:rsidRPr="00311C3A" w:rsidRDefault="00413658" w:rsidP="009B6206">
            <w:pPr>
              <w:rPr>
                <w:rFonts w:cstheme="minorHAnsi"/>
                <w:b/>
              </w:rPr>
            </w:pPr>
            <w:r w:rsidRPr="00311C3A">
              <w:rPr>
                <w:rFonts w:cstheme="minorHAnsi"/>
                <w:b/>
              </w:rPr>
              <w:t>Address of primary applicant organisation</w:t>
            </w:r>
          </w:p>
        </w:tc>
        <w:sdt>
          <w:sdtPr>
            <w:rPr>
              <w:rFonts w:cstheme="minorHAnsi"/>
              <w:color w:val="767171" w:themeColor="background2" w:themeShade="80"/>
              <w:shd w:val="clear" w:color="auto" w:fill="FFFFFF" w:themeFill="background1"/>
            </w:rPr>
            <w:id w:val="-1044136294"/>
            <w:placeholder>
              <w:docPart w:val="8F2C6B2D84CE4F49B84A855F2343D7B1"/>
            </w:placeholder>
            <w:showingPlcHdr/>
          </w:sdtPr>
          <w:sdtEndPr>
            <w:rPr>
              <w:shd w:val="clear" w:color="auto" w:fill="auto"/>
            </w:rPr>
          </w:sdtEndPr>
          <w:sdtContent>
            <w:tc>
              <w:tcPr>
                <w:tcW w:w="7458" w:type="dxa"/>
                <w:gridSpan w:val="16"/>
                <w:vAlign w:val="center"/>
              </w:tcPr>
              <w:p w14:paraId="6CD329D9"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23BB0914" w14:textId="77777777" w:rsidTr="001F28EC">
        <w:trPr>
          <w:trHeight w:val="1065"/>
        </w:trPr>
        <w:tc>
          <w:tcPr>
            <w:tcW w:w="3114" w:type="dxa"/>
            <w:shd w:val="clear" w:color="auto" w:fill="D9E2F3" w:themeFill="accent1" w:themeFillTint="33"/>
            <w:vAlign w:val="center"/>
          </w:tcPr>
          <w:p w14:paraId="283AE60E" w14:textId="61CD0DB0" w:rsidR="00413658" w:rsidRPr="00311C3A" w:rsidRDefault="00413658" w:rsidP="009B6206">
            <w:pPr>
              <w:rPr>
                <w:rFonts w:cstheme="minorHAnsi"/>
                <w:b/>
              </w:rPr>
            </w:pPr>
            <w:r w:rsidRPr="00311C3A">
              <w:rPr>
                <w:rFonts w:cstheme="minorHAnsi"/>
                <w:b/>
              </w:rPr>
              <w:t>Primary contact</w:t>
            </w:r>
            <w:r w:rsidR="009C60D4" w:rsidRPr="00311C3A">
              <w:rPr>
                <w:rFonts w:cstheme="minorHAnsi"/>
                <w:b/>
              </w:rPr>
              <w:t xml:space="preserve"> – full name</w:t>
            </w:r>
            <w:r w:rsidRPr="00311C3A">
              <w:rPr>
                <w:rFonts w:cstheme="minorHAnsi"/>
              </w:rPr>
              <w:t xml:space="preserve"> </w:t>
            </w:r>
            <w:r w:rsidRPr="00311C3A">
              <w:rPr>
                <w:rFonts w:cstheme="minorHAnsi"/>
                <w:i/>
              </w:rPr>
              <w:t>(must be a permanent senior member of staff)</w:t>
            </w:r>
          </w:p>
        </w:tc>
        <w:sdt>
          <w:sdtPr>
            <w:rPr>
              <w:rFonts w:cstheme="minorHAnsi"/>
              <w:color w:val="767171" w:themeColor="background2" w:themeShade="80"/>
              <w:shd w:val="clear" w:color="auto" w:fill="FFFFFF" w:themeFill="background1"/>
            </w:rPr>
            <w:id w:val="-1569264142"/>
            <w:placeholder>
              <w:docPart w:val="44F5645FDE8E416A927CD6AAAE8BC7CD"/>
            </w:placeholder>
            <w:showingPlcHdr/>
          </w:sdtPr>
          <w:sdtEndPr>
            <w:rPr>
              <w:shd w:val="clear" w:color="auto" w:fill="auto"/>
            </w:rPr>
          </w:sdtEndPr>
          <w:sdtContent>
            <w:tc>
              <w:tcPr>
                <w:tcW w:w="3681" w:type="dxa"/>
                <w:gridSpan w:val="8"/>
                <w:vAlign w:val="center"/>
              </w:tcPr>
              <w:p w14:paraId="76985DDB"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c>
          <w:tcPr>
            <w:tcW w:w="1333" w:type="dxa"/>
            <w:gridSpan w:val="3"/>
            <w:shd w:val="clear" w:color="auto" w:fill="D9E2F3" w:themeFill="accent1" w:themeFillTint="33"/>
            <w:vAlign w:val="center"/>
          </w:tcPr>
          <w:p w14:paraId="4E55924B" w14:textId="77777777" w:rsidR="00413658" w:rsidRPr="00311C3A" w:rsidRDefault="00413658" w:rsidP="009B6206">
            <w:pPr>
              <w:rPr>
                <w:rFonts w:cstheme="minorHAnsi"/>
                <w:b/>
              </w:rPr>
            </w:pPr>
            <w:r w:rsidRPr="00311C3A">
              <w:rPr>
                <w:rFonts w:cstheme="minorHAnsi"/>
                <w:b/>
              </w:rPr>
              <w:t>Job title</w:t>
            </w:r>
          </w:p>
        </w:tc>
        <w:sdt>
          <w:sdtPr>
            <w:rPr>
              <w:rFonts w:cstheme="minorHAnsi"/>
              <w:color w:val="767171" w:themeColor="background2" w:themeShade="80"/>
              <w:shd w:val="clear" w:color="auto" w:fill="FFFFFF" w:themeFill="background1"/>
            </w:rPr>
            <w:id w:val="1806346927"/>
            <w:placeholder>
              <w:docPart w:val="0D334505802D429A9E290DCADBE0960B"/>
            </w:placeholder>
            <w:showingPlcHdr/>
          </w:sdtPr>
          <w:sdtEndPr>
            <w:rPr>
              <w:shd w:val="clear" w:color="auto" w:fill="auto"/>
            </w:rPr>
          </w:sdtEndPr>
          <w:sdtContent>
            <w:tc>
              <w:tcPr>
                <w:tcW w:w="2444" w:type="dxa"/>
                <w:gridSpan w:val="5"/>
                <w:vAlign w:val="center"/>
              </w:tcPr>
              <w:p w14:paraId="43DA2B47"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22763867" w14:textId="77777777" w:rsidTr="001F28EC">
        <w:trPr>
          <w:trHeight w:val="692"/>
        </w:trPr>
        <w:tc>
          <w:tcPr>
            <w:tcW w:w="3114" w:type="dxa"/>
            <w:shd w:val="clear" w:color="auto" w:fill="D9E2F3" w:themeFill="accent1" w:themeFillTint="33"/>
            <w:vAlign w:val="center"/>
          </w:tcPr>
          <w:p w14:paraId="59580647" w14:textId="427049E1" w:rsidR="00413658" w:rsidRPr="00311C3A" w:rsidRDefault="00413658" w:rsidP="009B6206">
            <w:pPr>
              <w:rPr>
                <w:rFonts w:cstheme="minorHAnsi"/>
                <w:b/>
              </w:rPr>
            </w:pPr>
            <w:r w:rsidRPr="00311C3A">
              <w:rPr>
                <w:rFonts w:cstheme="minorHAnsi"/>
                <w:b/>
              </w:rPr>
              <w:t>Telephone</w:t>
            </w:r>
            <w:r w:rsidR="009C60D4" w:rsidRPr="00311C3A">
              <w:rPr>
                <w:rFonts w:cstheme="minorHAnsi"/>
                <w:b/>
              </w:rPr>
              <w:t xml:space="preserve"> number</w:t>
            </w:r>
          </w:p>
        </w:tc>
        <w:sdt>
          <w:sdtPr>
            <w:rPr>
              <w:rFonts w:cstheme="minorHAnsi"/>
              <w:color w:val="767171" w:themeColor="background2" w:themeShade="80"/>
              <w:shd w:val="clear" w:color="auto" w:fill="FFFFFF" w:themeFill="background1"/>
            </w:rPr>
            <w:id w:val="-1053685189"/>
            <w:placeholder>
              <w:docPart w:val="5A2CC203A1CB4CA086C990D9660D8D8B"/>
            </w:placeholder>
            <w:showingPlcHdr/>
          </w:sdtPr>
          <w:sdtEndPr>
            <w:rPr>
              <w:shd w:val="clear" w:color="auto" w:fill="auto"/>
            </w:rPr>
          </w:sdtEndPr>
          <w:sdtContent>
            <w:tc>
              <w:tcPr>
                <w:tcW w:w="3681" w:type="dxa"/>
                <w:gridSpan w:val="8"/>
                <w:vAlign w:val="center"/>
              </w:tcPr>
              <w:p w14:paraId="20F5AC9C"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c>
          <w:tcPr>
            <w:tcW w:w="1333" w:type="dxa"/>
            <w:gridSpan w:val="3"/>
            <w:shd w:val="clear" w:color="auto" w:fill="D9E2F3" w:themeFill="accent1" w:themeFillTint="33"/>
            <w:vAlign w:val="center"/>
          </w:tcPr>
          <w:p w14:paraId="0BEB95D8" w14:textId="77777777" w:rsidR="00413658" w:rsidRPr="00311C3A" w:rsidRDefault="00413658" w:rsidP="009B6206">
            <w:pPr>
              <w:rPr>
                <w:rFonts w:cstheme="minorHAnsi"/>
                <w:b/>
              </w:rPr>
            </w:pPr>
            <w:r w:rsidRPr="00311C3A">
              <w:rPr>
                <w:rFonts w:cstheme="minorHAnsi"/>
                <w:b/>
              </w:rPr>
              <w:t>Email</w:t>
            </w:r>
          </w:p>
        </w:tc>
        <w:sdt>
          <w:sdtPr>
            <w:rPr>
              <w:rFonts w:cstheme="minorHAnsi"/>
              <w:color w:val="767171" w:themeColor="background2" w:themeShade="80"/>
              <w:shd w:val="clear" w:color="auto" w:fill="FFFFFF" w:themeFill="background1"/>
            </w:rPr>
            <w:id w:val="1228961972"/>
            <w:placeholder>
              <w:docPart w:val="64B16E7AE033418E94A8D8426433F973"/>
            </w:placeholder>
            <w:showingPlcHdr/>
          </w:sdtPr>
          <w:sdtEndPr>
            <w:rPr>
              <w:shd w:val="clear" w:color="auto" w:fill="auto"/>
            </w:rPr>
          </w:sdtEndPr>
          <w:sdtContent>
            <w:tc>
              <w:tcPr>
                <w:tcW w:w="2444" w:type="dxa"/>
                <w:gridSpan w:val="5"/>
                <w:vAlign w:val="center"/>
              </w:tcPr>
              <w:p w14:paraId="67E049A5"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219ACC0A" w14:textId="77777777" w:rsidTr="001F28EC">
        <w:trPr>
          <w:trHeight w:val="692"/>
        </w:trPr>
        <w:tc>
          <w:tcPr>
            <w:tcW w:w="3114" w:type="dxa"/>
            <w:vMerge w:val="restart"/>
            <w:shd w:val="clear" w:color="auto" w:fill="D9E2F3" w:themeFill="accent1" w:themeFillTint="33"/>
            <w:vAlign w:val="center"/>
          </w:tcPr>
          <w:p w14:paraId="2C5E8BC1" w14:textId="77777777" w:rsidR="00413658" w:rsidRPr="00311C3A" w:rsidRDefault="00413658" w:rsidP="009B6206">
            <w:pPr>
              <w:rPr>
                <w:rFonts w:cstheme="minorHAnsi"/>
                <w:b/>
              </w:rPr>
            </w:pPr>
            <w:r w:rsidRPr="00311C3A">
              <w:rPr>
                <w:rFonts w:cstheme="minorHAnsi"/>
                <w:b/>
              </w:rPr>
              <w:t>Organisation type</w:t>
            </w:r>
          </w:p>
        </w:tc>
        <w:tc>
          <w:tcPr>
            <w:tcW w:w="2210" w:type="dxa"/>
            <w:gridSpan w:val="4"/>
            <w:shd w:val="clear" w:color="auto" w:fill="D9E2F3" w:themeFill="accent1" w:themeFillTint="33"/>
            <w:vAlign w:val="center"/>
          </w:tcPr>
          <w:p w14:paraId="422437C4" w14:textId="77777777" w:rsidR="00413658" w:rsidRPr="00311C3A" w:rsidRDefault="00413658" w:rsidP="009B6206">
            <w:pPr>
              <w:jc w:val="center"/>
              <w:rPr>
                <w:rFonts w:cstheme="minorHAnsi"/>
                <w:b/>
              </w:rPr>
            </w:pPr>
            <w:r w:rsidRPr="00311C3A">
              <w:rPr>
                <w:rFonts w:cstheme="minorHAnsi"/>
                <w:b/>
              </w:rPr>
              <w:t>NHS Healthcare Provider</w:t>
            </w:r>
          </w:p>
        </w:tc>
        <w:tc>
          <w:tcPr>
            <w:tcW w:w="1947" w:type="dxa"/>
            <w:gridSpan w:val="5"/>
            <w:shd w:val="clear" w:color="auto" w:fill="D9E2F3" w:themeFill="accent1" w:themeFillTint="33"/>
            <w:vAlign w:val="center"/>
          </w:tcPr>
          <w:p w14:paraId="027C2D14" w14:textId="77777777" w:rsidR="00413658" w:rsidRPr="00311C3A" w:rsidRDefault="00413658" w:rsidP="009B6206">
            <w:pPr>
              <w:jc w:val="center"/>
              <w:rPr>
                <w:rFonts w:cstheme="minorHAnsi"/>
                <w:b/>
              </w:rPr>
            </w:pPr>
            <w:r w:rsidRPr="00311C3A">
              <w:rPr>
                <w:rFonts w:cstheme="minorHAnsi"/>
                <w:b/>
              </w:rPr>
              <w:t>Academic Institution</w:t>
            </w:r>
          </w:p>
        </w:tc>
        <w:tc>
          <w:tcPr>
            <w:tcW w:w="1341" w:type="dxa"/>
            <w:gridSpan w:val="3"/>
            <w:shd w:val="clear" w:color="auto" w:fill="D9E2F3" w:themeFill="accent1" w:themeFillTint="33"/>
            <w:vAlign w:val="center"/>
          </w:tcPr>
          <w:p w14:paraId="70DA07B1" w14:textId="77777777" w:rsidR="00413658" w:rsidRPr="00311C3A" w:rsidRDefault="00413658" w:rsidP="009B6206">
            <w:pPr>
              <w:jc w:val="center"/>
              <w:rPr>
                <w:rFonts w:cstheme="minorHAnsi"/>
                <w:b/>
              </w:rPr>
            </w:pPr>
            <w:r w:rsidRPr="00311C3A">
              <w:rPr>
                <w:rFonts w:cstheme="minorHAnsi"/>
                <w:b/>
              </w:rPr>
              <w:t>Healthcare Regulator</w:t>
            </w:r>
          </w:p>
        </w:tc>
        <w:tc>
          <w:tcPr>
            <w:tcW w:w="1960" w:type="dxa"/>
            <w:gridSpan w:val="4"/>
            <w:shd w:val="clear" w:color="auto" w:fill="D9E2F3" w:themeFill="accent1" w:themeFillTint="33"/>
            <w:vAlign w:val="center"/>
          </w:tcPr>
          <w:p w14:paraId="776610AE" w14:textId="77777777" w:rsidR="00413658" w:rsidRPr="00311C3A" w:rsidRDefault="00413658" w:rsidP="009B6206">
            <w:pPr>
              <w:jc w:val="center"/>
              <w:rPr>
                <w:rFonts w:cstheme="minorHAnsi"/>
                <w:b/>
              </w:rPr>
            </w:pPr>
            <w:r w:rsidRPr="00311C3A">
              <w:rPr>
                <w:rFonts w:cstheme="minorHAnsi"/>
                <w:b/>
              </w:rPr>
              <w:t>Other Healthcare Body</w:t>
            </w:r>
          </w:p>
        </w:tc>
      </w:tr>
      <w:tr w:rsidR="00413658" w:rsidRPr="00311C3A" w14:paraId="31E77050" w14:textId="77777777" w:rsidTr="001F28EC">
        <w:trPr>
          <w:trHeight w:val="692"/>
        </w:trPr>
        <w:tc>
          <w:tcPr>
            <w:tcW w:w="3114" w:type="dxa"/>
            <w:vMerge/>
            <w:vAlign w:val="center"/>
          </w:tcPr>
          <w:p w14:paraId="4A92539B" w14:textId="77777777" w:rsidR="00413658" w:rsidRPr="00311C3A" w:rsidRDefault="00413658" w:rsidP="009B6206">
            <w:pPr>
              <w:rPr>
                <w:rFonts w:cstheme="minorHAnsi"/>
                <w:b/>
              </w:rPr>
            </w:pPr>
          </w:p>
        </w:tc>
        <w:sdt>
          <w:sdtPr>
            <w:rPr>
              <w:rFonts w:cstheme="minorHAnsi"/>
              <w:b/>
              <w:bCs/>
            </w:rPr>
            <w:id w:val="1860235856"/>
            <w14:checkbox>
              <w14:checked w14:val="0"/>
              <w14:checkedState w14:val="2612" w14:font="MS Gothic"/>
              <w14:uncheckedState w14:val="2610" w14:font="MS Gothic"/>
            </w14:checkbox>
          </w:sdtPr>
          <w:sdtContent>
            <w:tc>
              <w:tcPr>
                <w:tcW w:w="2210" w:type="dxa"/>
                <w:gridSpan w:val="4"/>
                <w:vAlign w:val="center"/>
              </w:tcPr>
              <w:p w14:paraId="6A9E2F15" w14:textId="77777777" w:rsidR="00413658" w:rsidRPr="00311C3A" w:rsidRDefault="00413658" w:rsidP="009B6206">
                <w:pPr>
                  <w:jc w:val="center"/>
                  <w:rPr>
                    <w:rFonts w:cstheme="minorHAnsi"/>
                    <w:b/>
                  </w:rPr>
                </w:pPr>
                <w:r w:rsidRPr="00311C3A">
                  <w:rPr>
                    <w:rFonts w:ascii="Segoe UI Symbol" w:eastAsia="MS Gothic" w:hAnsi="Segoe UI Symbol" w:cs="Segoe UI Symbol"/>
                    <w:b/>
                  </w:rPr>
                  <w:t>☐</w:t>
                </w:r>
              </w:p>
            </w:tc>
          </w:sdtContent>
        </w:sdt>
        <w:sdt>
          <w:sdtPr>
            <w:rPr>
              <w:rFonts w:cstheme="minorHAnsi"/>
              <w:b/>
              <w:bCs/>
            </w:rPr>
            <w:id w:val="-572669684"/>
            <w14:checkbox>
              <w14:checked w14:val="0"/>
              <w14:checkedState w14:val="2612" w14:font="MS Gothic"/>
              <w14:uncheckedState w14:val="2610" w14:font="MS Gothic"/>
            </w14:checkbox>
          </w:sdtPr>
          <w:sdtContent>
            <w:tc>
              <w:tcPr>
                <w:tcW w:w="1947" w:type="dxa"/>
                <w:gridSpan w:val="5"/>
                <w:vAlign w:val="center"/>
              </w:tcPr>
              <w:p w14:paraId="5181274C" w14:textId="77777777" w:rsidR="00413658" w:rsidRPr="00311C3A" w:rsidRDefault="00413658" w:rsidP="009B6206">
                <w:pPr>
                  <w:jc w:val="center"/>
                  <w:rPr>
                    <w:rFonts w:cstheme="minorHAnsi"/>
                    <w:b/>
                  </w:rPr>
                </w:pPr>
                <w:r w:rsidRPr="00311C3A">
                  <w:rPr>
                    <w:rFonts w:ascii="Segoe UI Symbol" w:eastAsia="MS Gothic" w:hAnsi="Segoe UI Symbol" w:cs="Segoe UI Symbol"/>
                    <w:b/>
                  </w:rPr>
                  <w:t>☐</w:t>
                </w:r>
              </w:p>
            </w:tc>
          </w:sdtContent>
        </w:sdt>
        <w:sdt>
          <w:sdtPr>
            <w:rPr>
              <w:rFonts w:cstheme="minorHAnsi"/>
              <w:b/>
              <w:bCs/>
            </w:rPr>
            <w:id w:val="1312687858"/>
            <w14:checkbox>
              <w14:checked w14:val="0"/>
              <w14:checkedState w14:val="2612" w14:font="MS Gothic"/>
              <w14:uncheckedState w14:val="2610" w14:font="MS Gothic"/>
            </w14:checkbox>
          </w:sdtPr>
          <w:sdtContent>
            <w:tc>
              <w:tcPr>
                <w:tcW w:w="1341" w:type="dxa"/>
                <w:gridSpan w:val="3"/>
                <w:vAlign w:val="center"/>
              </w:tcPr>
              <w:p w14:paraId="62CD7350" w14:textId="77777777" w:rsidR="00413658" w:rsidRPr="00311C3A" w:rsidRDefault="00413658" w:rsidP="009B6206">
                <w:pPr>
                  <w:jc w:val="center"/>
                  <w:rPr>
                    <w:rFonts w:cstheme="minorHAnsi"/>
                    <w:b/>
                  </w:rPr>
                </w:pPr>
                <w:r w:rsidRPr="00311C3A">
                  <w:rPr>
                    <w:rFonts w:ascii="Segoe UI Symbol" w:eastAsia="MS Gothic" w:hAnsi="Segoe UI Symbol" w:cs="Segoe UI Symbol"/>
                    <w:b/>
                  </w:rPr>
                  <w:t>☐</w:t>
                </w:r>
              </w:p>
            </w:tc>
          </w:sdtContent>
        </w:sdt>
        <w:sdt>
          <w:sdtPr>
            <w:rPr>
              <w:rFonts w:cstheme="minorHAnsi"/>
              <w:b/>
              <w:bCs/>
            </w:rPr>
            <w:id w:val="-1133868337"/>
            <w14:checkbox>
              <w14:checked w14:val="0"/>
              <w14:checkedState w14:val="2612" w14:font="MS Gothic"/>
              <w14:uncheckedState w14:val="2610" w14:font="MS Gothic"/>
            </w14:checkbox>
          </w:sdtPr>
          <w:sdtContent>
            <w:tc>
              <w:tcPr>
                <w:tcW w:w="1960" w:type="dxa"/>
                <w:gridSpan w:val="4"/>
                <w:vAlign w:val="center"/>
              </w:tcPr>
              <w:p w14:paraId="7ECDA2B2" w14:textId="77777777" w:rsidR="00413658" w:rsidRPr="00311C3A" w:rsidRDefault="00413658" w:rsidP="009B6206">
                <w:pPr>
                  <w:jc w:val="center"/>
                  <w:rPr>
                    <w:rFonts w:cstheme="minorHAnsi"/>
                    <w:b/>
                  </w:rPr>
                </w:pPr>
                <w:r w:rsidRPr="00311C3A">
                  <w:rPr>
                    <w:rFonts w:ascii="Segoe UI Symbol" w:eastAsia="MS Gothic" w:hAnsi="Segoe UI Symbol" w:cs="Segoe UI Symbol"/>
                    <w:b/>
                  </w:rPr>
                  <w:t>☐</w:t>
                </w:r>
              </w:p>
            </w:tc>
          </w:sdtContent>
        </w:sdt>
      </w:tr>
      <w:tr w:rsidR="00413658" w:rsidRPr="00311C3A" w14:paraId="7BC02B3E" w14:textId="77777777" w:rsidTr="001F28EC">
        <w:trPr>
          <w:trHeight w:val="692"/>
        </w:trPr>
        <w:tc>
          <w:tcPr>
            <w:tcW w:w="3114" w:type="dxa"/>
            <w:vMerge/>
            <w:vAlign w:val="center"/>
          </w:tcPr>
          <w:p w14:paraId="16CC8B66" w14:textId="77777777" w:rsidR="00413658" w:rsidRPr="00311C3A" w:rsidRDefault="00413658" w:rsidP="009B6206">
            <w:pPr>
              <w:rPr>
                <w:rFonts w:cstheme="minorHAnsi"/>
                <w:b/>
              </w:rPr>
            </w:pPr>
          </w:p>
        </w:tc>
        <w:tc>
          <w:tcPr>
            <w:tcW w:w="2210" w:type="dxa"/>
            <w:gridSpan w:val="4"/>
            <w:shd w:val="clear" w:color="auto" w:fill="D9E2F3" w:themeFill="accent1" w:themeFillTint="33"/>
            <w:vAlign w:val="center"/>
          </w:tcPr>
          <w:p w14:paraId="400C95D5" w14:textId="77777777" w:rsidR="00413658" w:rsidRPr="00311C3A" w:rsidRDefault="00413658" w:rsidP="009B6206">
            <w:pPr>
              <w:jc w:val="center"/>
              <w:rPr>
                <w:rFonts w:cstheme="minorHAnsi"/>
                <w:b/>
              </w:rPr>
            </w:pPr>
            <w:r w:rsidRPr="00311C3A">
              <w:rPr>
                <w:rFonts w:cstheme="minorHAnsi"/>
                <w:b/>
              </w:rPr>
              <w:t>Local Authority</w:t>
            </w:r>
          </w:p>
        </w:tc>
        <w:tc>
          <w:tcPr>
            <w:tcW w:w="1947" w:type="dxa"/>
            <w:gridSpan w:val="5"/>
            <w:shd w:val="clear" w:color="auto" w:fill="D9E2F3" w:themeFill="accent1" w:themeFillTint="33"/>
            <w:vAlign w:val="center"/>
          </w:tcPr>
          <w:p w14:paraId="3DDCD4AF" w14:textId="77777777" w:rsidR="00413658" w:rsidRPr="00311C3A" w:rsidRDefault="00413658" w:rsidP="009B6206">
            <w:pPr>
              <w:jc w:val="center"/>
              <w:rPr>
                <w:rFonts w:cstheme="minorHAnsi"/>
                <w:b/>
              </w:rPr>
            </w:pPr>
            <w:r w:rsidRPr="00311C3A">
              <w:rPr>
                <w:rFonts w:cstheme="minorHAnsi"/>
                <w:b/>
              </w:rPr>
              <w:t>Individual Citizen(s)</w:t>
            </w:r>
          </w:p>
        </w:tc>
        <w:tc>
          <w:tcPr>
            <w:tcW w:w="1341" w:type="dxa"/>
            <w:gridSpan w:val="3"/>
            <w:shd w:val="clear" w:color="auto" w:fill="D9E2F3" w:themeFill="accent1" w:themeFillTint="33"/>
            <w:vAlign w:val="center"/>
          </w:tcPr>
          <w:p w14:paraId="5BD82247" w14:textId="77777777" w:rsidR="00413658" w:rsidRPr="00311C3A" w:rsidRDefault="00413658" w:rsidP="009B6206">
            <w:pPr>
              <w:jc w:val="center"/>
              <w:rPr>
                <w:rFonts w:cstheme="minorHAnsi"/>
                <w:b/>
              </w:rPr>
            </w:pPr>
            <w:r w:rsidRPr="00311C3A">
              <w:rPr>
                <w:rFonts w:cstheme="minorHAnsi"/>
                <w:b/>
              </w:rPr>
              <w:t>Commercial Body</w:t>
            </w:r>
          </w:p>
        </w:tc>
        <w:tc>
          <w:tcPr>
            <w:tcW w:w="1960" w:type="dxa"/>
            <w:gridSpan w:val="4"/>
            <w:shd w:val="clear" w:color="auto" w:fill="D9E2F3" w:themeFill="accent1" w:themeFillTint="33"/>
            <w:vAlign w:val="center"/>
          </w:tcPr>
          <w:p w14:paraId="0DA7DC6E" w14:textId="77777777" w:rsidR="00413658" w:rsidRPr="00311C3A" w:rsidRDefault="00413658" w:rsidP="009B6206">
            <w:pPr>
              <w:jc w:val="center"/>
              <w:rPr>
                <w:rFonts w:cstheme="minorHAnsi"/>
                <w:b/>
              </w:rPr>
            </w:pPr>
            <w:r w:rsidRPr="00311C3A">
              <w:rPr>
                <w:rFonts w:cstheme="minorHAnsi"/>
                <w:b/>
              </w:rPr>
              <w:t>Other (please state)</w:t>
            </w:r>
          </w:p>
        </w:tc>
      </w:tr>
      <w:tr w:rsidR="00413658" w:rsidRPr="00311C3A" w14:paraId="51CECE16" w14:textId="77777777" w:rsidTr="001F28EC">
        <w:trPr>
          <w:trHeight w:val="692"/>
        </w:trPr>
        <w:tc>
          <w:tcPr>
            <w:tcW w:w="3114" w:type="dxa"/>
            <w:vMerge/>
            <w:vAlign w:val="center"/>
          </w:tcPr>
          <w:p w14:paraId="1647EE13" w14:textId="77777777" w:rsidR="00413658" w:rsidRPr="00311C3A" w:rsidRDefault="00413658" w:rsidP="009B6206">
            <w:pPr>
              <w:rPr>
                <w:rFonts w:cstheme="minorHAnsi"/>
                <w:b/>
              </w:rPr>
            </w:pPr>
          </w:p>
        </w:tc>
        <w:sdt>
          <w:sdtPr>
            <w:rPr>
              <w:rFonts w:cstheme="minorHAnsi"/>
              <w:b/>
              <w:bCs/>
            </w:rPr>
            <w:id w:val="2118482155"/>
            <w14:checkbox>
              <w14:checked w14:val="0"/>
              <w14:checkedState w14:val="2612" w14:font="MS Gothic"/>
              <w14:uncheckedState w14:val="2610" w14:font="MS Gothic"/>
            </w14:checkbox>
          </w:sdtPr>
          <w:sdtContent>
            <w:tc>
              <w:tcPr>
                <w:tcW w:w="2210" w:type="dxa"/>
                <w:gridSpan w:val="4"/>
                <w:vAlign w:val="center"/>
              </w:tcPr>
              <w:p w14:paraId="60850ED1" w14:textId="77777777" w:rsidR="00413658" w:rsidRPr="00311C3A" w:rsidRDefault="00413658" w:rsidP="009B6206">
                <w:pPr>
                  <w:jc w:val="center"/>
                  <w:rPr>
                    <w:rFonts w:cstheme="minorHAnsi"/>
                    <w:b/>
                  </w:rPr>
                </w:pPr>
                <w:r w:rsidRPr="00311C3A">
                  <w:rPr>
                    <w:rFonts w:ascii="Segoe UI Symbol" w:eastAsia="MS Gothic" w:hAnsi="Segoe UI Symbol" w:cs="Segoe UI Symbol"/>
                    <w:b/>
                  </w:rPr>
                  <w:t>☐</w:t>
                </w:r>
              </w:p>
            </w:tc>
          </w:sdtContent>
        </w:sdt>
        <w:sdt>
          <w:sdtPr>
            <w:rPr>
              <w:rFonts w:cstheme="minorHAnsi"/>
              <w:b/>
              <w:bCs/>
            </w:rPr>
            <w:id w:val="816997995"/>
            <w14:checkbox>
              <w14:checked w14:val="0"/>
              <w14:checkedState w14:val="2612" w14:font="MS Gothic"/>
              <w14:uncheckedState w14:val="2610" w14:font="MS Gothic"/>
            </w14:checkbox>
          </w:sdtPr>
          <w:sdtContent>
            <w:tc>
              <w:tcPr>
                <w:tcW w:w="1947" w:type="dxa"/>
                <w:gridSpan w:val="5"/>
                <w:vAlign w:val="center"/>
              </w:tcPr>
              <w:p w14:paraId="6B963F71" w14:textId="77777777" w:rsidR="00413658" w:rsidRPr="00311C3A" w:rsidRDefault="00413658" w:rsidP="009B6206">
                <w:pPr>
                  <w:jc w:val="center"/>
                  <w:rPr>
                    <w:rFonts w:cstheme="minorHAnsi"/>
                    <w:b/>
                  </w:rPr>
                </w:pPr>
                <w:r w:rsidRPr="00311C3A">
                  <w:rPr>
                    <w:rFonts w:ascii="Segoe UI Symbol" w:eastAsia="MS Gothic" w:hAnsi="Segoe UI Symbol" w:cs="Segoe UI Symbol"/>
                    <w:b/>
                  </w:rPr>
                  <w:t>☐</w:t>
                </w:r>
              </w:p>
            </w:tc>
          </w:sdtContent>
        </w:sdt>
        <w:sdt>
          <w:sdtPr>
            <w:rPr>
              <w:rFonts w:cstheme="minorHAnsi"/>
              <w:b/>
              <w:bCs/>
            </w:rPr>
            <w:id w:val="1743993974"/>
            <w14:checkbox>
              <w14:checked w14:val="0"/>
              <w14:checkedState w14:val="2612" w14:font="MS Gothic"/>
              <w14:uncheckedState w14:val="2610" w14:font="MS Gothic"/>
            </w14:checkbox>
          </w:sdtPr>
          <w:sdtContent>
            <w:tc>
              <w:tcPr>
                <w:tcW w:w="1341" w:type="dxa"/>
                <w:gridSpan w:val="3"/>
                <w:vAlign w:val="center"/>
              </w:tcPr>
              <w:p w14:paraId="7E0CB1E1" w14:textId="77777777" w:rsidR="00413658" w:rsidRPr="00311C3A" w:rsidRDefault="00413658" w:rsidP="009B6206">
                <w:pPr>
                  <w:jc w:val="center"/>
                  <w:rPr>
                    <w:rFonts w:cstheme="minorHAnsi"/>
                    <w:b/>
                  </w:rPr>
                </w:pPr>
                <w:r w:rsidRPr="00311C3A">
                  <w:rPr>
                    <w:rFonts w:ascii="Segoe UI Symbol" w:eastAsia="MS Gothic" w:hAnsi="Segoe UI Symbol" w:cs="Segoe UI Symbol"/>
                    <w:b/>
                  </w:rPr>
                  <w:t>☐</w:t>
                </w:r>
              </w:p>
            </w:tc>
          </w:sdtContent>
        </w:sdt>
        <w:sdt>
          <w:sdtPr>
            <w:rPr>
              <w:rFonts w:cstheme="minorHAnsi"/>
              <w:b/>
              <w:bCs/>
            </w:rPr>
            <w:id w:val="-1136802205"/>
            <w14:checkbox>
              <w14:checked w14:val="0"/>
              <w14:checkedState w14:val="2612" w14:font="MS Gothic"/>
              <w14:uncheckedState w14:val="2610" w14:font="MS Gothic"/>
            </w14:checkbox>
          </w:sdtPr>
          <w:sdtContent>
            <w:tc>
              <w:tcPr>
                <w:tcW w:w="1960" w:type="dxa"/>
                <w:gridSpan w:val="4"/>
                <w:vAlign w:val="center"/>
              </w:tcPr>
              <w:p w14:paraId="4811113B" w14:textId="77777777" w:rsidR="00413658" w:rsidRPr="00311C3A" w:rsidRDefault="00413658" w:rsidP="009B6206">
                <w:pPr>
                  <w:jc w:val="center"/>
                  <w:rPr>
                    <w:rFonts w:cstheme="minorHAnsi"/>
                    <w:b/>
                  </w:rPr>
                </w:pPr>
                <w:r w:rsidRPr="00311C3A">
                  <w:rPr>
                    <w:rFonts w:ascii="Segoe UI Symbol" w:eastAsia="MS Gothic" w:hAnsi="Segoe UI Symbol" w:cs="Segoe UI Symbol"/>
                    <w:b/>
                  </w:rPr>
                  <w:t>☐</w:t>
                </w:r>
              </w:p>
            </w:tc>
          </w:sdtContent>
        </w:sdt>
      </w:tr>
      <w:tr w:rsidR="00413658" w:rsidRPr="00311C3A" w14:paraId="4866B005" w14:textId="77777777" w:rsidTr="001F28EC">
        <w:trPr>
          <w:trHeight w:val="692"/>
        </w:trPr>
        <w:tc>
          <w:tcPr>
            <w:tcW w:w="3114" w:type="dxa"/>
            <w:shd w:val="clear" w:color="auto" w:fill="D9E2F3" w:themeFill="accent1" w:themeFillTint="33"/>
            <w:vAlign w:val="center"/>
          </w:tcPr>
          <w:p w14:paraId="05C5110A" w14:textId="77777777" w:rsidR="00413658" w:rsidRPr="00311C3A" w:rsidRDefault="00413658" w:rsidP="009B6206">
            <w:pPr>
              <w:rPr>
                <w:rFonts w:cstheme="minorHAnsi"/>
                <w:b/>
              </w:rPr>
            </w:pPr>
            <w:r w:rsidRPr="00311C3A">
              <w:rPr>
                <w:rFonts w:cstheme="minorHAnsi"/>
                <w:b/>
              </w:rPr>
              <w:t>HQIP projects from which data is requested</w:t>
            </w:r>
          </w:p>
          <w:p w14:paraId="742B6773" w14:textId="77777777" w:rsidR="00413658" w:rsidRPr="00311C3A" w:rsidRDefault="00413658" w:rsidP="009B6206">
            <w:pPr>
              <w:rPr>
                <w:rFonts w:cstheme="minorHAnsi"/>
                <w:b/>
              </w:rPr>
            </w:pPr>
          </w:p>
          <w:p w14:paraId="402C972C" w14:textId="77777777" w:rsidR="00413658" w:rsidRPr="00311C3A" w:rsidRDefault="00413658" w:rsidP="009B6206">
            <w:pPr>
              <w:rPr>
                <w:rFonts w:cstheme="minorHAnsi"/>
              </w:rPr>
            </w:pPr>
            <w:r w:rsidRPr="00311C3A">
              <w:rPr>
                <w:rFonts w:cstheme="minorHAnsi"/>
                <w:i/>
              </w:rPr>
              <w:t>(For reference a list of HQIP projects and their Project Managers are listed on the HQIP website -</w:t>
            </w:r>
            <w:r w:rsidRPr="00311C3A">
              <w:rPr>
                <w:rFonts w:cstheme="minorHAnsi"/>
                <w:i/>
                <w:iCs/>
              </w:rPr>
              <w:t xml:space="preserve"> </w:t>
            </w:r>
            <w:hyperlink r:id="rId14" w:anchor=".ZBB_CJHP02w" w:history="1">
              <w:r w:rsidRPr="00311C3A">
                <w:rPr>
                  <w:rStyle w:val="Hyperlink"/>
                  <w:rFonts w:eastAsia="Calibri" w:cstheme="minorHAnsi"/>
                  <w:i/>
                  <w:iCs/>
                </w:rPr>
                <w:t>A-Z of National Clinical Audits – HQIP</w:t>
              </w:r>
            </w:hyperlink>
            <w:r w:rsidRPr="00311C3A">
              <w:rPr>
                <w:rStyle w:val="Hyperlink"/>
                <w:rFonts w:eastAsia="Calibri" w:cstheme="minorHAnsi"/>
                <w:i/>
                <w:iCs/>
              </w:rPr>
              <w:t xml:space="preserve"> and </w:t>
            </w:r>
            <w:hyperlink r:id="rId15" w:anchor=".ZBB_LpHP02w" w:history="1">
              <w:r w:rsidRPr="00311C3A">
                <w:rPr>
                  <w:rStyle w:val="Hyperlink"/>
                  <w:rFonts w:eastAsia="Calibri" w:cstheme="minorHAnsi"/>
                  <w:i/>
                  <w:iCs/>
                </w:rPr>
                <w:t>A-Z of Clinical Outcome Review Programmes – HQIP</w:t>
              </w:r>
            </w:hyperlink>
            <w:r w:rsidRPr="00311C3A">
              <w:rPr>
                <w:rFonts w:cstheme="minorHAnsi"/>
                <w:i/>
              </w:rPr>
              <w:t>)</w:t>
            </w:r>
          </w:p>
        </w:tc>
        <w:tc>
          <w:tcPr>
            <w:tcW w:w="7458" w:type="dxa"/>
            <w:gridSpan w:val="16"/>
            <w:shd w:val="clear" w:color="auto" w:fill="D9E2F3" w:themeFill="accent1" w:themeFillTint="33"/>
            <w:vAlign w:val="center"/>
          </w:tcPr>
          <w:p w14:paraId="09B03826" w14:textId="77777777" w:rsidR="00413658" w:rsidRPr="00311C3A" w:rsidRDefault="00413658" w:rsidP="009B6206">
            <w:pPr>
              <w:rPr>
                <w:rFonts w:cstheme="minorHAnsi"/>
                <w:b/>
              </w:rPr>
            </w:pPr>
            <w:r w:rsidRPr="00311C3A">
              <w:rPr>
                <w:rFonts w:cstheme="minorHAnsi"/>
                <w:b/>
              </w:rPr>
              <w:t>Please list below the name(s) of each of the HQIP-commissioned projects from which you are requesting data.</w:t>
            </w:r>
          </w:p>
        </w:tc>
      </w:tr>
      <w:tr w:rsidR="00413658" w:rsidRPr="00311C3A" w14:paraId="1EA3BA1E" w14:textId="77777777" w:rsidTr="001F28EC">
        <w:trPr>
          <w:trHeight w:val="1692"/>
        </w:trPr>
        <w:tc>
          <w:tcPr>
            <w:tcW w:w="3114" w:type="dxa"/>
            <w:tcBorders>
              <w:bottom w:val="single" w:sz="4" w:space="0" w:color="auto"/>
            </w:tcBorders>
            <w:shd w:val="clear" w:color="auto" w:fill="D9E2F3" w:themeFill="accent1" w:themeFillTint="33"/>
            <w:vAlign w:val="center"/>
          </w:tcPr>
          <w:p w14:paraId="267B7BB8" w14:textId="3B39A559" w:rsidR="00413658" w:rsidRPr="00311C3A" w:rsidRDefault="001A166D" w:rsidP="009B6206">
            <w:pPr>
              <w:rPr>
                <w:rFonts w:cstheme="minorHAnsi"/>
                <w:b/>
              </w:rPr>
            </w:pPr>
            <w:r w:rsidRPr="00311C3A">
              <w:rPr>
                <w:rFonts w:cstheme="minorHAnsi"/>
                <w:b/>
              </w:rPr>
              <w:lastRenderedPageBreak/>
              <w:t>Name of HQIP project</w:t>
            </w:r>
            <w:r w:rsidR="008E5C3F" w:rsidRPr="00311C3A">
              <w:rPr>
                <w:rFonts w:cstheme="minorHAnsi"/>
                <w:b/>
                <w:vertAlign w:val="superscript"/>
              </w:rPr>
              <w:t xml:space="preserve"> P</w:t>
            </w:r>
          </w:p>
        </w:tc>
        <w:sdt>
          <w:sdtPr>
            <w:rPr>
              <w:rFonts w:cstheme="minorHAnsi"/>
              <w:color w:val="767171" w:themeColor="background2" w:themeShade="80"/>
              <w:shd w:val="clear" w:color="auto" w:fill="FFFFFF" w:themeFill="background1"/>
            </w:rPr>
            <w:id w:val="692201396"/>
            <w:placeholder>
              <w:docPart w:val="AF5B5D92BF7E4E5485976DC0D28D0427"/>
            </w:placeholder>
            <w:showingPlcHdr/>
          </w:sdtPr>
          <w:sdtEndPr>
            <w:rPr>
              <w:shd w:val="clear" w:color="auto" w:fill="auto"/>
            </w:rPr>
          </w:sdtEndPr>
          <w:sdtContent>
            <w:tc>
              <w:tcPr>
                <w:tcW w:w="7458" w:type="dxa"/>
                <w:gridSpan w:val="16"/>
                <w:tcBorders>
                  <w:bottom w:val="single" w:sz="4" w:space="0" w:color="auto"/>
                </w:tcBorders>
                <w:vAlign w:val="center"/>
              </w:tcPr>
              <w:p w14:paraId="6A461BC1"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8E5C3F" w:rsidRPr="00311C3A" w14:paraId="28DE4FA3" w14:textId="77777777" w:rsidTr="001F28EC">
        <w:trPr>
          <w:trHeight w:val="1692"/>
        </w:trPr>
        <w:tc>
          <w:tcPr>
            <w:tcW w:w="3114" w:type="dxa"/>
            <w:tcBorders>
              <w:bottom w:val="single" w:sz="4" w:space="0" w:color="auto"/>
            </w:tcBorders>
            <w:shd w:val="clear" w:color="auto" w:fill="D9E2F3" w:themeFill="accent1" w:themeFillTint="33"/>
            <w:vAlign w:val="center"/>
          </w:tcPr>
          <w:p w14:paraId="5DBE6845" w14:textId="7F032E06" w:rsidR="008E5C3F" w:rsidRPr="00311C3A" w:rsidRDefault="008E5C3F" w:rsidP="009B6206">
            <w:pPr>
              <w:rPr>
                <w:rFonts w:cstheme="minorHAnsi"/>
                <w:b/>
              </w:rPr>
            </w:pPr>
            <w:r w:rsidRPr="00311C3A">
              <w:rPr>
                <w:rFonts w:cstheme="minorHAnsi"/>
                <w:b/>
              </w:rPr>
              <w:t xml:space="preserve">Name of </w:t>
            </w:r>
            <w:r w:rsidR="00641151" w:rsidRPr="00311C3A">
              <w:rPr>
                <w:rFonts w:cstheme="minorHAnsi"/>
                <w:b/>
              </w:rPr>
              <w:t>workstream</w:t>
            </w:r>
            <w:r w:rsidR="009C60D4" w:rsidRPr="00311C3A">
              <w:rPr>
                <w:rFonts w:cstheme="minorHAnsi"/>
                <w:b/>
              </w:rPr>
              <w:t>(s)</w:t>
            </w:r>
            <w:r w:rsidR="00641151" w:rsidRPr="00311C3A">
              <w:rPr>
                <w:rFonts w:cstheme="minorHAnsi"/>
                <w:b/>
              </w:rPr>
              <w:t xml:space="preserve"> </w:t>
            </w:r>
            <w:r w:rsidR="009C60D4" w:rsidRPr="00311C3A">
              <w:rPr>
                <w:rFonts w:cstheme="minorHAnsi"/>
                <w:b/>
              </w:rPr>
              <w:t>(</w:t>
            </w:r>
            <w:r w:rsidR="00641151" w:rsidRPr="00311C3A">
              <w:rPr>
                <w:rFonts w:cstheme="minorHAnsi"/>
                <w:b/>
              </w:rPr>
              <w:t>where applicable</w:t>
            </w:r>
            <w:r w:rsidR="009C60D4" w:rsidRPr="00311C3A">
              <w:rPr>
                <w:rFonts w:cstheme="minorHAnsi"/>
                <w:b/>
              </w:rPr>
              <w:t>)</w:t>
            </w:r>
            <w:r w:rsidR="00641151" w:rsidRPr="00311C3A">
              <w:rPr>
                <w:rFonts w:cstheme="minorHAnsi"/>
                <w:b/>
              </w:rPr>
              <w:t xml:space="preserve"> </w:t>
            </w:r>
            <w:r w:rsidRPr="00311C3A">
              <w:rPr>
                <w:rFonts w:cstheme="minorHAnsi"/>
                <w:b/>
              </w:rPr>
              <w:t>from which data is requested</w:t>
            </w:r>
            <w:r w:rsidRPr="00311C3A">
              <w:rPr>
                <w:rFonts w:cstheme="minorHAnsi"/>
                <w:b/>
                <w:vertAlign w:val="superscript"/>
              </w:rPr>
              <w:t xml:space="preserve"> P</w:t>
            </w:r>
          </w:p>
        </w:tc>
        <w:sdt>
          <w:sdtPr>
            <w:rPr>
              <w:rFonts w:cstheme="minorHAnsi"/>
              <w:color w:val="767171" w:themeColor="background2" w:themeShade="80"/>
              <w:shd w:val="clear" w:color="auto" w:fill="FFFFFF" w:themeFill="background1"/>
            </w:rPr>
            <w:id w:val="-1015382856"/>
            <w:placeholder>
              <w:docPart w:val="7CB962504EE84AF8AB12B4ACBECCE3FB"/>
            </w:placeholder>
            <w:showingPlcHdr/>
          </w:sdtPr>
          <w:sdtEndPr>
            <w:rPr>
              <w:shd w:val="clear" w:color="auto" w:fill="auto"/>
            </w:rPr>
          </w:sdtEndPr>
          <w:sdtContent>
            <w:tc>
              <w:tcPr>
                <w:tcW w:w="7458" w:type="dxa"/>
                <w:gridSpan w:val="16"/>
                <w:tcBorders>
                  <w:bottom w:val="single" w:sz="4" w:space="0" w:color="auto"/>
                </w:tcBorders>
                <w:vAlign w:val="center"/>
              </w:tcPr>
              <w:p w14:paraId="6CB2F7EE" w14:textId="753A7F5F" w:rsidR="008E5C3F" w:rsidRPr="00311C3A" w:rsidRDefault="008E5C3F" w:rsidP="009B6206">
                <w:pPr>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rPr>
                  <w:t>Click or tap here to enter text.</w:t>
                </w:r>
              </w:p>
            </w:tc>
          </w:sdtContent>
        </w:sdt>
      </w:tr>
      <w:tr w:rsidR="001A166D" w:rsidRPr="00311C3A" w14:paraId="5EC30A07" w14:textId="77777777" w:rsidTr="001F28EC">
        <w:trPr>
          <w:trHeight w:val="1275"/>
        </w:trPr>
        <w:tc>
          <w:tcPr>
            <w:tcW w:w="3114" w:type="dxa"/>
            <w:tcBorders>
              <w:bottom w:val="single" w:sz="4" w:space="0" w:color="auto"/>
            </w:tcBorders>
            <w:shd w:val="clear" w:color="auto" w:fill="C5E0B3" w:themeFill="accent6" w:themeFillTint="66"/>
            <w:vAlign w:val="center"/>
          </w:tcPr>
          <w:p w14:paraId="4E5546D8" w14:textId="0B1AFFE7" w:rsidR="001A166D" w:rsidRPr="00311C3A" w:rsidRDefault="00FE19D1" w:rsidP="00FE19D1">
            <w:pPr>
              <w:rPr>
                <w:rFonts w:cstheme="minorHAnsi"/>
                <w:b/>
              </w:rPr>
            </w:pPr>
            <w:r w:rsidRPr="00311C3A">
              <w:rPr>
                <w:rFonts w:cstheme="minorHAnsi"/>
                <w:b/>
              </w:rPr>
              <w:t>Name and e</w:t>
            </w:r>
            <w:r w:rsidR="001A166D" w:rsidRPr="00311C3A">
              <w:rPr>
                <w:rFonts w:cstheme="minorHAnsi"/>
                <w:b/>
              </w:rPr>
              <w:t xml:space="preserve">mail address of </w:t>
            </w:r>
            <w:r w:rsidRPr="00311C3A">
              <w:rPr>
                <w:rFonts w:cstheme="minorHAnsi"/>
                <w:b/>
              </w:rPr>
              <w:t xml:space="preserve">the NCAPOP project Data provider (statistician, methodologist or project manager) who will also sign </w:t>
            </w:r>
            <w:r w:rsidR="00A4536B" w:rsidRPr="00311C3A">
              <w:rPr>
                <w:rFonts w:cstheme="minorHAnsi"/>
                <w:b/>
              </w:rPr>
              <w:t>in</w:t>
            </w:r>
            <w:r w:rsidRPr="00311C3A">
              <w:rPr>
                <w:rFonts w:cstheme="minorHAnsi"/>
                <w:b/>
              </w:rPr>
              <w:t xml:space="preserve"> Section 2</w:t>
            </w:r>
            <w:r w:rsidR="00B52721" w:rsidRPr="00311C3A">
              <w:rPr>
                <w:rFonts w:cstheme="minorHAnsi"/>
                <w:b/>
              </w:rPr>
              <w:t>1</w:t>
            </w:r>
          </w:p>
        </w:tc>
        <w:sdt>
          <w:sdtPr>
            <w:rPr>
              <w:rFonts w:cstheme="minorHAnsi"/>
              <w:color w:val="767171" w:themeColor="background2" w:themeShade="80"/>
              <w:shd w:val="clear" w:color="auto" w:fill="FFFFFF" w:themeFill="background1"/>
            </w:rPr>
            <w:id w:val="-418706318"/>
            <w:placeholder>
              <w:docPart w:val="BD405D8C85FA47E79D1F22D8A8C0D41C"/>
            </w:placeholder>
            <w:showingPlcHdr/>
          </w:sdtPr>
          <w:sdtEndPr>
            <w:rPr>
              <w:shd w:val="clear" w:color="auto" w:fill="auto"/>
            </w:rPr>
          </w:sdtEndPr>
          <w:sdtContent>
            <w:tc>
              <w:tcPr>
                <w:tcW w:w="7458" w:type="dxa"/>
                <w:gridSpan w:val="16"/>
                <w:tcBorders>
                  <w:bottom w:val="single" w:sz="4" w:space="0" w:color="auto"/>
                </w:tcBorders>
                <w:vAlign w:val="center"/>
              </w:tcPr>
              <w:p w14:paraId="388B9AEB" w14:textId="67590F48" w:rsidR="001A166D" w:rsidRPr="00311C3A" w:rsidRDefault="001A166D" w:rsidP="009B6206">
                <w:pPr>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37B5CE39" w14:textId="77777777" w:rsidTr="70E59929">
        <w:trPr>
          <w:trHeight w:val="567"/>
        </w:trPr>
        <w:tc>
          <w:tcPr>
            <w:tcW w:w="10572" w:type="dxa"/>
            <w:gridSpan w:val="17"/>
            <w:tcBorders>
              <w:left w:val="nil"/>
              <w:right w:val="nil"/>
            </w:tcBorders>
            <w:shd w:val="clear" w:color="auto" w:fill="FFFFFF" w:themeFill="background1"/>
            <w:vAlign w:val="center"/>
          </w:tcPr>
          <w:p w14:paraId="0A27E62C" w14:textId="77777777" w:rsidR="00116C50" w:rsidRPr="00311C3A" w:rsidRDefault="00116C50" w:rsidP="009B6206">
            <w:pPr>
              <w:rPr>
                <w:rFonts w:cstheme="minorHAnsi"/>
                <w:b/>
              </w:rPr>
            </w:pPr>
          </w:p>
        </w:tc>
      </w:tr>
      <w:tr w:rsidR="00413658" w:rsidRPr="00311C3A" w14:paraId="5429AC7D" w14:textId="77777777" w:rsidTr="001F28EC">
        <w:trPr>
          <w:trHeight w:val="567"/>
        </w:trPr>
        <w:tc>
          <w:tcPr>
            <w:tcW w:w="3114" w:type="dxa"/>
            <w:shd w:val="clear" w:color="auto" w:fill="8EAADB" w:themeFill="accent1" w:themeFillTint="99"/>
            <w:vAlign w:val="center"/>
          </w:tcPr>
          <w:p w14:paraId="54B528F0" w14:textId="77777777" w:rsidR="00413658" w:rsidRPr="00311C3A" w:rsidRDefault="00413658" w:rsidP="009B6206">
            <w:pPr>
              <w:rPr>
                <w:rFonts w:cstheme="minorHAnsi"/>
                <w:b/>
              </w:rPr>
            </w:pPr>
            <w:r w:rsidRPr="00311C3A">
              <w:rPr>
                <w:rFonts w:cstheme="minorHAnsi"/>
                <w:b/>
              </w:rPr>
              <w:t>Section 2</w:t>
            </w:r>
          </w:p>
        </w:tc>
        <w:tc>
          <w:tcPr>
            <w:tcW w:w="7458" w:type="dxa"/>
            <w:gridSpan w:val="16"/>
            <w:shd w:val="clear" w:color="auto" w:fill="8EAADB" w:themeFill="accent1" w:themeFillTint="99"/>
            <w:vAlign w:val="center"/>
          </w:tcPr>
          <w:p w14:paraId="44F05CEC" w14:textId="77777777" w:rsidR="00413658" w:rsidRPr="00311C3A" w:rsidRDefault="00413658" w:rsidP="009B6206">
            <w:pPr>
              <w:rPr>
                <w:rFonts w:cstheme="minorHAnsi"/>
                <w:b/>
              </w:rPr>
            </w:pPr>
            <w:r w:rsidRPr="00311C3A">
              <w:rPr>
                <w:rFonts w:cstheme="minorHAnsi"/>
                <w:b/>
              </w:rPr>
              <w:t>Application type</w:t>
            </w:r>
          </w:p>
        </w:tc>
      </w:tr>
      <w:tr w:rsidR="00413658" w:rsidRPr="00311C3A" w14:paraId="54B1BB48" w14:textId="77777777" w:rsidTr="70E59929">
        <w:trPr>
          <w:trHeight w:val="1119"/>
        </w:trPr>
        <w:tc>
          <w:tcPr>
            <w:tcW w:w="10572" w:type="dxa"/>
            <w:gridSpan w:val="17"/>
            <w:shd w:val="clear" w:color="auto" w:fill="8EAADB" w:themeFill="accent1" w:themeFillTint="99"/>
            <w:vAlign w:val="center"/>
          </w:tcPr>
          <w:p w14:paraId="5DCB20AF" w14:textId="0BD27841" w:rsidR="00413658" w:rsidRPr="00311C3A" w:rsidRDefault="00413658" w:rsidP="009B6206">
            <w:pPr>
              <w:rPr>
                <w:rFonts w:cstheme="minorHAnsi"/>
                <w:b/>
                <w:i/>
              </w:rPr>
            </w:pPr>
            <w:r w:rsidRPr="00311C3A">
              <w:rPr>
                <w:rFonts w:cstheme="minorHAnsi"/>
                <w:b/>
                <w:i/>
              </w:rPr>
              <w:t xml:space="preserve">Please tick </w:t>
            </w:r>
            <w:r w:rsidR="009C60D4" w:rsidRPr="00311C3A">
              <w:rPr>
                <w:rFonts w:cstheme="minorHAnsi"/>
                <w:b/>
                <w:i/>
              </w:rPr>
              <w:t>the</w:t>
            </w:r>
            <w:r w:rsidRPr="00311C3A">
              <w:rPr>
                <w:rFonts w:cstheme="minorHAnsi"/>
                <w:b/>
                <w:i/>
              </w:rPr>
              <w:t xml:space="preserve"> box below confirming </w:t>
            </w:r>
            <w:r w:rsidR="009C60D4" w:rsidRPr="00311C3A">
              <w:rPr>
                <w:rFonts w:cstheme="minorHAnsi"/>
                <w:b/>
                <w:i/>
              </w:rPr>
              <w:t>you are making</w:t>
            </w:r>
            <w:r w:rsidRPr="00311C3A">
              <w:rPr>
                <w:rFonts w:cstheme="minorHAnsi"/>
                <w:b/>
                <w:i/>
              </w:rPr>
              <w:t xml:space="preserve"> a new application</w:t>
            </w:r>
            <w:r w:rsidR="00017ED7" w:rsidRPr="00311C3A">
              <w:rPr>
                <w:rFonts w:cstheme="minorHAnsi"/>
                <w:b/>
                <w:i/>
              </w:rPr>
              <w:t>.</w:t>
            </w:r>
            <w:r w:rsidRPr="00311C3A">
              <w:rPr>
                <w:rFonts w:cstheme="minorHAnsi"/>
                <w:b/>
                <w:i/>
              </w:rPr>
              <w:t xml:space="preserve"> </w:t>
            </w:r>
          </w:p>
        </w:tc>
      </w:tr>
      <w:tr w:rsidR="00021001" w:rsidRPr="00311C3A" w14:paraId="0ECFC3FC" w14:textId="77777777" w:rsidTr="001F28EC">
        <w:trPr>
          <w:trHeight w:val="1261"/>
        </w:trPr>
        <w:tc>
          <w:tcPr>
            <w:tcW w:w="3114" w:type="dxa"/>
            <w:shd w:val="clear" w:color="auto" w:fill="D9E2F3" w:themeFill="accent1" w:themeFillTint="33"/>
            <w:vAlign w:val="center"/>
          </w:tcPr>
          <w:p w14:paraId="416A8D9A" w14:textId="77777777" w:rsidR="00021001" w:rsidRPr="00311C3A" w:rsidRDefault="00021001" w:rsidP="009B6206">
            <w:pPr>
              <w:rPr>
                <w:rFonts w:cstheme="minorHAnsi"/>
                <w:b/>
              </w:rPr>
            </w:pPr>
            <w:r w:rsidRPr="00311C3A">
              <w:rPr>
                <w:rFonts w:cstheme="minorHAnsi"/>
                <w:b/>
              </w:rPr>
              <w:t>Request</w:t>
            </w:r>
          </w:p>
        </w:tc>
        <w:tc>
          <w:tcPr>
            <w:tcW w:w="7458" w:type="dxa"/>
            <w:gridSpan w:val="16"/>
            <w:tcBorders>
              <w:bottom w:val="single" w:sz="4" w:space="0" w:color="auto"/>
              <w:right w:val="single" w:sz="4" w:space="0" w:color="auto"/>
            </w:tcBorders>
            <w:shd w:val="clear" w:color="auto" w:fill="D9E2F3" w:themeFill="accent1" w:themeFillTint="33"/>
            <w:vAlign w:val="center"/>
          </w:tcPr>
          <w:p w14:paraId="047B71F7" w14:textId="3E8E4B1B" w:rsidR="00021001" w:rsidRPr="00311C3A" w:rsidRDefault="00021001" w:rsidP="009B6206">
            <w:pPr>
              <w:rPr>
                <w:rFonts w:cstheme="minorHAnsi"/>
                <w:b/>
              </w:rPr>
            </w:pPr>
            <w:r w:rsidRPr="00311C3A">
              <w:rPr>
                <w:rFonts w:cstheme="minorHAnsi"/>
                <w:b/>
              </w:rPr>
              <w:t>Provide information and the HQIP reference to any previous applications linked to this one; otherwise put ‘N/A’</w:t>
            </w:r>
          </w:p>
        </w:tc>
      </w:tr>
      <w:tr w:rsidR="00021001" w:rsidRPr="00311C3A" w14:paraId="16196ADA" w14:textId="77777777" w:rsidTr="001F28EC">
        <w:trPr>
          <w:trHeight w:val="1554"/>
        </w:trPr>
        <w:tc>
          <w:tcPr>
            <w:tcW w:w="3114" w:type="dxa"/>
            <w:tcBorders>
              <w:top w:val="single" w:sz="4" w:space="0" w:color="auto"/>
            </w:tcBorders>
            <w:shd w:val="clear" w:color="auto" w:fill="FFFFFF" w:themeFill="background1"/>
            <w:vAlign w:val="center"/>
          </w:tcPr>
          <w:p w14:paraId="539E5750" w14:textId="77777777" w:rsidR="00021001" w:rsidRPr="00311C3A" w:rsidRDefault="00000000" w:rsidP="009B6206">
            <w:pPr>
              <w:rPr>
                <w:rFonts w:cstheme="minorHAnsi"/>
                <w:b/>
              </w:rPr>
            </w:pPr>
            <w:sdt>
              <w:sdtPr>
                <w:rPr>
                  <w:rFonts w:cstheme="minorHAnsi"/>
                  <w:b/>
                </w:rPr>
                <w:id w:val="-493497302"/>
                <w14:checkbox>
                  <w14:checked w14:val="0"/>
                  <w14:checkedState w14:val="2612" w14:font="MS Gothic"/>
                  <w14:uncheckedState w14:val="2610" w14:font="MS Gothic"/>
                </w14:checkbox>
              </w:sdtPr>
              <w:sdtContent>
                <w:r w:rsidR="00021001" w:rsidRPr="00311C3A">
                  <w:rPr>
                    <w:rFonts w:ascii="Segoe UI Symbol" w:eastAsia="MS Gothic" w:hAnsi="Segoe UI Symbol" w:cs="Segoe UI Symbol"/>
                    <w:b/>
                  </w:rPr>
                  <w:t>☐</w:t>
                </w:r>
              </w:sdtContent>
            </w:sdt>
            <w:r w:rsidR="00021001" w:rsidRPr="00311C3A">
              <w:rPr>
                <w:rFonts w:cstheme="minorHAnsi"/>
                <w:b/>
              </w:rPr>
              <w:t xml:space="preserve"> New Application </w:t>
            </w:r>
          </w:p>
          <w:p w14:paraId="7C887DD0" w14:textId="77777777" w:rsidR="00021001" w:rsidRPr="00311C3A" w:rsidRDefault="00021001" w:rsidP="009B6206">
            <w:pPr>
              <w:rPr>
                <w:rFonts w:cstheme="minorHAnsi"/>
              </w:rPr>
            </w:pPr>
          </w:p>
          <w:p w14:paraId="1B4F8808" w14:textId="77777777" w:rsidR="00021001" w:rsidRPr="00311C3A" w:rsidRDefault="00021001" w:rsidP="009B6206">
            <w:pPr>
              <w:rPr>
                <w:rFonts w:cstheme="minorHAnsi"/>
              </w:rPr>
            </w:pPr>
            <w:r w:rsidRPr="00311C3A">
              <w:rPr>
                <w:rFonts w:cstheme="minorHAnsi"/>
              </w:rPr>
              <w:t>Including applications that have not previously been approved by HQIP.</w:t>
            </w:r>
          </w:p>
        </w:tc>
        <w:tc>
          <w:tcPr>
            <w:tcW w:w="7458" w:type="dxa"/>
            <w:gridSpan w:val="16"/>
            <w:tcBorders>
              <w:top w:val="single" w:sz="4" w:space="0" w:color="auto"/>
            </w:tcBorders>
            <w:vAlign w:val="center"/>
          </w:tcPr>
          <w:p w14:paraId="1FA19D3A" w14:textId="3AE7A70D" w:rsidR="00021001" w:rsidRPr="00311C3A" w:rsidRDefault="00021001" w:rsidP="009B6206">
            <w:pPr>
              <w:rPr>
                <w:rFonts w:cstheme="minorHAnsi"/>
                <w:b/>
              </w:rPr>
            </w:pPr>
          </w:p>
        </w:tc>
      </w:tr>
      <w:tr w:rsidR="00413658" w:rsidRPr="00311C3A" w14:paraId="707A0D1F" w14:textId="77777777" w:rsidTr="70E59929">
        <w:trPr>
          <w:trHeight w:val="567"/>
        </w:trPr>
        <w:tc>
          <w:tcPr>
            <w:tcW w:w="10572" w:type="dxa"/>
            <w:gridSpan w:val="17"/>
            <w:tcBorders>
              <w:top w:val="single" w:sz="4" w:space="0" w:color="auto"/>
              <w:left w:val="nil"/>
              <w:right w:val="nil"/>
            </w:tcBorders>
            <w:shd w:val="clear" w:color="auto" w:fill="FFFFFF" w:themeFill="background1"/>
            <w:vAlign w:val="center"/>
          </w:tcPr>
          <w:p w14:paraId="57339222" w14:textId="77777777" w:rsidR="00166303" w:rsidRPr="00311C3A" w:rsidRDefault="00166303" w:rsidP="009B6206">
            <w:pPr>
              <w:rPr>
                <w:rFonts w:cstheme="minorHAnsi"/>
                <w:b/>
              </w:rPr>
            </w:pPr>
          </w:p>
        </w:tc>
      </w:tr>
      <w:tr w:rsidR="00413658" w:rsidRPr="00311C3A" w14:paraId="67573E61" w14:textId="77777777" w:rsidTr="001F28EC">
        <w:trPr>
          <w:trHeight w:val="567"/>
        </w:trPr>
        <w:tc>
          <w:tcPr>
            <w:tcW w:w="3114" w:type="dxa"/>
            <w:shd w:val="clear" w:color="auto" w:fill="8EAADB" w:themeFill="accent1" w:themeFillTint="99"/>
            <w:vAlign w:val="center"/>
          </w:tcPr>
          <w:p w14:paraId="1556583F" w14:textId="77777777" w:rsidR="00413658" w:rsidRPr="00311C3A" w:rsidRDefault="00413658" w:rsidP="009B6206">
            <w:pPr>
              <w:rPr>
                <w:rFonts w:cstheme="minorHAnsi"/>
                <w:b/>
              </w:rPr>
            </w:pPr>
            <w:r w:rsidRPr="00311C3A">
              <w:rPr>
                <w:rFonts w:cstheme="minorHAnsi"/>
                <w:b/>
              </w:rPr>
              <w:t>Section 3</w:t>
            </w:r>
          </w:p>
        </w:tc>
        <w:tc>
          <w:tcPr>
            <w:tcW w:w="7458" w:type="dxa"/>
            <w:gridSpan w:val="16"/>
            <w:shd w:val="clear" w:color="auto" w:fill="8EAADB" w:themeFill="accent1" w:themeFillTint="99"/>
            <w:vAlign w:val="center"/>
          </w:tcPr>
          <w:p w14:paraId="2C8437A3" w14:textId="77777777" w:rsidR="00413658" w:rsidRPr="00311C3A" w:rsidRDefault="00413658" w:rsidP="009B6206">
            <w:pPr>
              <w:rPr>
                <w:rFonts w:cstheme="minorHAnsi"/>
                <w:b/>
              </w:rPr>
            </w:pPr>
            <w:r w:rsidRPr="00311C3A">
              <w:rPr>
                <w:rFonts w:cstheme="minorHAnsi"/>
                <w:b/>
              </w:rPr>
              <w:t>Project type</w:t>
            </w:r>
          </w:p>
        </w:tc>
      </w:tr>
      <w:tr w:rsidR="00413658" w:rsidRPr="00311C3A" w14:paraId="1356D3DD" w14:textId="77777777" w:rsidTr="001F28EC">
        <w:trPr>
          <w:trHeight w:val="666"/>
        </w:trPr>
        <w:tc>
          <w:tcPr>
            <w:tcW w:w="3114" w:type="dxa"/>
            <w:vMerge w:val="restart"/>
            <w:shd w:val="clear" w:color="auto" w:fill="D9E2F3" w:themeFill="accent1" w:themeFillTint="33"/>
            <w:vAlign w:val="center"/>
          </w:tcPr>
          <w:p w14:paraId="59767E22" w14:textId="74BB1FE6" w:rsidR="00413658" w:rsidRPr="00311C3A" w:rsidRDefault="00413658" w:rsidP="009B6206">
            <w:pPr>
              <w:rPr>
                <w:rFonts w:cstheme="minorHAnsi"/>
                <w:b/>
              </w:rPr>
            </w:pPr>
            <w:r w:rsidRPr="00311C3A">
              <w:rPr>
                <w:rFonts w:cstheme="minorHAnsi"/>
                <w:b/>
              </w:rPr>
              <w:t>Please select the most appropriate answer</w:t>
            </w:r>
            <w:r w:rsidR="0084468A" w:rsidRPr="00311C3A">
              <w:rPr>
                <w:rFonts w:cstheme="minorHAnsi"/>
                <w:b/>
              </w:rPr>
              <w:t xml:space="preserve"> </w:t>
            </w:r>
            <w:r w:rsidR="00CE2803" w:rsidRPr="00311C3A">
              <w:rPr>
                <w:rFonts w:cstheme="minorHAnsi"/>
                <w:b/>
              </w:rPr>
              <w:t>-</w:t>
            </w:r>
            <w:r w:rsidR="0084468A" w:rsidRPr="00311C3A">
              <w:rPr>
                <w:rFonts w:cstheme="minorHAnsi"/>
                <w:b/>
              </w:rPr>
              <w:t>this tool can be used to support your selection</w:t>
            </w:r>
          </w:p>
          <w:p w14:paraId="19010B19" w14:textId="4DB2C1B7" w:rsidR="0084468A" w:rsidRPr="00311C3A" w:rsidRDefault="0084468A" w:rsidP="009B6206">
            <w:pPr>
              <w:rPr>
                <w:rFonts w:cstheme="minorHAnsi"/>
                <w:b/>
              </w:rPr>
            </w:pPr>
            <w:hyperlink r:id="rId16" w:history="1">
              <w:r w:rsidRPr="00311C3A">
                <w:rPr>
                  <w:rStyle w:val="Hyperlink"/>
                  <w:rFonts w:cstheme="minorHAnsi"/>
                  <w:b/>
                </w:rPr>
                <w:t>https://www.hra-decisiontools.org.uk/research/</w:t>
              </w:r>
            </w:hyperlink>
          </w:p>
        </w:tc>
        <w:tc>
          <w:tcPr>
            <w:tcW w:w="1125" w:type="dxa"/>
            <w:shd w:val="clear" w:color="auto" w:fill="D9E2F3" w:themeFill="accent1" w:themeFillTint="33"/>
            <w:vAlign w:val="center"/>
          </w:tcPr>
          <w:p w14:paraId="58137B39" w14:textId="77777777" w:rsidR="00413658" w:rsidRPr="00311C3A" w:rsidRDefault="00413658" w:rsidP="009B6206">
            <w:pPr>
              <w:jc w:val="center"/>
              <w:rPr>
                <w:rFonts w:cstheme="minorHAnsi"/>
                <w:b/>
              </w:rPr>
            </w:pPr>
            <w:r w:rsidRPr="00311C3A">
              <w:rPr>
                <w:rFonts w:cstheme="minorHAnsi"/>
                <w:b/>
              </w:rPr>
              <w:t>Research</w:t>
            </w:r>
          </w:p>
        </w:tc>
        <w:tc>
          <w:tcPr>
            <w:tcW w:w="1293" w:type="dxa"/>
            <w:gridSpan w:val="4"/>
            <w:shd w:val="clear" w:color="auto" w:fill="D9E2F3" w:themeFill="accent1" w:themeFillTint="33"/>
            <w:vAlign w:val="center"/>
          </w:tcPr>
          <w:p w14:paraId="7E6B1BEF" w14:textId="77777777" w:rsidR="00413658" w:rsidRPr="00311C3A" w:rsidRDefault="00413658" w:rsidP="009B6206">
            <w:pPr>
              <w:jc w:val="center"/>
              <w:rPr>
                <w:rFonts w:cstheme="minorHAnsi"/>
                <w:b/>
              </w:rPr>
            </w:pPr>
            <w:r w:rsidRPr="00311C3A">
              <w:rPr>
                <w:rFonts w:cstheme="minorHAnsi"/>
                <w:b/>
              </w:rPr>
              <w:t>Service Evaluation</w:t>
            </w:r>
          </w:p>
        </w:tc>
        <w:tc>
          <w:tcPr>
            <w:tcW w:w="1263" w:type="dxa"/>
            <w:gridSpan w:val="3"/>
            <w:shd w:val="clear" w:color="auto" w:fill="D9E2F3" w:themeFill="accent1" w:themeFillTint="33"/>
            <w:vAlign w:val="center"/>
          </w:tcPr>
          <w:p w14:paraId="6E1BA50B" w14:textId="77777777" w:rsidR="00413658" w:rsidRPr="00311C3A" w:rsidRDefault="00413658" w:rsidP="009B6206">
            <w:pPr>
              <w:jc w:val="center"/>
              <w:rPr>
                <w:rFonts w:cstheme="minorHAnsi"/>
                <w:b/>
              </w:rPr>
            </w:pPr>
            <w:r w:rsidRPr="00311C3A">
              <w:rPr>
                <w:rFonts w:cstheme="minorHAnsi"/>
                <w:b/>
              </w:rPr>
              <w:t>Clinical Audit</w:t>
            </w:r>
          </w:p>
        </w:tc>
        <w:tc>
          <w:tcPr>
            <w:tcW w:w="3777" w:type="dxa"/>
            <w:gridSpan w:val="8"/>
            <w:shd w:val="clear" w:color="auto" w:fill="D9E2F3" w:themeFill="accent1" w:themeFillTint="33"/>
            <w:vAlign w:val="center"/>
          </w:tcPr>
          <w:p w14:paraId="359795B3" w14:textId="77777777" w:rsidR="00413658" w:rsidRPr="00311C3A" w:rsidRDefault="00413658" w:rsidP="009B6206">
            <w:pPr>
              <w:rPr>
                <w:rFonts w:cstheme="minorHAnsi"/>
                <w:b/>
              </w:rPr>
            </w:pPr>
            <w:r w:rsidRPr="00311C3A">
              <w:rPr>
                <w:rFonts w:cstheme="minorHAnsi"/>
                <w:b/>
              </w:rPr>
              <w:t>Other (please state)</w:t>
            </w:r>
          </w:p>
        </w:tc>
      </w:tr>
      <w:tr w:rsidR="00413658" w:rsidRPr="00311C3A" w14:paraId="2B7C9C8B" w14:textId="77777777" w:rsidTr="001F28EC">
        <w:trPr>
          <w:trHeight w:val="469"/>
        </w:trPr>
        <w:tc>
          <w:tcPr>
            <w:tcW w:w="3114" w:type="dxa"/>
            <w:vMerge/>
            <w:vAlign w:val="center"/>
          </w:tcPr>
          <w:p w14:paraId="050A84FA" w14:textId="77777777" w:rsidR="00413658" w:rsidRPr="00311C3A" w:rsidRDefault="00413658" w:rsidP="009B6206">
            <w:pPr>
              <w:rPr>
                <w:rFonts w:cstheme="minorHAnsi"/>
                <w:b/>
              </w:rPr>
            </w:pPr>
          </w:p>
        </w:tc>
        <w:sdt>
          <w:sdtPr>
            <w:rPr>
              <w:rFonts w:cstheme="minorHAnsi"/>
              <w:b/>
              <w:bCs/>
            </w:rPr>
            <w:id w:val="1096207609"/>
            <w14:checkbox>
              <w14:checked w14:val="0"/>
              <w14:checkedState w14:val="2612" w14:font="MS Gothic"/>
              <w14:uncheckedState w14:val="2610" w14:font="MS Gothic"/>
            </w14:checkbox>
          </w:sdtPr>
          <w:sdtContent>
            <w:tc>
              <w:tcPr>
                <w:tcW w:w="1125" w:type="dxa"/>
                <w:shd w:val="clear" w:color="auto" w:fill="FFFFFF" w:themeFill="background1"/>
                <w:vAlign w:val="center"/>
              </w:tcPr>
              <w:p w14:paraId="7F9C2D6E" w14:textId="77777777" w:rsidR="00413658" w:rsidRPr="00311C3A" w:rsidRDefault="00413658" w:rsidP="009B6206">
                <w:pPr>
                  <w:jc w:val="center"/>
                  <w:rPr>
                    <w:rFonts w:cstheme="minorHAnsi"/>
                    <w:b/>
                  </w:rPr>
                </w:pPr>
                <w:r w:rsidRPr="00311C3A">
                  <w:rPr>
                    <w:rFonts w:ascii="Segoe UI Symbol" w:eastAsia="MS Gothic" w:hAnsi="Segoe UI Symbol" w:cs="Segoe UI Symbol"/>
                    <w:b/>
                  </w:rPr>
                  <w:t>☐</w:t>
                </w:r>
              </w:p>
            </w:tc>
          </w:sdtContent>
        </w:sdt>
        <w:sdt>
          <w:sdtPr>
            <w:rPr>
              <w:rFonts w:cstheme="minorHAnsi"/>
              <w:b/>
              <w:bCs/>
            </w:rPr>
            <w:id w:val="-780730618"/>
            <w14:checkbox>
              <w14:checked w14:val="0"/>
              <w14:checkedState w14:val="2612" w14:font="MS Gothic"/>
              <w14:uncheckedState w14:val="2610" w14:font="MS Gothic"/>
            </w14:checkbox>
          </w:sdtPr>
          <w:sdtContent>
            <w:tc>
              <w:tcPr>
                <w:tcW w:w="1293" w:type="dxa"/>
                <w:gridSpan w:val="4"/>
                <w:shd w:val="clear" w:color="auto" w:fill="FFFFFF" w:themeFill="background1"/>
                <w:vAlign w:val="center"/>
              </w:tcPr>
              <w:p w14:paraId="2587C129" w14:textId="77777777" w:rsidR="00413658" w:rsidRPr="00311C3A" w:rsidRDefault="00413658" w:rsidP="009B6206">
                <w:pPr>
                  <w:jc w:val="center"/>
                  <w:rPr>
                    <w:rFonts w:cstheme="minorHAnsi"/>
                    <w:b/>
                  </w:rPr>
                </w:pPr>
                <w:r w:rsidRPr="00311C3A">
                  <w:rPr>
                    <w:rFonts w:ascii="Segoe UI Symbol" w:eastAsia="MS Gothic" w:hAnsi="Segoe UI Symbol" w:cs="Segoe UI Symbol"/>
                    <w:b/>
                  </w:rPr>
                  <w:t>☐</w:t>
                </w:r>
              </w:p>
            </w:tc>
          </w:sdtContent>
        </w:sdt>
        <w:sdt>
          <w:sdtPr>
            <w:rPr>
              <w:rFonts w:cstheme="minorHAnsi"/>
              <w:b/>
              <w:bCs/>
            </w:rPr>
            <w:id w:val="-331061073"/>
            <w14:checkbox>
              <w14:checked w14:val="0"/>
              <w14:checkedState w14:val="2612" w14:font="MS Gothic"/>
              <w14:uncheckedState w14:val="2610" w14:font="MS Gothic"/>
            </w14:checkbox>
          </w:sdtPr>
          <w:sdtContent>
            <w:tc>
              <w:tcPr>
                <w:tcW w:w="1263" w:type="dxa"/>
                <w:gridSpan w:val="3"/>
                <w:shd w:val="clear" w:color="auto" w:fill="FFFFFF" w:themeFill="background1"/>
                <w:vAlign w:val="center"/>
              </w:tcPr>
              <w:p w14:paraId="640A0075" w14:textId="77777777" w:rsidR="00413658" w:rsidRPr="00311C3A" w:rsidRDefault="00413658" w:rsidP="009B6206">
                <w:pPr>
                  <w:jc w:val="center"/>
                  <w:rPr>
                    <w:rFonts w:cstheme="minorHAnsi"/>
                    <w:b/>
                  </w:rPr>
                </w:pPr>
                <w:r w:rsidRPr="00311C3A">
                  <w:rPr>
                    <w:rFonts w:ascii="Segoe UI Symbol" w:eastAsia="MS Gothic" w:hAnsi="Segoe UI Symbol" w:cs="Segoe UI Symbol"/>
                    <w:b/>
                  </w:rPr>
                  <w:t>☐</w:t>
                </w:r>
              </w:p>
            </w:tc>
          </w:sdtContent>
        </w:sdt>
        <w:sdt>
          <w:sdtPr>
            <w:rPr>
              <w:rFonts w:cstheme="minorHAnsi"/>
              <w:b/>
              <w:bCs/>
            </w:rPr>
            <w:id w:val="-43148381"/>
            <w14:checkbox>
              <w14:checked w14:val="0"/>
              <w14:checkedState w14:val="2612" w14:font="MS Gothic"/>
              <w14:uncheckedState w14:val="2610" w14:font="MS Gothic"/>
            </w14:checkbox>
          </w:sdtPr>
          <w:sdtContent>
            <w:tc>
              <w:tcPr>
                <w:tcW w:w="901" w:type="dxa"/>
                <w:gridSpan w:val="2"/>
                <w:tcBorders>
                  <w:right w:val="nil"/>
                </w:tcBorders>
                <w:shd w:val="clear" w:color="auto" w:fill="FFFFFF" w:themeFill="background1"/>
                <w:vAlign w:val="center"/>
              </w:tcPr>
              <w:p w14:paraId="6EC07C0A" w14:textId="77777777" w:rsidR="00413658" w:rsidRPr="00311C3A" w:rsidRDefault="00413658" w:rsidP="009B6206">
                <w:pPr>
                  <w:rPr>
                    <w:rFonts w:cstheme="minorHAnsi"/>
                    <w:b/>
                  </w:rPr>
                </w:pPr>
                <w:r w:rsidRPr="00311C3A">
                  <w:rPr>
                    <w:rFonts w:ascii="Segoe UI Symbol" w:eastAsia="MS Gothic" w:hAnsi="Segoe UI Symbol" w:cs="Segoe UI Symbol"/>
                    <w:b/>
                  </w:rPr>
                  <w:t>☐</w:t>
                </w:r>
              </w:p>
            </w:tc>
          </w:sdtContent>
        </w:sdt>
        <w:sdt>
          <w:sdtPr>
            <w:rPr>
              <w:rFonts w:cstheme="minorHAnsi"/>
              <w:color w:val="767171" w:themeColor="background2" w:themeShade="80"/>
              <w:shd w:val="clear" w:color="auto" w:fill="FFFFFF" w:themeFill="background1"/>
            </w:rPr>
            <w:id w:val="-45532922"/>
            <w:placeholder>
              <w:docPart w:val="2939096CD6FA4EC78CBD2BEA29711230"/>
            </w:placeholder>
            <w:showingPlcHdr/>
          </w:sdtPr>
          <w:sdtEndPr>
            <w:rPr>
              <w:shd w:val="clear" w:color="auto" w:fill="auto"/>
            </w:rPr>
          </w:sdtEndPr>
          <w:sdtContent>
            <w:tc>
              <w:tcPr>
                <w:tcW w:w="2876" w:type="dxa"/>
                <w:gridSpan w:val="6"/>
                <w:tcBorders>
                  <w:left w:val="nil"/>
                </w:tcBorders>
                <w:shd w:val="clear" w:color="auto" w:fill="FFFFFF" w:themeFill="background1"/>
                <w:vAlign w:val="center"/>
              </w:tcPr>
              <w:p w14:paraId="69638F48"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61CF9595" w14:textId="77777777" w:rsidTr="001F28EC">
        <w:trPr>
          <w:trHeight w:val="668"/>
        </w:trPr>
        <w:tc>
          <w:tcPr>
            <w:tcW w:w="3114" w:type="dxa"/>
            <w:vMerge w:val="restart"/>
            <w:shd w:val="clear" w:color="auto" w:fill="D9E2F3" w:themeFill="accent1" w:themeFillTint="33"/>
            <w:vAlign w:val="center"/>
          </w:tcPr>
          <w:p w14:paraId="668E3CBD" w14:textId="77777777" w:rsidR="00413658" w:rsidRPr="00311C3A" w:rsidRDefault="00413658" w:rsidP="009B6206">
            <w:pPr>
              <w:rPr>
                <w:rFonts w:cstheme="minorHAnsi"/>
                <w:b/>
              </w:rPr>
            </w:pPr>
            <w:r w:rsidRPr="00311C3A">
              <w:rPr>
                <w:rFonts w:cstheme="minorHAnsi"/>
                <w:b/>
              </w:rPr>
              <w:t>Is ethics approval required?</w:t>
            </w:r>
            <w:r w:rsidRPr="00311C3A">
              <w:rPr>
                <w:rFonts w:cstheme="minorHAnsi"/>
              </w:rPr>
              <w:t xml:space="preserve"> </w:t>
            </w:r>
          </w:p>
        </w:tc>
        <w:tc>
          <w:tcPr>
            <w:tcW w:w="7458" w:type="dxa"/>
            <w:gridSpan w:val="16"/>
            <w:shd w:val="clear" w:color="auto" w:fill="D9E2F3" w:themeFill="accent1" w:themeFillTint="33"/>
            <w:vAlign w:val="center"/>
          </w:tcPr>
          <w:p w14:paraId="79BCF9FF" w14:textId="640077C9" w:rsidR="00413658" w:rsidRPr="00311C3A" w:rsidRDefault="00413658" w:rsidP="009B6206">
            <w:pPr>
              <w:rPr>
                <w:rFonts w:cstheme="minorHAnsi"/>
                <w:b/>
              </w:rPr>
            </w:pPr>
            <w:r w:rsidRPr="00311C3A">
              <w:rPr>
                <w:rFonts w:cstheme="minorHAnsi"/>
                <w:b/>
              </w:rPr>
              <w:t xml:space="preserve">If the request is for </w:t>
            </w:r>
            <w:r w:rsidRPr="00311C3A">
              <w:rPr>
                <w:rFonts w:cstheme="minorHAnsi"/>
                <w:b/>
                <w:u w:val="single"/>
              </w:rPr>
              <w:t xml:space="preserve">research </w:t>
            </w:r>
            <w:r w:rsidR="00E979D1" w:rsidRPr="00311C3A">
              <w:rPr>
                <w:rFonts w:cstheme="minorHAnsi"/>
                <w:b/>
                <w:u w:val="single"/>
              </w:rPr>
              <w:t>purposes,</w:t>
            </w:r>
            <w:r w:rsidRPr="00311C3A">
              <w:rPr>
                <w:rFonts w:cstheme="minorHAnsi"/>
                <w:b/>
              </w:rPr>
              <w:t xml:space="preserve"> you must enclose evidence of NHS ethics approval or evidence that this is not required.</w:t>
            </w:r>
          </w:p>
        </w:tc>
      </w:tr>
      <w:tr w:rsidR="00413658" w:rsidRPr="00311C3A" w14:paraId="4A0522A0" w14:textId="77777777" w:rsidTr="001F28EC">
        <w:trPr>
          <w:trHeight w:val="918"/>
        </w:trPr>
        <w:tc>
          <w:tcPr>
            <w:tcW w:w="3114" w:type="dxa"/>
            <w:vMerge/>
            <w:vAlign w:val="center"/>
          </w:tcPr>
          <w:p w14:paraId="73AA6F56" w14:textId="77777777" w:rsidR="00413658" w:rsidRPr="00311C3A" w:rsidRDefault="00413658" w:rsidP="009B6206">
            <w:pPr>
              <w:rPr>
                <w:rFonts w:cstheme="minorHAnsi"/>
              </w:rPr>
            </w:pPr>
          </w:p>
        </w:tc>
        <w:tc>
          <w:tcPr>
            <w:tcW w:w="6483" w:type="dxa"/>
            <w:gridSpan w:val="15"/>
            <w:vAlign w:val="center"/>
          </w:tcPr>
          <w:p w14:paraId="6C7E19E5" w14:textId="77777777" w:rsidR="00413658" w:rsidRPr="00311C3A" w:rsidRDefault="00413658" w:rsidP="009B6206">
            <w:pPr>
              <w:rPr>
                <w:rFonts w:cstheme="minorHAnsi"/>
                <w:b/>
              </w:rPr>
            </w:pPr>
            <w:r w:rsidRPr="00311C3A">
              <w:rPr>
                <w:rFonts w:cstheme="minorHAnsi"/>
                <w:b/>
              </w:rPr>
              <w:t>YES</w:t>
            </w:r>
          </w:p>
          <w:p w14:paraId="3CB45682" w14:textId="77777777" w:rsidR="00413658" w:rsidRPr="00311C3A" w:rsidRDefault="00413658" w:rsidP="009B6206">
            <w:pPr>
              <w:rPr>
                <w:rFonts w:cstheme="minorHAnsi"/>
                <w:b/>
              </w:rPr>
            </w:pPr>
          </w:p>
          <w:p w14:paraId="6D679DDA" w14:textId="77777777" w:rsidR="00413658" w:rsidRPr="00311C3A" w:rsidRDefault="00413658" w:rsidP="009B6206">
            <w:pPr>
              <w:rPr>
                <w:rFonts w:cstheme="minorHAnsi"/>
              </w:rPr>
            </w:pPr>
            <w:r w:rsidRPr="00311C3A">
              <w:rPr>
                <w:rFonts w:cstheme="minorHAnsi"/>
              </w:rPr>
              <w:t>Confirmation of NHS ethics needs to be submitted with this application.</w:t>
            </w:r>
          </w:p>
        </w:tc>
        <w:sdt>
          <w:sdtPr>
            <w:rPr>
              <w:rFonts w:cstheme="minorHAnsi"/>
              <w:b/>
              <w:bCs/>
            </w:rPr>
            <w:id w:val="1105454089"/>
            <w14:checkbox>
              <w14:checked w14:val="0"/>
              <w14:checkedState w14:val="2612" w14:font="MS Gothic"/>
              <w14:uncheckedState w14:val="2610" w14:font="MS Gothic"/>
            </w14:checkbox>
          </w:sdtPr>
          <w:sdtContent>
            <w:tc>
              <w:tcPr>
                <w:tcW w:w="975" w:type="dxa"/>
                <w:vAlign w:val="center"/>
              </w:tcPr>
              <w:p w14:paraId="3B1FB23A" w14:textId="77777777" w:rsidR="00413658" w:rsidRPr="00311C3A" w:rsidRDefault="00413658" w:rsidP="009B6206">
                <w:pPr>
                  <w:rPr>
                    <w:rFonts w:cstheme="minorHAnsi"/>
                    <w:b/>
                  </w:rPr>
                </w:pPr>
                <w:r w:rsidRPr="00311C3A">
                  <w:rPr>
                    <w:rFonts w:ascii="Segoe UI Symbol" w:eastAsia="MS Gothic" w:hAnsi="Segoe UI Symbol" w:cs="Segoe UI Symbol"/>
                    <w:b/>
                  </w:rPr>
                  <w:t>☐</w:t>
                </w:r>
              </w:p>
            </w:tc>
          </w:sdtContent>
        </w:sdt>
      </w:tr>
      <w:tr w:rsidR="00413658" w:rsidRPr="00311C3A" w14:paraId="7A985D4F" w14:textId="77777777" w:rsidTr="001F28EC">
        <w:trPr>
          <w:trHeight w:val="1398"/>
        </w:trPr>
        <w:tc>
          <w:tcPr>
            <w:tcW w:w="3114" w:type="dxa"/>
            <w:vMerge/>
            <w:vAlign w:val="center"/>
          </w:tcPr>
          <w:p w14:paraId="420E3FDF" w14:textId="77777777" w:rsidR="00413658" w:rsidRPr="00311C3A" w:rsidRDefault="00413658" w:rsidP="009B6206">
            <w:pPr>
              <w:rPr>
                <w:rFonts w:cstheme="minorHAnsi"/>
              </w:rPr>
            </w:pPr>
          </w:p>
        </w:tc>
        <w:tc>
          <w:tcPr>
            <w:tcW w:w="6483" w:type="dxa"/>
            <w:gridSpan w:val="15"/>
            <w:vAlign w:val="center"/>
          </w:tcPr>
          <w:p w14:paraId="37B52F7F" w14:textId="77777777" w:rsidR="00413658" w:rsidRPr="00311C3A" w:rsidRDefault="00413658" w:rsidP="009B6206">
            <w:pPr>
              <w:rPr>
                <w:rFonts w:cstheme="minorHAnsi"/>
                <w:b/>
              </w:rPr>
            </w:pPr>
            <w:r w:rsidRPr="00311C3A">
              <w:rPr>
                <w:rFonts w:cstheme="minorHAnsi"/>
                <w:b/>
              </w:rPr>
              <w:t>NOT REQUIRED</w:t>
            </w:r>
          </w:p>
          <w:p w14:paraId="3CEBDAAD" w14:textId="77777777" w:rsidR="00413658" w:rsidRPr="00311C3A" w:rsidRDefault="00413658" w:rsidP="009B6206">
            <w:pPr>
              <w:rPr>
                <w:rFonts w:cstheme="minorHAnsi"/>
                <w:b/>
              </w:rPr>
            </w:pPr>
          </w:p>
          <w:p w14:paraId="3F30F9E3" w14:textId="77777777" w:rsidR="00413658" w:rsidRPr="00311C3A" w:rsidRDefault="00413658" w:rsidP="009B6206">
            <w:pPr>
              <w:rPr>
                <w:rFonts w:cstheme="minorHAnsi"/>
                <w:b/>
              </w:rPr>
            </w:pPr>
            <w:r w:rsidRPr="00311C3A">
              <w:rPr>
                <w:rFonts w:cstheme="minorHAnsi"/>
              </w:rPr>
              <w:t>Confirmation needs to be submitted with this application from the HRA decision tool</w:t>
            </w:r>
            <w:r w:rsidRPr="00311C3A">
              <w:rPr>
                <w:rFonts w:cstheme="minorHAnsi"/>
                <w:b/>
              </w:rPr>
              <w:t xml:space="preserve"> </w:t>
            </w:r>
            <w:hyperlink r:id="rId17" w:history="1">
              <w:r w:rsidRPr="00311C3A">
                <w:rPr>
                  <w:rStyle w:val="Hyperlink"/>
                  <w:rFonts w:cstheme="minorHAnsi"/>
                </w:rPr>
                <w:t>http://www.hra-decisiontools.org.uk/ethics/</w:t>
              </w:r>
            </w:hyperlink>
            <w:r w:rsidRPr="00311C3A">
              <w:rPr>
                <w:rFonts w:cstheme="minorHAnsi"/>
                <w:b/>
              </w:rPr>
              <w:t xml:space="preserve"> </w:t>
            </w:r>
            <w:r w:rsidRPr="00311C3A">
              <w:rPr>
                <w:rFonts w:cstheme="minorHAnsi"/>
                <w:u w:val="single"/>
              </w:rPr>
              <w:t>or</w:t>
            </w:r>
            <w:r w:rsidRPr="00311C3A">
              <w:rPr>
                <w:rFonts w:cstheme="minorHAnsi"/>
              </w:rPr>
              <w:t xml:space="preserve"> confirmation from your local Research and Development Department that NHS ethics is not required.</w:t>
            </w:r>
          </w:p>
        </w:tc>
        <w:sdt>
          <w:sdtPr>
            <w:rPr>
              <w:rFonts w:cstheme="minorHAnsi"/>
              <w:b/>
              <w:bCs/>
            </w:rPr>
            <w:id w:val="-1510906523"/>
            <w14:checkbox>
              <w14:checked w14:val="0"/>
              <w14:checkedState w14:val="2612" w14:font="MS Gothic"/>
              <w14:uncheckedState w14:val="2610" w14:font="MS Gothic"/>
            </w14:checkbox>
          </w:sdtPr>
          <w:sdtContent>
            <w:tc>
              <w:tcPr>
                <w:tcW w:w="975" w:type="dxa"/>
                <w:vAlign w:val="center"/>
              </w:tcPr>
              <w:p w14:paraId="54EF478A" w14:textId="77777777" w:rsidR="00413658" w:rsidRPr="00311C3A" w:rsidRDefault="00413658" w:rsidP="009B6206">
                <w:pPr>
                  <w:rPr>
                    <w:rFonts w:cstheme="minorHAnsi"/>
                    <w:b/>
                  </w:rPr>
                </w:pPr>
                <w:r w:rsidRPr="00311C3A">
                  <w:rPr>
                    <w:rFonts w:ascii="Segoe UI Symbol" w:eastAsia="MS Gothic" w:hAnsi="Segoe UI Symbol" w:cs="Segoe UI Symbol"/>
                    <w:b/>
                  </w:rPr>
                  <w:t>☐</w:t>
                </w:r>
              </w:p>
            </w:tc>
          </w:sdtContent>
        </w:sdt>
      </w:tr>
      <w:tr w:rsidR="00413658" w:rsidRPr="00311C3A" w14:paraId="436B9C4A" w14:textId="77777777" w:rsidTr="70E59929">
        <w:trPr>
          <w:trHeight w:val="567"/>
        </w:trPr>
        <w:tc>
          <w:tcPr>
            <w:tcW w:w="10572" w:type="dxa"/>
            <w:gridSpan w:val="17"/>
            <w:tcBorders>
              <w:left w:val="nil"/>
              <w:right w:val="nil"/>
            </w:tcBorders>
            <w:shd w:val="clear" w:color="auto" w:fill="FFFFFF" w:themeFill="background1"/>
            <w:vAlign w:val="center"/>
          </w:tcPr>
          <w:p w14:paraId="42409A48" w14:textId="77777777" w:rsidR="00413658" w:rsidRPr="00311C3A" w:rsidRDefault="00413658" w:rsidP="009B6206">
            <w:pPr>
              <w:rPr>
                <w:rFonts w:cstheme="minorHAnsi"/>
                <w:b/>
              </w:rPr>
            </w:pPr>
          </w:p>
        </w:tc>
      </w:tr>
      <w:tr w:rsidR="00413658" w:rsidRPr="00311C3A" w14:paraId="5EADB29D" w14:textId="77777777" w:rsidTr="001F28EC">
        <w:trPr>
          <w:trHeight w:val="567"/>
        </w:trPr>
        <w:tc>
          <w:tcPr>
            <w:tcW w:w="3114" w:type="dxa"/>
            <w:shd w:val="clear" w:color="auto" w:fill="8EAADB" w:themeFill="accent1" w:themeFillTint="99"/>
            <w:vAlign w:val="center"/>
          </w:tcPr>
          <w:p w14:paraId="12579E73" w14:textId="77777777" w:rsidR="00413658" w:rsidRPr="00311C3A" w:rsidRDefault="00413658" w:rsidP="009B6206">
            <w:pPr>
              <w:rPr>
                <w:rFonts w:cstheme="minorHAnsi"/>
                <w:b/>
              </w:rPr>
            </w:pPr>
            <w:r w:rsidRPr="00311C3A">
              <w:rPr>
                <w:rFonts w:cstheme="minorHAnsi"/>
                <w:b/>
              </w:rPr>
              <w:t>Section 4</w:t>
            </w:r>
          </w:p>
        </w:tc>
        <w:tc>
          <w:tcPr>
            <w:tcW w:w="7458" w:type="dxa"/>
            <w:gridSpan w:val="16"/>
            <w:shd w:val="clear" w:color="auto" w:fill="8EAADB" w:themeFill="accent1" w:themeFillTint="99"/>
            <w:vAlign w:val="center"/>
          </w:tcPr>
          <w:p w14:paraId="466653E8" w14:textId="77777777" w:rsidR="00413658" w:rsidRPr="00311C3A" w:rsidRDefault="00413658" w:rsidP="009B6206">
            <w:pPr>
              <w:rPr>
                <w:rFonts w:cstheme="minorHAnsi"/>
                <w:b/>
              </w:rPr>
            </w:pPr>
            <w:r w:rsidRPr="00311C3A">
              <w:rPr>
                <w:rFonts w:cstheme="minorHAnsi"/>
                <w:b/>
              </w:rPr>
              <w:t>Project details</w:t>
            </w:r>
          </w:p>
        </w:tc>
      </w:tr>
      <w:tr w:rsidR="00413658" w:rsidRPr="00311C3A" w14:paraId="3DFD0A38" w14:textId="77777777" w:rsidTr="70E59929">
        <w:trPr>
          <w:trHeight w:val="671"/>
        </w:trPr>
        <w:tc>
          <w:tcPr>
            <w:tcW w:w="10572" w:type="dxa"/>
            <w:gridSpan w:val="17"/>
            <w:shd w:val="clear" w:color="auto" w:fill="D9E2F3" w:themeFill="accent1" w:themeFillTint="33"/>
            <w:vAlign w:val="center"/>
          </w:tcPr>
          <w:p w14:paraId="48AA07E0" w14:textId="77777777" w:rsidR="00413658" w:rsidRPr="00311C3A" w:rsidRDefault="00413658" w:rsidP="009B6206">
            <w:pPr>
              <w:rPr>
                <w:rFonts w:cstheme="minorHAnsi"/>
                <w:b/>
              </w:rPr>
            </w:pPr>
            <w:r w:rsidRPr="00311C3A">
              <w:rPr>
                <w:rFonts w:cstheme="minorHAnsi"/>
                <w:b/>
              </w:rPr>
              <w:t>Please provide full details of the project below. You should describe and justify the project’s objectives, rationale and methodology.</w:t>
            </w:r>
          </w:p>
        </w:tc>
      </w:tr>
      <w:tr w:rsidR="00413658" w:rsidRPr="00311C3A" w14:paraId="2BADA0A9" w14:textId="77777777" w:rsidTr="001F28EC">
        <w:trPr>
          <w:trHeight w:val="567"/>
        </w:trPr>
        <w:tc>
          <w:tcPr>
            <w:tcW w:w="3114" w:type="dxa"/>
            <w:shd w:val="clear" w:color="auto" w:fill="D9E2F3" w:themeFill="accent1" w:themeFillTint="33"/>
            <w:vAlign w:val="center"/>
          </w:tcPr>
          <w:p w14:paraId="2F7DEB20" w14:textId="77777777" w:rsidR="00413658" w:rsidRPr="00311C3A" w:rsidRDefault="00413658" w:rsidP="009B6206">
            <w:pPr>
              <w:rPr>
                <w:rFonts w:cstheme="minorHAnsi"/>
                <w:b/>
              </w:rPr>
            </w:pPr>
            <w:r w:rsidRPr="00311C3A">
              <w:rPr>
                <w:rFonts w:cstheme="minorHAnsi"/>
                <w:b/>
              </w:rPr>
              <w:t>Objective/Rationale</w:t>
            </w:r>
          </w:p>
        </w:tc>
        <w:sdt>
          <w:sdtPr>
            <w:rPr>
              <w:rFonts w:cstheme="minorHAnsi"/>
              <w:color w:val="767171" w:themeColor="background2" w:themeShade="80"/>
              <w:shd w:val="clear" w:color="auto" w:fill="FFFFFF" w:themeFill="background1"/>
            </w:rPr>
            <w:id w:val="14196749"/>
            <w:placeholder>
              <w:docPart w:val="8DD2E1EBE30F4122965BF3DA36B2F3E9"/>
            </w:placeholder>
          </w:sdtPr>
          <w:sdtEndPr>
            <w:rPr>
              <w:shd w:val="clear" w:color="auto" w:fill="auto"/>
            </w:rPr>
          </w:sdtEndPr>
          <w:sdtContent>
            <w:tc>
              <w:tcPr>
                <w:tcW w:w="7458" w:type="dxa"/>
                <w:gridSpan w:val="16"/>
                <w:shd w:val="clear" w:color="auto" w:fill="FFFFFF" w:themeFill="background1"/>
                <w:vAlign w:val="center"/>
              </w:tcPr>
              <w:p w14:paraId="0CB1E9DE" w14:textId="77777777" w:rsidR="00413658" w:rsidRPr="00311C3A" w:rsidRDefault="00413658" w:rsidP="009B6206">
                <w:pPr>
                  <w:rPr>
                    <w:rFonts w:cstheme="minorHAnsi"/>
                    <w:color w:val="767171" w:themeColor="background2" w:themeShade="80"/>
                    <w:shd w:val="clear" w:color="auto" w:fill="FFFFFF" w:themeFill="background1"/>
                  </w:rPr>
                </w:pPr>
              </w:p>
              <w:p w14:paraId="2065A8D1" w14:textId="77777777" w:rsidR="00413658" w:rsidRPr="00311C3A" w:rsidRDefault="00413658" w:rsidP="009B6206">
                <w:pPr>
                  <w:rPr>
                    <w:rFonts w:cstheme="minorHAnsi"/>
                    <w:color w:val="767171" w:themeColor="background2" w:themeShade="80"/>
                    <w:shd w:val="clear" w:color="auto" w:fill="FFFFFF" w:themeFill="background1"/>
                  </w:rPr>
                </w:pPr>
              </w:p>
              <w:p w14:paraId="770A121E" w14:textId="77777777" w:rsidR="00413658" w:rsidRPr="00311C3A" w:rsidRDefault="00413658" w:rsidP="009B6206">
                <w:pPr>
                  <w:rPr>
                    <w:rFonts w:cstheme="minorHAnsi"/>
                    <w:color w:val="767171" w:themeColor="background2" w:themeShade="80"/>
                    <w:shd w:val="clear" w:color="auto" w:fill="FFFFFF" w:themeFill="background1"/>
                  </w:rPr>
                </w:pPr>
              </w:p>
              <w:p w14:paraId="586611F1" w14:textId="77777777" w:rsidR="00413658" w:rsidRPr="00311C3A" w:rsidRDefault="00413658" w:rsidP="009B6206">
                <w:pPr>
                  <w:rPr>
                    <w:rFonts w:cstheme="minorHAnsi"/>
                    <w:color w:val="767171" w:themeColor="background2" w:themeShade="80"/>
                    <w:shd w:val="clear" w:color="auto" w:fill="FFFFFF" w:themeFill="background1"/>
                  </w:rPr>
                </w:pPr>
              </w:p>
              <w:p w14:paraId="5ECB2CEE" w14:textId="77777777" w:rsidR="00413658" w:rsidRPr="00311C3A" w:rsidRDefault="00413658" w:rsidP="009B6206">
                <w:pPr>
                  <w:rPr>
                    <w:rFonts w:cstheme="minorHAnsi"/>
                    <w:color w:val="767171" w:themeColor="background2" w:themeShade="80"/>
                    <w:shd w:val="clear" w:color="auto" w:fill="FFFFFF" w:themeFill="background1"/>
                  </w:rPr>
                </w:pPr>
              </w:p>
              <w:p w14:paraId="33879342" w14:textId="77777777" w:rsidR="00413658" w:rsidRPr="00311C3A" w:rsidRDefault="00413658" w:rsidP="009B6206">
                <w:pPr>
                  <w:rPr>
                    <w:rFonts w:cstheme="minorHAnsi"/>
                    <w:color w:val="767171" w:themeColor="background2" w:themeShade="80"/>
                    <w:shd w:val="clear" w:color="auto" w:fill="FFFFFF" w:themeFill="background1"/>
                  </w:rPr>
                </w:pPr>
              </w:p>
              <w:p w14:paraId="73291AEC" w14:textId="77777777" w:rsidR="00413658" w:rsidRPr="00311C3A" w:rsidRDefault="00413658" w:rsidP="009B6206">
                <w:pPr>
                  <w:rPr>
                    <w:rFonts w:cstheme="minorHAnsi"/>
                    <w:color w:val="767171" w:themeColor="background2" w:themeShade="80"/>
                    <w:shd w:val="clear" w:color="auto" w:fill="FFFFFF" w:themeFill="background1"/>
                  </w:rPr>
                </w:pPr>
              </w:p>
              <w:p w14:paraId="0AFAC8AC" w14:textId="77777777" w:rsidR="00413658" w:rsidRPr="00311C3A" w:rsidRDefault="00413658" w:rsidP="009B6206">
                <w:pPr>
                  <w:rPr>
                    <w:rFonts w:cstheme="minorHAnsi"/>
                    <w:color w:val="767171" w:themeColor="background2" w:themeShade="80"/>
                    <w:shd w:val="clear" w:color="auto" w:fill="FFFFFF" w:themeFill="background1"/>
                  </w:rPr>
                </w:pPr>
              </w:p>
              <w:p w14:paraId="51F1288E" w14:textId="77777777" w:rsidR="00413658" w:rsidRPr="00311C3A" w:rsidRDefault="00413658" w:rsidP="009B6206">
                <w:pPr>
                  <w:rPr>
                    <w:rFonts w:cstheme="minorHAnsi"/>
                    <w:b/>
                  </w:rPr>
                </w:pPr>
              </w:p>
            </w:tc>
          </w:sdtContent>
        </w:sdt>
      </w:tr>
      <w:tr w:rsidR="00413658" w:rsidRPr="00311C3A" w14:paraId="13EA26BC" w14:textId="77777777" w:rsidTr="001F28EC">
        <w:trPr>
          <w:trHeight w:val="1381"/>
        </w:trPr>
        <w:tc>
          <w:tcPr>
            <w:tcW w:w="3114" w:type="dxa"/>
            <w:vMerge w:val="restart"/>
            <w:shd w:val="clear" w:color="auto" w:fill="D9E2F3" w:themeFill="accent1" w:themeFillTint="33"/>
            <w:vAlign w:val="center"/>
          </w:tcPr>
          <w:p w14:paraId="3EF93B67" w14:textId="77777777" w:rsidR="00413658" w:rsidRPr="00311C3A" w:rsidRDefault="00413658" w:rsidP="009B6206">
            <w:pPr>
              <w:rPr>
                <w:rFonts w:cstheme="minorHAnsi"/>
                <w:b/>
              </w:rPr>
            </w:pPr>
            <w:r w:rsidRPr="00311C3A">
              <w:rPr>
                <w:rFonts w:cstheme="minorHAnsi"/>
                <w:b/>
              </w:rPr>
              <w:t>Methodology</w:t>
            </w:r>
          </w:p>
        </w:tc>
        <w:tc>
          <w:tcPr>
            <w:tcW w:w="7458" w:type="dxa"/>
            <w:gridSpan w:val="16"/>
            <w:shd w:val="clear" w:color="auto" w:fill="D9E2F3" w:themeFill="accent1" w:themeFillTint="33"/>
            <w:vAlign w:val="center"/>
          </w:tcPr>
          <w:p w14:paraId="7A68A73F" w14:textId="77777777" w:rsidR="00413658" w:rsidRPr="00311C3A" w:rsidRDefault="00413658" w:rsidP="009B6206">
            <w:pPr>
              <w:rPr>
                <w:rFonts w:cstheme="minorHAnsi"/>
                <w:b/>
              </w:rPr>
            </w:pPr>
            <w:r w:rsidRPr="00311C3A">
              <w:rPr>
                <w:rFonts w:cstheme="minorHAnsi"/>
                <w:b/>
              </w:rPr>
              <w:t>Please include:</w:t>
            </w:r>
          </w:p>
          <w:p w14:paraId="1BE50B02" w14:textId="77777777" w:rsidR="00413658" w:rsidRPr="00311C3A" w:rsidRDefault="00413658" w:rsidP="00516A12">
            <w:pPr>
              <w:pStyle w:val="ListParagraph"/>
              <w:numPr>
                <w:ilvl w:val="0"/>
                <w:numId w:val="2"/>
              </w:numPr>
              <w:ind w:left="458" w:hanging="218"/>
              <w:rPr>
                <w:rFonts w:cstheme="minorHAnsi"/>
                <w:b/>
              </w:rPr>
            </w:pPr>
            <w:r w:rsidRPr="00311C3A">
              <w:rPr>
                <w:rFonts w:cstheme="minorHAnsi"/>
                <w:b/>
              </w:rPr>
              <w:t>A summary of your project methodology, ensuring this description aligns with the dataset requested</w:t>
            </w:r>
          </w:p>
          <w:p w14:paraId="3CE40D97" w14:textId="0100409A" w:rsidR="00413658" w:rsidRPr="00311C3A" w:rsidRDefault="00413658" w:rsidP="00516A12">
            <w:pPr>
              <w:pStyle w:val="ListParagraph"/>
              <w:numPr>
                <w:ilvl w:val="0"/>
                <w:numId w:val="2"/>
              </w:numPr>
              <w:ind w:left="458" w:hanging="218"/>
              <w:rPr>
                <w:rFonts w:cstheme="minorHAnsi"/>
                <w:b/>
                <w:i/>
              </w:rPr>
            </w:pPr>
            <w:r w:rsidRPr="00311C3A">
              <w:rPr>
                <w:rFonts w:cstheme="minorHAnsi"/>
                <w:b/>
              </w:rPr>
              <w:t>A justification of sample size, analyses proposed and</w:t>
            </w:r>
            <w:r w:rsidR="00192028" w:rsidRPr="00311C3A">
              <w:rPr>
                <w:rFonts w:cstheme="minorHAnsi"/>
                <w:b/>
              </w:rPr>
              <w:t xml:space="preserve"> how the data requested will contribute to the project.</w:t>
            </w:r>
          </w:p>
        </w:tc>
      </w:tr>
      <w:tr w:rsidR="00413658" w:rsidRPr="00311C3A" w14:paraId="7AD10931" w14:textId="77777777" w:rsidTr="001F28EC">
        <w:trPr>
          <w:trHeight w:val="874"/>
        </w:trPr>
        <w:tc>
          <w:tcPr>
            <w:tcW w:w="3114" w:type="dxa"/>
            <w:vMerge/>
            <w:vAlign w:val="center"/>
          </w:tcPr>
          <w:p w14:paraId="18DCBBB6" w14:textId="77777777" w:rsidR="00413658" w:rsidRPr="00311C3A" w:rsidRDefault="00413658" w:rsidP="009B6206">
            <w:pPr>
              <w:rPr>
                <w:rFonts w:cstheme="minorHAnsi"/>
                <w:b/>
              </w:rPr>
            </w:pPr>
          </w:p>
        </w:tc>
        <w:sdt>
          <w:sdtPr>
            <w:rPr>
              <w:rFonts w:cstheme="minorHAnsi"/>
              <w:color w:val="767171" w:themeColor="background2" w:themeShade="80"/>
              <w:shd w:val="clear" w:color="auto" w:fill="FFFFFF" w:themeFill="background1"/>
            </w:rPr>
            <w:id w:val="-1243865850"/>
            <w:placeholder>
              <w:docPart w:val="230DADED32B14A349D55C0260F68FA5B"/>
            </w:placeholder>
          </w:sdtPr>
          <w:sdtEndPr>
            <w:rPr>
              <w:shd w:val="clear" w:color="auto" w:fill="auto"/>
            </w:rPr>
          </w:sdtEndPr>
          <w:sdtContent>
            <w:tc>
              <w:tcPr>
                <w:tcW w:w="7458" w:type="dxa"/>
                <w:gridSpan w:val="16"/>
                <w:shd w:val="clear" w:color="auto" w:fill="FFFFFF" w:themeFill="background1"/>
                <w:vAlign w:val="center"/>
              </w:tcPr>
              <w:p w14:paraId="6719FE8B" w14:textId="77777777" w:rsidR="00413658" w:rsidRPr="00311C3A" w:rsidRDefault="00413658" w:rsidP="009B6206">
                <w:pPr>
                  <w:rPr>
                    <w:rStyle w:val="PlaceholderText"/>
                    <w:rFonts w:asciiTheme="minorHAnsi" w:hAnsiTheme="minorHAnsi"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p w14:paraId="6B471AFF" w14:textId="77777777" w:rsidR="00413658" w:rsidRPr="00311C3A" w:rsidRDefault="00413658" w:rsidP="009B6206">
                <w:pPr>
                  <w:rPr>
                    <w:rStyle w:val="PlaceholderText"/>
                    <w:rFonts w:asciiTheme="minorHAnsi" w:hAnsiTheme="minorHAnsi" w:cstheme="minorHAnsi"/>
                    <w:color w:val="767171" w:themeColor="background2" w:themeShade="80"/>
                    <w:shd w:val="clear" w:color="auto" w:fill="FFFFFF" w:themeFill="background1"/>
                  </w:rPr>
                </w:pPr>
              </w:p>
              <w:p w14:paraId="21E3962F" w14:textId="77777777" w:rsidR="00413658" w:rsidRPr="00311C3A" w:rsidRDefault="00413658" w:rsidP="009B6206">
                <w:pPr>
                  <w:rPr>
                    <w:rStyle w:val="PlaceholderText"/>
                    <w:rFonts w:asciiTheme="minorHAnsi" w:hAnsiTheme="minorHAnsi" w:cstheme="minorHAnsi"/>
                    <w:color w:val="767171" w:themeColor="background2" w:themeShade="80"/>
                    <w:shd w:val="clear" w:color="auto" w:fill="FFFFFF" w:themeFill="background1"/>
                  </w:rPr>
                </w:pPr>
              </w:p>
              <w:p w14:paraId="33055221" w14:textId="77777777" w:rsidR="00413658" w:rsidRPr="00311C3A" w:rsidRDefault="00413658" w:rsidP="009B6206">
                <w:pPr>
                  <w:rPr>
                    <w:rStyle w:val="PlaceholderText"/>
                    <w:rFonts w:asciiTheme="minorHAnsi" w:hAnsiTheme="minorHAnsi" w:cstheme="minorHAnsi"/>
                    <w:color w:val="767171" w:themeColor="background2" w:themeShade="80"/>
                    <w:shd w:val="clear" w:color="auto" w:fill="FFFFFF" w:themeFill="background1"/>
                  </w:rPr>
                </w:pPr>
              </w:p>
              <w:p w14:paraId="6E2C99A5" w14:textId="77777777" w:rsidR="00413658" w:rsidRPr="00311C3A" w:rsidRDefault="00413658" w:rsidP="009B6206">
                <w:pPr>
                  <w:rPr>
                    <w:rStyle w:val="PlaceholderText"/>
                    <w:rFonts w:asciiTheme="minorHAnsi" w:hAnsiTheme="minorHAnsi" w:cstheme="minorHAnsi"/>
                    <w:color w:val="767171" w:themeColor="background2" w:themeShade="80"/>
                    <w:shd w:val="clear" w:color="auto" w:fill="FFFFFF" w:themeFill="background1"/>
                  </w:rPr>
                </w:pPr>
              </w:p>
              <w:p w14:paraId="400F5118" w14:textId="77777777" w:rsidR="00413658" w:rsidRPr="00311C3A" w:rsidRDefault="00413658" w:rsidP="009B6206">
                <w:pPr>
                  <w:rPr>
                    <w:rStyle w:val="PlaceholderText"/>
                    <w:rFonts w:asciiTheme="minorHAnsi" w:hAnsiTheme="minorHAnsi" w:cstheme="minorHAnsi"/>
                    <w:color w:val="767171" w:themeColor="background2" w:themeShade="80"/>
                    <w:shd w:val="clear" w:color="auto" w:fill="FFFFFF" w:themeFill="background1"/>
                  </w:rPr>
                </w:pPr>
              </w:p>
              <w:p w14:paraId="26A6CCD4" w14:textId="77777777" w:rsidR="00413658" w:rsidRPr="00311C3A" w:rsidRDefault="00413658" w:rsidP="009B6206">
                <w:pPr>
                  <w:rPr>
                    <w:rStyle w:val="PlaceholderText"/>
                    <w:rFonts w:asciiTheme="minorHAnsi" w:hAnsiTheme="minorHAnsi" w:cstheme="minorHAnsi"/>
                    <w:color w:val="767171" w:themeColor="background2" w:themeShade="80"/>
                    <w:shd w:val="clear" w:color="auto" w:fill="FFFFFF" w:themeFill="background1"/>
                  </w:rPr>
                </w:pPr>
              </w:p>
              <w:p w14:paraId="680CA2F3" w14:textId="77777777" w:rsidR="00413658" w:rsidRPr="00311C3A" w:rsidRDefault="00413658" w:rsidP="009B6206">
                <w:pPr>
                  <w:rPr>
                    <w:rStyle w:val="PlaceholderText"/>
                    <w:rFonts w:asciiTheme="minorHAnsi" w:hAnsiTheme="minorHAnsi" w:cstheme="minorHAnsi"/>
                    <w:color w:val="767171" w:themeColor="background2" w:themeShade="80"/>
                    <w:shd w:val="clear" w:color="auto" w:fill="FFFFFF" w:themeFill="background1"/>
                  </w:rPr>
                </w:pPr>
              </w:p>
              <w:p w14:paraId="47D43E7C" w14:textId="77777777" w:rsidR="00413658" w:rsidRPr="00311C3A" w:rsidRDefault="00413658" w:rsidP="009B6206">
                <w:pPr>
                  <w:rPr>
                    <w:rStyle w:val="PlaceholderText"/>
                    <w:rFonts w:asciiTheme="minorHAnsi" w:hAnsiTheme="minorHAnsi" w:cstheme="minorHAnsi"/>
                    <w:color w:val="767171" w:themeColor="background2" w:themeShade="80"/>
                    <w:shd w:val="clear" w:color="auto" w:fill="FFFFFF" w:themeFill="background1"/>
                  </w:rPr>
                </w:pPr>
              </w:p>
              <w:p w14:paraId="346DFEB4" w14:textId="77777777" w:rsidR="00413658" w:rsidRPr="00311C3A" w:rsidRDefault="00413658" w:rsidP="009B6206">
                <w:pPr>
                  <w:rPr>
                    <w:rFonts w:cstheme="minorHAnsi"/>
                    <w:b/>
                  </w:rPr>
                </w:pPr>
              </w:p>
            </w:tc>
          </w:sdtContent>
        </w:sdt>
      </w:tr>
      <w:tr w:rsidR="00413658" w:rsidRPr="00311C3A" w14:paraId="65CEC65C" w14:textId="77777777" w:rsidTr="001F28EC">
        <w:trPr>
          <w:trHeight w:val="690"/>
        </w:trPr>
        <w:tc>
          <w:tcPr>
            <w:tcW w:w="3114" w:type="dxa"/>
            <w:vMerge w:val="restart"/>
            <w:shd w:val="clear" w:color="auto" w:fill="D9E2F3" w:themeFill="accent1" w:themeFillTint="33"/>
            <w:vAlign w:val="center"/>
          </w:tcPr>
          <w:p w14:paraId="405A99C8" w14:textId="77777777" w:rsidR="00413658" w:rsidRPr="00311C3A" w:rsidRDefault="00413658" w:rsidP="009B6206">
            <w:pPr>
              <w:rPr>
                <w:rFonts w:cstheme="minorHAnsi"/>
                <w:b/>
                <w:highlight w:val="yellow"/>
              </w:rPr>
            </w:pPr>
            <w:r w:rsidRPr="00311C3A">
              <w:rPr>
                <w:rFonts w:cstheme="minorHAnsi"/>
                <w:b/>
              </w:rPr>
              <w:t>Patient and Public Involvement</w:t>
            </w:r>
          </w:p>
        </w:tc>
        <w:tc>
          <w:tcPr>
            <w:tcW w:w="7458" w:type="dxa"/>
            <w:gridSpan w:val="16"/>
            <w:shd w:val="clear" w:color="auto" w:fill="FFFFFF" w:themeFill="background1"/>
            <w:vAlign w:val="center"/>
          </w:tcPr>
          <w:p w14:paraId="5023C2AD" w14:textId="01AE7196" w:rsidR="00413658" w:rsidRPr="00311C3A" w:rsidRDefault="00413658" w:rsidP="009B6206">
            <w:pPr>
              <w:rPr>
                <w:rFonts w:cstheme="minorHAnsi"/>
                <w:b/>
              </w:rPr>
            </w:pPr>
            <w:r w:rsidRPr="00311C3A">
              <w:rPr>
                <w:rFonts w:cstheme="minorHAnsi"/>
                <w:b/>
              </w:rPr>
              <w:t xml:space="preserve">Please describe how you will engage </w:t>
            </w:r>
            <w:r w:rsidR="005B675B" w:rsidRPr="00311C3A">
              <w:rPr>
                <w:rFonts w:cstheme="minorHAnsi"/>
                <w:b/>
              </w:rPr>
              <w:t>and</w:t>
            </w:r>
            <w:r w:rsidRPr="00311C3A">
              <w:rPr>
                <w:rFonts w:cstheme="minorHAnsi"/>
                <w:b/>
              </w:rPr>
              <w:t xml:space="preserve"> involve patients</w:t>
            </w:r>
            <w:r w:rsidR="00922203" w:rsidRPr="00311C3A">
              <w:rPr>
                <w:rFonts w:cstheme="minorHAnsi"/>
                <w:b/>
              </w:rPr>
              <w:t>, carers</w:t>
            </w:r>
            <w:r w:rsidRPr="00311C3A">
              <w:rPr>
                <w:rFonts w:cstheme="minorHAnsi"/>
                <w:b/>
              </w:rPr>
              <w:t xml:space="preserve"> and the public in this project.</w:t>
            </w:r>
            <w:r w:rsidR="00292F47" w:rsidRPr="00311C3A">
              <w:rPr>
                <w:rFonts w:cstheme="minorHAnsi"/>
                <w:b/>
              </w:rPr>
              <w:t xml:space="preserve"> Applicants are encouraged to reflect</w:t>
            </w:r>
            <w:r w:rsidR="00922203" w:rsidRPr="00311C3A">
              <w:rPr>
                <w:rFonts w:cstheme="minorHAnsi"/>
                <w:b/>
              </w:rPr>
              <w:t xml:space="preserve"> their</w:t>
            </w:r>
            <w:r w:rsidR="00292F47" w:rsidRPr="00311C3A">
              <w:rPr>
                <w:rFonts w:cstheme="minorHAnsi"/>
                <w:b/>
              </w:rPr>
              <w:t xml:space="preserve"> meaningful involvement from project inception and the development of the objectives and protocol, through to outputs and dissemination.</w:t>
            </w:r>
          </w:p>
          <w:p w14:paraId="46B254B3" w14:textId="77777777" w:rsidR="004422BA" w:rsidRPr="00311C3A" w:rsidRDefault="004422BA" w:rsidP="009B6206">
            <w:pPr>
              <w:rPr>
                <w:rFonts w:cstheme="minorHAnsi"/>
                <w:b/>
                <w:color w:val="B4C6E7" w:themeColor="accent1" w:themeTint="66"/>
                <w:highlight w:val="yellow"/>
              </w:rPr>
            </w:pPr>
          </w:p>
          <w:p w14:paraId="4C43A677" w14:textId="775474A4" w:rsidR="00DF6732" w:rsidRPr="00311C3A" w:rsidRDefault="004422BA" w:rsidP="00DF6732">
            <w:pPr>
              <w:rPr>
                <w:rFonts w:eastAsia="Times New Roman" w:cstheme="minorHAnsi"/>
                <w:lang w:eastAsia="en-GB"/>
              </w:rPr>
            </w:pPr>
            <w:r w:rsidRPr="00311C3A">
              <w:rPr>
                <w:rFonts w:cstheme="minorHAnsi"/>
                <w:b/>
                <w:color w:val="B4C6E7" w:themeColor="accent1" w:themeTint="66"/>
              </w:rPr>
              <w:t xml:space="preserve">More information about </w:t>
            </w:r>
            <w:r w:rsidR="005B675B" w:rsidRPr="00311C3A">
              <w:rPr>
                <w:rFonts w:cstheme="minorHAnsi"/>
                <w:b/>
                <w:color w:val="B4C6E7" w:themeColor="accent1" w:themeTint="66"/>
              </w:rPr>
              <w:t>what</w:t>
            </w:r>
            <w:r w:rsidR="00A914EE" w:rsidRPr="00311C3A">
              <w:rPr>
                <w:rFonts w:cstheme="minorHAnsi"/>
                <w:b/>
                <w:color w:val="B4C6E7" w:themeColor="accent1" w:themeTint="66"/>
              </w:rPr>
              <w:t xml:space="preserve"> </w:t>
            </w:r>
            <w:r w:rsidRPr="00311C3A">
              <w:rPr>
                <w:rFonts w:cstheme="minorHAnsi"/>
                <w:b/>
                <w:color w:val="B4C6E7" w:themeColor="accent1" w:themeTint="66"/>
              </w:rPr>
              <w:t xml:space="preserve">meaningful public involvement should look like can be found here - </w:t>
            </w:r>
            <w:hyperlink r:id="rId18" w:history="1">
              <w:r w:rsidR="00DF6732" w:rsidRPr="00311C3A">
                <w:rPr>
                  <w:rFonts w:eastAsia="Times New Roman" w:cstheme="minorHAnsi"/>
                  <w:color w:val="0000FF"/>
                  <w:u w:val="single"/>
                  <w:lang w:eastAsia="en-GB"/>
                </w:rPr>
                <w:t>HQIP Patient and Public Involvement (PPI) Strategy 2025-2028 – HQIP</w:t>
              </w:r>
            </w:hyperlink>
            <w:r w:rsidR="00DF6732" w:rsidRPr="00311C3A">
              <w:rPr>
                <w:rFonts w:eastAsia="Times New Roman" w:cstheme="minorHAnsi"/>
                <w:lang w:eastAsia="en-GB"/>
              </w:rPr>
              <w:t xml:space="preserve"> </w:t>
            </w:r>
          </w:p>
          <w:p w14:paraId="6ECA6698" w14:textId="5A55F9D9" w:rsidR="004422BA" w:rsidRPr="00311C3A" w:rsidRDefault="004422BA" w:rsidP="009B6206">
            <w:pPr>
              <w:rPr>
                <w:rFonts w:cstheme="minorHAnsi"/>
                <w:b/>
                <w:color w:val="B4C6E7" w:themeColor="accent1" w:themeTint="66"/>
                <w:highlight w:val="yellow"/>
              </w:rPr>
            </w:pPr>
          </w:p>
        </w:tc>
      </w:tr>
      <w:tr w:rsidR="00413658" w:rsidRPr="00311C3A" w14:paraId="090B4690" w14:textId="77777777" w:rsidTr="001F28EC">
        <w:trPr>
          <w:trHeight w:val="1975"/>
        </w:trPr>
        <w:tc>
          <w:tcPr>
            <w:tcW w:w="3114" w:type="dxa"/>
            <w:vMerge/>
            <w:vAlign w:val="center"/>
          </w:tcPr>
          <w:p w14:paraId="489C9C0D" w14:textId="77777777" w:rsidR="00413658" w:rsidRPr="00311C3A" w:rsidRDefault="00413658" w:rsidP="009B6206">
            <w:pPr>
              <w:rPr>
                <w:rFonts w:cstheme="minorHAnsi"/>
                <w:b/>
              </w:rPr>
            </w:pPr>
          </w:p>
        </w:tc>
        <w:tc>
          <w:tcPr>
            <w:tcW w:w="7458" w:type="dxa"/>
            <w:gridSpan w:val="16"/>
            <w:vAlign w:val="center"/>
          </w:tcPr>
          <w:p w14:paraId="3B1B7664" w14:textId="77777777" w:rsidR="00413658" w:rsidRPr="00311C3A" w:rsidRDefault="00413658" w:rsidP="009B6206">
            <w:pPr>
              <w:rPr>
                <w:rFonts w:cstheme="minorHAnsi"/>
                <w:b/>
              </w:rPr>
            </w:pPr>
          </w:p>
          <w:sdt>
            <w:sdtPr>
              <w:rPr>
                <w:rFonts w:ascii="Times New Roman" w:eastAsia="Times New Roman" w:hAnsi="Times New Roman" w:cstheme="minorHAnsi"/>
                <w:color w:val="767171" w:themeColor="background2" w:themeShade="80"/>
                <w:sz w:val="24"/>
                <w:szCs w:val="24"/>
                <w:shd w:val="clear" w:color="auto" w:fill="FFFFFF" w:themeFill="background1"/>
                <w:lang w:eastAsia="en-GB"/>
              </w:rPr>
              <w:id w:val="-1153596958"/>
              <w:placeholder>
                <w:docPart w:val="EFF34C30A7514360A7DB0D06D872726F"/>
              </w:placeholder>
            </w:sdtPr>
            <w:sdtEndPr>
              <w:rPr>
                <w:shd w:val="clear" w:color="auto" w:fill="auto"/>
              </w:rPr>
            </w:sdtEndPr>
            <w:sdtContent>
              <w:p w14:paraId="2799A1BD" w14:textId="77777777" w:rsidR="00413658" w:rsidRPr="00311C3A" w:rsidRDefault="00413658" w:rsidP="009B6206">
                <w:pPr>
                  <w:rPr>
                    <w:rStyle w:val="PlaceholderText"/>
                    <w:rFonts w:asciiTheme="minorHAnsi" w:hAnsiTheme="minorHAnsi"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p w14:paraId="4BDE871B" w14:textId="77777777" w:rsidR="00413658" w:rsidRPr="00311C3A" w:rsidRDefault="00413658" w:rsidP="009B6206">
                <w:pPr>
                  <w:rPr>
                    <w:rStyle w:val="PlaceholderText"/>
                    <w:rFonts w:asciiTheme="minorHAnsi" w:hAnsiTheme="minorHAnsi" w:cstheme="minorHAnsi"/>
                    <w:color w:val="767171" w:themeColor="background2" w:themeShade="80"/>
                    <w:shd w:val="clear" w:color="auto" w:fill="FFFFFF" w:themeFill="background1"/>
                  </w:rPr>
                </w:pPr>
              </w:p>
              <w:p w14:paraId="32F20089" w14:textId="77777777" w:rsidR="00413658" w:rsidRPr="00311C3A" w:rsidRDefault="00000000" w:rsidP="009B6206">
                <w:pPr>
                  <w:pStyle w:val="pf0"/>
                  <w:rPr>
                    <w:rFonts w:asciiTheme="minorHAnsi" w:eastAsiaTheme="minorHAnsi" w:hAnsiTheme="minorHAnsi" w:cstheme="minorHAnsi"/>
                    <w:b/>
                    <w:sz w:val="22"/>
                    <w:szCs w:val="22"/>
                    <w:lang w:eastAsia="en-US"/>
                  </w:rPr>
                </w:pPr>
              </w:p>
            </w:sdtContent>
          </w:sdt>
        </w:tc>
      </w:tr>
      <w:tr w:rsidR="00413658" w:rsidRPr="00311C3A" w14:paraId="0BE379F7" w14:textId="77777777" w:rsidTr="001F28EC">
        <w:trPr>
          <w:trHeight w:val="699"/>
        </w:trPr>
        <w:tc>
          <w:tcPr>
            <w:tcW w:w="3114" w:type="dxa"/>
            <w:vMerge w:val="restart"/>
            <w:shd w:val="clear" w:color="auto" w:fill="D9E2F3" w:themeFill="accent1" w:themeFillTint="33"/>
            <w:vAlign w:val="center"/>
          </w:tcPr>
          <w:p w14:paraId="109EBE09" w14:textId="094C1F9C" w:rsidR="00413658" w:rsidRPr="00311C3A" w:rsidRDefault="00413658" w:rsidP="009B6206">
            <w:pPr>
              <w:rPr>
                <w:rFonts w:cstheme="minorHAnsi"/>
                <w:b/>
                <w:highlight w:val="yellow"/>
              </w:rPr>
            </w:pPr>
            <w:r w:rsidRPr="00311C3A">
              <w:rPr>
                <w:rFonts w:cstheme="minorHAnsi"/>
                <w:b/>
              </w:rPr>
              <w:t>Please describe the expected measurable public benefit to health and/or social care including target date</w:t>
            </w:r>
            <w:r w:rsidR="0084468A" w:rsidRPr="00311C3A">
              <w:rPr>
                <w:rFonts w:cstheme="minorHAnsi"/>
                <w:b/>
                <w:vertAlign w:val="superscript"/>
              </w:rPr>
              <w:t xml:space="preserve"> P</w:t>
            </w:r>
          </w:p>
        </w:tc>
        <w:tc>
          <w:tcPr>
            <w:tcW w:w="7458" w:type="dxa"/>
            <w:gridSpan w:val="16"/>
            <w:shd w:val="clear" w:color="auto" w:fill="FFFFFF" w:themeFill="background1"/>
            <w:vAlign w:val="center"/>
          </w:tcPr>
          <w:p w14:paraId="34ED09D4" w14:textId="1CB08F84" w:rsidR="00413658" w:rsidRPr="00311C3A" w:rsidRDefault="00413658" w:rsidP="009B6206">
            <w:pPr>
              <w:rPr>
                <w:rFonts w:cstheme="minorHAnsi"/>
                <w:b/>
              </w:rPr>
            </w:pPr>
            <w:r w:rsidRPr="00311C3A">
              <w:rPr>
                <w:rFonts w:cstheme="minorHAnsi"/>
                <w:b/>
              </w:rPr>
              <w:t>Please explain how the proposed project is carried out in the public benefit</w:t>
            </w:r>
            <w:r w:rsidR="008E5C3F" w:rsidRPr="00311C3A">
              <w:rPr>
                <w:rFonts w:cstheme="minorHAnsi"/>
                <w:b/>
              </w:rPr>
              <w:t xml:space="preserve"> (max 300 words)</w:t>
            </w:r>
            <w:r w:rsidRPr="00311C3A">
              <w:rPr>
                <w:rFonts w:cstheme="minorHAnsi"/>
                <w:b/>
              </w:rPr>
              <w:t>.</w:t>
            </w:r>
            <w:r w:rsidRPr="00311C3A">
              <w:rPr>
                <w:rFonts w:cstheme="minorHAnsi"/>
                <w:vertAlign w:val="superscript"/>
              </w:rPr>
              <w:footnoteReference w:id="1"/>
            </w:r>
            <w:r w:rsidRPr="00311C3A">
              <w:rPr>
                <w:rFonts w:cstheme="minorHAnsi"/>
                <w:b/>
                <w:vertAlign w:val="superscript"/>
              </w:rPr>
              <w:t xml:space="preserve"> </w:t>
            </w:r>
          </w:p>
          <w:p w14:paraId="049EEA74" w14:textId="77777777" w:rsidR="00413658" w:rsidRPr="00311C3A" w:rsidRDefault="00413658" w:rsidP="009B6206">
            <w:pPr>
              <w:rPr>
                <w:rFonts w:cstheme="minorHAnsi"/>
                <w:b/>
              </w:rPr>
            </w:pPr>
          </w:p>
          <w:p w14:paraId="5F950ED9" w14:textId="77777777" w:rsidR="00413658" w:rsidRPr="00311C3A" w:rsidRDefault="00413658" w:rsidP="009B6206">
            <w:pPr>
              <w:rPr>
                <w:rFonts w:cstheme="minorHAnsi"/>
                <w:bCs/>
              </w:rPr>
            </w:pPr>
            <w:r w:rsidRPr="00311C3A">
              <w:rPr>
                <w:rFonts w:cstheme="minorHAnsi"/>
                <w:bCs/>
              </w:rPr>
              <w:t>The public benefit needs to be identifiable, even if it cannot be immediately quantified or measured. It can be a direct or indirect demonstrable benefit to the public in general, or a section of the public</w:t>
            </w:r>
            <w:r w:rsidRPr="00311C3A" w:rsidDel="0034347B">
              <w:rPr>
                <w:rFonts w:cstheme="minorHAnsi"/>
                <w:bCs/>
              </w:rPr>
              <w:t xml:space="preserve"> </w:t>
            </w:r>
            <w:r w:rsidRPr="00311C3A">
              <w:rPr>
                <w:rFonts w:cstheme="minorHAnsi"/>
                <w:bCs/>
              </w:rPr>
              <w:t>(where the impact is significant).</w:t>
            </w:r>
          </w:p>
          <w:p w14:paraId="74678933" w14:textId="77777777" w:rsidR="00413658" w:rsidRPr="00311C3A" w:rsidRDefault="00413658" w:rsidP="009B6206">
            <w:pPr>
              <w:rPr>
                <w:rFonts w:cstheme="minorHAnsi"/>
                <w:bCs/>
              </w:rPr>
            </w:pPr>
          </w:p>
          <w:p w14:paraId="430758B9" w14:textId="77777777" w:rsidR="00413658" w:rsidRPr="00311C3A" w:rsidRDefault="00413658" w:rsidP="009B6206">
            <w:pPr>
              <w:rPr>
                <w:rFonts w:cstheme="minorHAnsi"/>
                <w:bCs/>
                <w:i/>
                <w:iCs/>
                <w:highlight w:val="yellow"/>
              </w:rPr>
            </w:pPr>
            <w:r w:rsidRPr="00311C3A">
              <w:rPr>
                <w:rFonts w:cstheme="minorHAnsi"/>
                <w:bCs/>
              </w:rPr>
              <w:t>For example, some commonly recognised and easily identifiable benefits are improving and saving lives or developing better care or health outcomes. Others might be less obvious and more abstract (such as knowledge creation and exploratory research) but would still be considered public benefits.</w:t>
            </w:r>
          </w:p>
        </w:tc>
      </w:tr>
      <w:tr w:rsidR="00413658" w:rsidRPr="00311C3A" w14:paraId="1FEA7999" w14:textId="77777777" w:rsidTr="001F28EC">
        <w:trPr>
          <w:trHeight w:val="1975"/>
        </w:trPr>
        <w:tc>
          <w:tcPr>
            <w:tcW w:w="3114" w:type="dxa"/>
            <w:vMerge/>
            <w:vAlign w:val="center"/>
          </w:tcPr>
          <w:p w14:paraId="30CABA85" w14:textId="77777777" w:rsidR="00413658" w:rsidRPr="00311C3A" w:rsidRDefault="00413658" w:rsidP="009B6206">
            <w:pPr>
              <w:rPr>
                <w:rFonts w:cstheme="minorHAnsi"/>
                <w:b/>
              </w:rPr>
            </w:pPr>
          </w:p>
        </w:tc>
        <w:tc>
          <w:tcPr>
            <w:tcW w:w="7458" w:type="dxa"/>
            <w:gridSpan w:val="16"/>
            <w:shd w:val="clear" w:color="auto" w:fill="FFFFFF" w:themeFill="background1"/>
            <w:vAlign w:val="center"/>
          </w:tcPr>
          <w:p w14:paraId="6C624639" w14:textId="77777777" w:rsidR="00413658" w:rsidRPr="00311C3A" w:rsidRDefault="00000000" w:rsidP="009B6206">
            <w:pPr>
              <w:rPr>
                <w:rFonts w:cstheme="minorHAnsi"/>
                <w:color w:val="767171" w:themeColor="background2" w:themeShade="80"/>
                <w:shd w:val="clear" w:color="auto" w:fill="FFFFFF" w:themeFill="background1"/>
              </w:rPr>
            </w:pPr>
            <w:sdt>
              <w:sdtPr>
                <w:rPr>
                  <w:rFonts w:cstheme="minorHAnsi"/>
                  <w:color w:val="767171" w:themeColor="background2" w:themeShade="80"/>
                  <w:shd w:val="clear" w:color="auto" w:fill="FFFFFF" w:themeFill="background1"/>
                </w:rPr>
                <w:id w:val="-544218424"/>
                <w:placeholder>
                  <w:docPart w:val="F6AE93CA4F8A495AA1E9789006B0BA2B"/>
                </w:placeholder>
                <w:showingPlcHdr/>
              </w:sdtPr>
              <w:sdtEndPr>
                <w:rPr>
                  <w:shd w:val="clear" w:color="auto" w:fill="auto"/>
                </w:rPr>
              </w:sdtEndPr>
              <w:sdtContent>
                <w:r w:rsidR="00413658"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p w14:paraId="112CE49B" w14:textId="77777777" w:rsidR="00413658" w:rsidRPr="00311C3A" w:rsidRDefault="00413658" w:rsidP="009B6206">
            <w:pPr>
              <w:rPr>
                <w:rFonts w:cstheme="minorHAnsi"/>
                <w:color w:val="767171" w:themeColor="background2" w:themeShade="80"/>
                <w:shd w:val="clear" w:color="auto" w:fill="FFFFFF" w:themeFill="background1"/>
              </w:rPr>
            </w:pPr>
          </w:p>
          <w:p w14:paraId="024AD75E" w14:textId="77777777" w:rsidR="00413658" w:rsidRPr="00311C3A" w:rsidRDefault="00413658" w:rsidP="009B6206">
            <w:pPr>
              <w:rPr>
                <w:rFonts w:cstheme="minorHAnsi"/>
                <w:color w:val="767171" w:themeColor="background2" w:themeShade="80"/>
                <w:shd w:val="clear" w:color="auto" w:fill="FFFFFF" w:themeFill="background1"/>
              </w:rPr>
            </w:pPr>
          </w:p>
          <w:p w14:paraId="0C34E873" w14:textId="77777777" w:rsidR="00413658" w:rsidRPr="00311C3A" w:rsidRDefault="00413658" w:rsidP="009B6206">
            <w:pPr>
              <w:rPr>
                <w:rFonts w:cstheme="minorHAnsi"/>
                <w:color w:val="767171" w:themeColor="background2" w:themeShade="80"/>
                <w:shd w:val="clear" w:color="auto" w:fill="FFFFFF" w:themeFill="background1"/>
              </w:rPr>
            </w:pPr>
          </w:p>
          <w:p w14:paraId="64C63934" w14:textId="77777777" w:rsidR="00413658" w:rsidRPr="00311C3A" w:rsidRDefault="00413658" w:rsidP="009B6206">
            <w:pPr>
              <w:rPr>
                <w:rFonts w:cstheme="minorHAnsi"/>
              </w:rPr>
            </w:pPr>
          </w:p>
          <w:p w14:paraId="238D5DEB" w14:textId="77777777" w:rsidR="00413658" w:rsidRPr="00311C3A" w:rsidRDefault="00413658" w:rsidP="009B6206">
            <w:pPr>
              <w:rPr>
                <w:rFonts w:cstheme="minorHAnsi"/>
              </w:rPr>
            </w:pPr>
          </w:p>
          <w:p w14:paraId="43D33C7F" w14:textId="77777777" w:rsidR="00413658" w:rsidRPr="00311C3A" w:rsidRDefault="00413658" w:rsidP="569A74BB">
            <w:pPr>
              <w:ind w:right="567"/>
              <w:rPr>
                <w:rFonts w:cstheme="minorHAnsi"/>
              </w:rPr>
            </w:pPr>
          </w:p>
          <w:p w14:paraId="19C4B0FA" w14:textId="77777777" w:rsidR="00413658" w:rsidRPr="00311C3A" w:rsidRDefault="00413658" w:rsidP="009B6206">
            <w:pPr>
              <w:rPr>
                <w:rFonts w:cstheme="minorHAnsi"/>
              </w:rPr>
            </w:pPr>
          </w:p>
          <w:p w14:paraId="29C61C52" w14:textId="77777777" w:rsidR="00413658" w:rsidRPr="00311C3A" w:rsidRDefault="00413658" w:rsidP="009B6206">
            <w:pPr>
              <w:rPr>
                <w:rFonts w:cstheme="minorHAnsi"/>
              </w:rPr>
            </w:pPr>
          </w:p>
          <w:p w14:paraId="303943CA" w14:textId="77777777" w:rsidR="00413658" w:rsidRPr="00311C3A" w:rsidRDefault="00413658" w:rsidP="009B6206">
            <w:pPr>
              <w:rPr>
                <w:rFonts w:cstheme="minorHAnsi"/>
              </w:rPr>
            </w:pPr>
          </w:p>
        </w:tc>
      </w:tr>
      <w:tr w:rsidR="00413658" w:rsidRPr="00311C3A" w14:paraId="53832BD7" w14:textId="77777777" w:rsidTr="001F28EC">
        <w:trPr>
          <w:trHeight w:val="712"/>
        </w:trPr>
        <w:tc>
          <w:tcPr>
            <w:tcW w:w="3114" w:type="dxa"/>
            <w:shd w:val="clear" w:color="auto" w:fill="D9E2F3" w:themeFill="accent1" w:themeFillTint="33"/>
            <w:vAlign w:val="center"/>
          </w:tcPr>
          <w:p w14:paraId="01479490" w14:textId="77777777" w:rsidR="00413658" w:rsidRPr="00311C3A" w:rsidRDefault="00413658" w:rsidP="009B6206">
            <w:pPr>
              <w:rPr>
                <w:rFonts w:cstheme="minorHAnsi"/>
                <w:b/>
              </w:rPr>
            </w:pPr>
            <w:r w:rsidRPr="00311C3A">
              <w:rPr>
                <w:rFonts w:cstheme="minorHAnsi"/>
                <w:b/>
              </w:rPr>
              <w:t>Proposed completion date of the project</w:t>
            </w:r>
          </w:p>
        </w:tc>
        <w:sdt>
          <w:sdtPr>
            <w:rPr>
              <w:rFonts w:cstheme="minorHAnsi"/>
            </w:rPr>
            <w:id w:val="18512680"/>
            <w:placeholder>
              <w:docPart w:val="C2738224736642C4B8B27D4F1EAE7AF4"/>
            </w:placeholder>
            <w:showingPlcHdr/>
            <w:date>
              <w:dateFormat w:val="dd/MM/yyyy"/>
              <w:lid w:val="en-GB"/>
              <w:storeMappedDataAs w:val="dateTime"/>
              <w:calendar w:val="gregorian"/>
            </w:date>
          </w:sdtPr>
          <w:sdtContent>
            <w:tc>
              <w:tcPr>
                <w:tcW w:w="7458" w:type="dxa"/>
                <w:gridSpan w:val="16"/>
                <w:shd w:val="clear" w:color="auto" w:fill="FFFFFF" w:themeFill="background1"/>
                <w:vAlign w:val="center"/>
              </w:tcPr>
              <w:p w14:paraId="321B11B5"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rPr>
                  <w:t>Click or tap to enter a date.</w:t>
                </w:r>
              </w:p>
            </w:tc>
          </w:sdtContent>
        </w:sdt>
      </w:tr>
      <w:tr w:rsidR="00413658" w:rsidRPr="00311C3A" w14:paraId="552F9636" w14:textId="77777777" w:rsidTr="001F28EC">
        <w:trPr>
          <w:trHeight w:val="1282"/>
        </w:trPr>
        <w:tc>
          <w:tcPr>
            <w:tcW w:w="3114" w:type="dxa"/>
            <w:vMerge w:val="restart"/>
            <w:shd w:val="clear" w:color="auto" w:fill="D9E2F3" w:themeFill="accent1" w:themeFillTint="33"/>
            <w:vAlign w:val="center"/>
          </w:tcPr>
          <w:p w14:paraId="6A35A956" w14:textId="12B9100B" w:rsidR="00413658" w:rsidRPr="00311C3A" w:rsidRDefault="00FE19D1" w:rsidP="009B6206">
            <w:pPr>
              <w:rPr>
                <w:rFonts w:cstheme="minorHAnsi"/>
                <w:b/>
              </w:rPr>
            </w:pPr>
            <w:r w:rsidRPr="00311C3A">
              <w:rPr>
                <w:rFonts w:cstheme="minorHAnsi"/>
                <w:b/>
              </w:rPr>
              <w:t>Public (Plain English)</w:t>
            </w:r>
            <w:r w:rsidR="00413658" w:rsidRPr="00311C3A">
              <w:rPr>
                <w:rFonts w:cstheme="minorHAnsi"/>
                <w:b/>
              </w:rPr>
              <w:t xml:space="preserve"> Summary</w:t>
            </w:r>
            <w:r w:rsidR="0084468A" w:rsidRPr="00311C3A">
              <w:rPr>
                <w:rFonts w:cstheme="minorHAnsi"/>
                <w:b/>
                <w:vertAlign w:val="superscript"/>
              </w:rPr>
              <w:t xml:space="preserve"> P</w:t>
            </w:r>
          </w:p>
          <w:p w14:paraId="27AE42AD" w14:textId="77777777" w:rsidR="00413658" w:rsidRPr="00311C3A" w:rsidRDefault="00413658" w:rsidP="009B6206">
            <w:pPr>
              <w:rPr>
                <w:rFonts w:cstheme="minorHAnsi"/>
                <w:b/>
              </w:rPr>
            </w:pPr>
          </w:p>
          <w:p w14:paraId="6340B90B" w14:textId="77777777" w:rsidR="00413658" w:rsidRPr="00311C3A" w:rsidRDefault="00413658" w:rsidP="009B6206">
            <w:pPr>
              <w:rPr>
                <w:rFonts w:cstheme="minorHAnsi"/>
                <w:b/>
              </w:rPr>
            </w:pPr>
          </w:p>
        </w:tc>
        <w:tc>
          <w:tcPr>
            <w:tcW w:w="7458" w:type="dxa"/>
            <w:gridSpan w:val="16"/>
            <w:shd w:val="clear" w:color="auto" w:fill="D9E2F3" w:themeFill="accent1" w:themeFillTint="33"/>
            <w:vAlign w:val="center"/>
          </w:tcPr>
          <w:p w14:paraId="4507BECD" w14:textId="6747B4FF" w:rsidR="00413658" w:rsidRPr="00311C3A" w:rsidRDefault="00413658" w:rsidP="009B6206">
            <w:pPr>
              <w:rPr>
                <w:rFonts w:cstheme="minorHAnsi"/>
                <w:b/>
              </w:rPr>
            </w:pPr>
            <w:r w:rsidRPr="00311C3A">
              <w:rPr>
                <w:rFonts w:cstheme="minorHAnsi"/>
                <w:b/>
              </w:rPr>
              <w:t xml:space="preserve">Please provide a </w:t>
            </w:r>
            <w:r w:rsidR="00FE19D1" w:rsidRPr="00311C3A">
              <w:rPr>
                <w:rFonts w:cstheme="minorHAnsi"/>
                <w:b/>
              </w:rPr>
              <w:t>public (plain English)</w:t>
            </w:r>
            <w:r w:rsidRPr="00311C3A">
              <w:rPr>
                <w:rFonts w:cstheme="minorHAnsi"/>
                <w:b/>
              </w:rPr>
              <w:t xml:space="preserve"> summary of your project (max 300 words). </w:t>
            </w:r>
            <w:r w:rsidRPr="00311C3A">
              <w:rPr>
                <w:rFonts w:cstheme="minorHAnsi"/>
              </w:rPr>
              <w:t xml:space="preserve">The summary must enable a non- medical audience to understand the </w:t>
            </w:r>
            <w:r w:rsidR="00E56F51" w:rsidRPr="00311C3A">
              <w:rPr>
                <w:rFonts w:cstheme="minorHAnsi"/>
              </w:rPr>
              <w:t>aims, methodology and output</w:t>
            </w:r>
            <w:r w:rsidRPr="00311C3A">
              <w:rPr>
                <w:rFonts w:cstheme="minorHAnsi"/>
              </w:rPr>
              <w:t xml:space="preserve"> of the project</w:t>
            </w:r>
            <w:r w:rsidR="00192028" w:rsidRPr="00311C3A">
              <w:rPr>
                <w:rFonts w:cstheme="minorHAnsi"/>
              </w:rPr>
              <w:t xml:space="preserve"> and how the requested data is being used</w:t>
            </w:r>
            <w:r w:rsidRPr="00311C3A">
              <w:rPr>
                <w:rFonts w:cstheme="minorHAnsi"/>
              </w:rPr>
              <w:t xml:space="preserve">. </w:t>
            </w:r>
          </w:p>
        </w:tc>
      </w:tr>
      <w:tr w:rsidR="00413658" w:rsidRPr="00311C3A" w14:paraId="1CB0EF7D" w14:textId="77777777" w:rsidTr="001F28EC">
        <w:trPr>
          <w:trHeight w:val="2210"/>
        </w:trPr>
        <w:tc>
          <w:tcPr>
            <w:tcW w:w="3114" w:type="dxa"/>
            <w:vMerge/>
            <w:vAlign w:val="center"/>
          </w:tcPr>
          <w:p w14:paraId="1DA28A5C" w14:textId="77777777" w:rsidR="00413658" w:rsidRPr="00311C3A" w:rsidRDefault="00413658" w:rsidP="009B6206">
            <w:pPr>
              <w:rPr>
                <w:rFonts w:cstheme="minorHAnsi"/>
                <w:b/>
              </w:rPr>
            </w:pPr>
          </w:p>
        </w:tc>
        <w:sdt>
          <w:sdtPr>
            <w:rPr>
              <w:rFonts w:cstheme="minorHAnsi"/>
              <w:color w:val="767171" w:themeColor="background2" w:themeShade="80"/>
              <w:shd w:val="clear" w:color="auto" w:fill="FFFFFF" w:themeFill="background1"/>
            </w:rPr>
            <w:id w:val="-511146464"/>
            <w:placeholder>
              <w:docPart w:val="16CC73C7B898451AAFD4D13F5DCF9792"/>
            </w:placeholder>
            <w:showingPlcHdr/>
          </w:sdtPr>
          <w:sdtEndPr>
            <w:rPr>
              <w:shd w:val="clear" w:color="auto" w:fill="auto"/>
            </w:rPr>
          </w:sdtEndPr>
          <w:sdtContent>
            <w:tc>
              <w:tcPr>
                <w:tcW w:w="7458" w:type="dxa"/>
                <w:gridSpan w:val="16"/>
                <w:shd w:val="clear" w:color="auto" w:fill="FFFFFF" w:themeFill="background1"/>
                <w:vAlign w:val="center"/>
              </w:tcPr>
              <w:p w14:paraId="7FA29EBF" w14:textId="77777777" w:rsidR="00413658" w:rsidRPr="00311C3A" w:rsidRDefault="00413658" w:rsidP="009B6206">
                <w:pPr>
                  <w:rPr>
                    <w:rFonts w:cstheme="minorHAnsi"/>
                    <w:b/>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197765B1" w14:textId="77777777" w:rsidTr="70E59929">
        <w:trPr>
          <w:trHeight w:val="567"/>
        </w:trPr>
        <w:tc>
          <w:tcPr>
            <w:tcW w:w="10572" w:type="dxa"/>
            <w:gridSpan w:val="17"/>
            <w:tcBorders>
              <w:left w:val="nil"/>
              <w:right w:val="nil"/>
            </w:tcBorders>
            <w:shd w:val="clear" w:color="auto" w:fill="FFFFFF" w:themeFill="background1"/>
            <w:vAlign w:val="center"/>
          </w:tcPr>
          <w:p w14:paraId="4AE049AE" w14:textId="77777777" w:rsidR="00413658" w:rsidRPr="00311C3A" w:rsidRDefault="00413658" w:rsidP="009B6206">
            <w:pPr>
              <w:rPr>
                <w:rFonts w:cstheme="minorHAnsi"/>
                <w:b/>
              </w:rPr>
            </w:pPr>
          </w:p>
        </w:tc>
      </w:tr>
      <w:tr w:rsidR="00413658" w:rsidRPr="00311C3A" w14:paraId="2323EC66" w14:textId="77777777" w:rsidTr="001F28EC">
        <w:trPr>
          <w:trHeight w:val="567"/>
        </w:trPr>
        <w:tc>
          <w:tcPr>
            <w:tcW w:w="3114" w:type="dxa"/>
            <w:shd w:val="clear" w:color="auto" w:fill="8EAADB" w:themeFill="accent1" w:themeFillTint="99"/>
            <w:vAlign w:val="center"/>
          </w:tcPr>
          <w:p w14:paraId="1484E3BC" w14:textId="77777777" w:rsidR="00413658" w:rsidRPr="00311C3A" w:rsidRDefault="00413658" w:rsidP="009B6206">
            <w:pPr>
              <w:rPr>
                <w:rFonts w:cstheme="minorHAnsi"/>
                <w:b/>
              </w:rPr>
            </w:pPr>
            <w:r w:rsidRPr="00311C3A">
              <w:rPr>
                <w:rFonts w:cstheme="minorHAnsi"/>
                <w:b/>
              </w:rPr>
              <w:lastRenderedPageBreak/>
              <w:t>Section 5</w:t>
            </w:r>
          </w:p>
        </w:tc>
        <w:tc>
          <w:tcPr>
            <w:tcW w:w="7458" w:type="dxa"/>
            <w:gridSpan w:val="16"/>
            <w:shd w:val="clear" w:color="auto" w:fill="8EAADB" w:themeFill="accent1" w:themeFillTint="99"/>
            <w:vAlign w:val="center"/>
          </w:tcPr>
          <w:p w14:paraId="4921721F" w14:textId="77777777" w:rsidR="00413658" w:rsidRPr="00311C3A" w:rsidRDefault="00413658" w:rsidP="009B6206">
            <w:pPr>
              <w:rPr>
                <w:rFonts w:cstheme="minorHAnsi"/>
                <w:b/>
              </w:rPr>
            </w:pPr>
            <w:r w:rsidRPr="00311C3A">
              <w:rPr>
                <w:rFonts w:cstheme="minorHAnsi"/>
                <w:b/>
              </w:rPr>
              <w:t>Publications and other outputs</w:t>
            </w:r>
          </w:p>
        </w:tc>
      </w:tr>
      <w:tr w:rsidR="00413658" w:rsidRPr="00311C3A" w14:paraId="509EF77A" w14:textId="77777777" w:rsidTr="70E59929">
        <w:trPr>
          <w:trHeight w:val="888"/>
        </w:trPr>
        <w:tc>
          <w:tcPr>
            <w:tcW w:w="10572" w:type="dxa"/>
            <w:gridSpan w:val="17"/>
            <w:shd w:val="clear" w:color="auto" w:fill="D9E2F3" w:themeFill="accent1" w:themeFillTint="33"/>
            <w:vAlign w:val="center"/>
          </w:tcPr>
          <w:p w14:paraId="3430D66E" w14:textId="77777777" w:rsidR="00413658" w:rsidRPr="00311C3A" w:rsidRDefault="00413658" w:rsidP="009B6206">
            <w:pPr>
              <w:rPr>
                <w:rFonts w:cstheme="minorHAnsi"/>
                <w:b/>
              </w:rPr>
            </w:pPr>
            <w:r w:rsidRPr="00311C3A">
              <w:rPr>
                <w:rFonts w:cstheme="minorHAnsi"/>
                <w:b/>
              </w:rPr>
              <w:t>Please include all intended outputs of the project including publications. Outputs include all types of disseminations produced from the project data. For each output include the highest level of detail of data/information that will be displayed.</w:t>
            </w:r>
          </w:p>
        </w:tc>
      </w:tr>
      <w:tr w:rsidR="00413658" w:rsidRPr="00311C3A" w14:paraId="60A48C5F" w14:textId="77777777" w:rsidTr="001F28EC">
        <w:trPr>
          <w:trHeight w:val="567"/>
        </w:trPr>
        <w:tc>
          <w:tcPr>
            <w:tcW w:w="3114" w:type="dxa"/>
            <w:shd w:val="clear" w:color="auto" w:fill="D9E2F3" w:themeFill="accent1" w:themeFillTint="33"/>
          </w:tcPr>
          <w:p w14:paraId="7D88E207" w14:textId="5FCEB7D4" w:rsidR="00413658" w:rsidRPr="00311C3A" w:rsidRDefault="00413658" w:rsidP="009B6206">
            <w:pPr>
              <w:spacing w:line="290" w:lineRule="auto"/>
              <w:ind w:right="130"/>
              <w:rPr>
                <w:rFonts w:cstheme="minorHAnsi"/>
                <w:b/>
                <w:bCs/>
              </w:rPr>
            </w:pPr>
            <w:r w:rsidRPr="00311C3A">
              <w:rPr>
                <w:rFonts w:cstheme="minorHAnsi"/>
                <w:b/>
                <w:bCs/>
              </w:rPr>
              <w:t>Outputs including publications</w:t>
            </w:r>
            <w:r w:rsidR="006F295A" w:rsidRPr="00311C3A">
              <w:rPr>
                <w:rFonts w:cstheme="minorHAnsi"/>
                <w:b/>
                <w:bCs/>
              </w:rPr>
              <w:t xml:space="preserve"> and their intended audience</w:t>
            </w:r>
          </w:p>
          <w:p w14:paraId="0754172A" w14:textId="77777777" w:rsidR="00413658" w:rsidRPr="00311C3A" w:rsidRDefault="00413658" w:rsidP="009B6206">
            <w:pPr>
              <w:spacing w:line="290" w:lineRule="auto"/>
              <w:ind w:right="130"/>
              <w:rPr>
                <w:rFonts w:cstheme="minorHAnsi"/>
                <w:bCs/>
                <w:i/>
              </w:rPr>
            </w:pPr>
            <w:r w:rsidRPr="00311C3A">
              <w:rPr>
                <w:rFonts w:cstheme="minorHAnsi"/>
                <w:bCs/>
                <w:i/>
              </w:rPr>
              <w:t>(add more rows if required)</w:t>
            </w:r>
          </w:p>
        </w:tc>
        <w:tc>
          <w:tcPr>
            <w:tcW w:w="2938" w:type="dxa"/>
            <w:gridSpan w:val="6"/>
            <w:shd w:val="clear" w:color="auto" w:fill="D9E2F3" w:themeFill="accent1" w:themeFillTint="33"/>
          </w:tcPr>
          <w:p w14:paraId="40095A09" w14:textId="77777777" w:rsidR="00413658" w:rsidRPr="00311C3A" w:rsidRDefault="00413658" w:rsidP="009B6206">
            <w:pPr>
              <w:spacing w:line="290" w:lineRule="auto"/>
              <w:ind w:left="33" w:right="110"/>
              <w:rPr>
                <w:rFonts w:cstheme="minorHAnsi"/>
                <w:b/>
                <w:bCs/>
              </w:rPr>
            </w:pPr>
            <w:r w:rsidRPr="00311C3A">
              <w:rPr>
                <w:rFonts w:cstheme="minorHAnsi"/>
                <w:b/>
                <w:bCs/>
              </w:rPr>
              <w:t>What is the highest level of detail that will be displayed in the output?</w:t>
            </w:r>
          </w:p>
          <w:p w14:paraId="41CFD274" w14:textId="77777777" w:rsidR="00413658" w:rsidRPr="00311C3A" w:rsidRDefault="00413658" w:rsidP="009B6206">
            <w:pPr>
              <w:spacing w:line="290" w:lineRule="auto"/>
              <w:ind w:left="33" w:right="110"/>
              <w:rPr>
                <w:rFonts w:cstheme="minorHAnsi"/>
                <w:bCs/>
                <w:i/>
              </w:rPr>
            </w:pPr>
            <w:r w:rsidRPr="00311C3A">
              <w:rPr>
                <w:rFonts w:cstheme="minorHAnsi"/>
                <w:bCs/>
                <w:i/>
              </w:rPr>
              <w:t>(e.g. case record, unit, hospital, trust, network, regional, national, whole study, study group)</w:t>
            </w:r>
          </w:p>
          <w:p w14:paraId="5CC9750B" w14:textId="77777777" w:rsidR="00413658" w:rsidRPr="00311C3A" w:rsidRDefault="00413658" w:rsidP="009B6206">
            <w:pPr>
              <w:spacing w:line="290" w:lineRule="auto"/>
              <w:ind w:left="33" w:right="110"/>
              <w:rPr>
                <w:rFonts w:cstheme="minorHAnsi"/>
                <w:bCs/>
              </w:rPr>
            </w:pPr>
            <w:r w:rsidRPr="00311C3A">
              <w:rPr>
                <w:rFonts w:cstheme="minorHAnsi"/>
                <w:bCs/>
                <w:i/>
              </w:rPr>
              <w:t>If unit, hospital, trust or network is selected, will these be identified by name in the publication?</w:t>
            </w:r>
          </w:p>
        </w:tc>
        <w:tc>
          <w:tcPr>
            <w:tcW w:w="1219" w:type="dxa"/>
            <w:gridSpan w:val="3"/>
            <w:shd w:val="clear" w:color="auto" w:fill="D9E2F3" w:themeFill="accent1" w:themeFillTint="33"/>
          </w:tcPr>
          <w:p w14:paraId="379C1D15" w14:textId="77777777" w:rsidR="00413658" w:rsidRPr="00311C3A" w:rsidRDefault="00413658" w:rsidP="009B6206">
            <w:pPr>
              <w:ind w:right="-100"/>
              <w:rPr>
                <w:rFonts w:cstheme="minorHAnsi"/>
                <w:b/>
                <w:bCs/>
              </w:rPr>
            </w:pPr>
            <w:r w:rsidRPr="00311C3A">
              <w:rPr>
                <w:rFonts w:cstheme="minorHAnsi"/>
                <w:b/>
                <w:bCs/>
              </w:rPr>
              <w:t>Will this output be published?</w:t>
            </w:r>
          </w:p>
        </w:tc>
        <w:tc>
          <w:tcPr>
            <w:tcW w:w="1612" w:type="dxa"/>
            <w:gridSpan w:val="4"/>
            <w:shd w:val="clear" w:color="auto" w:fill="D9E2F3" w:themeFill="accent1" w:themeFillTint="33"/>
          </w:tcPr>
          <w:p w14:paraId="7B1492A8" w14:textId="77777777" w:rsidR="00413658" w:rsidRPr="00311C3A" w:rsidRDefault="00413658" w:rsidP="009B6206">
            <w:pPr>
              <w:spacing w:line="290" w:lineRule="auto"/>
              <w:ind w:right="72"/>
              <w:rPr>
                <w:rFonts w:cstheme="minorHAnsi"/>
                <w:b/>
                <w:bCs/>
              </w:rPr>
            </w:pPr>
            <w:r w:rsidRPr="00311C3A">
              <w:rPr>
                <w:rFonts w:cstheme="minorHAnsi"/>
                <w:b/>
                <w:bCs/>
              </w:rPr>
              <w:t>Expected Date of Publication</w:t>
            </w:r>
          </w:p>
        </w:tc>
        <w:tc>
          <w:tcPr>
            <w:tcW w:w="1689" w:type="dxa"/>
            <w:gridSpan w:val="3"/>
            <w:shd w:val="clear" w:color="auto" w:fill="D9E2F3" w:themeFill="accent1" w:themeFillTint="33"/>
          </w:tcPr>
          <w:p w14:paraId="5F4B23AD" w14:textId="77777777" w:rsidR="00413658" w:rsidRPr="00311C3A" w:rsidRDefault="00413658" w:rsidP="009B6206">
            <w:pPr>
              <w:spacing w:line="290" w:lineRule="auto"/>
              <w:ind w:right="91"/>
              <w:rPr>
                <w:rFonts w:cstheme="minorHAnsi"/>
                <w:b/>
                <w:bCs/>
              </w:rPr>
            </w:pPr>
            <w:r w:rsidRPr="00311C3A">
              <w:rPr>
                <w:rFonts w:cstheme="minorHAnsi"/>
                <w:b/>
                <w:bCs/>
              </w:rPr>
              <w:t xml:space="preserve">Confirm that published output will be anonymised to the level required by </w:t>
            </w:r>
            <w:hyperlink r:id="rId19" w:history="1">
              <w:r w:rsidRPr="00311C3A">
                <w:rPr>
                  <w:rStyle w:val="Hyperlink"/>
                  <w:rFonts w:cstheme="minorHAnsi"/>
                  <w:color w:val="auto"/>
                </w:rPr>
                <w:t>ISB1523: Anonymisation Standard for Publishing Health and Social Care Data</w:t>
              </w:r>
            </w:hyperlink>
          </w:p>
        </w:tc>
      </w:tr>
      <w:tr w:rsidR="00413658" w:rsidRPr="00311C3A" w14:paraId="0A556CB6" w14:textId="77777777" w:rsidTr="001F28EC">
        <w:trPr>
          <w:trHeight w:val="567"/>
        </w:trPr>
        <w:sdt>
          <w:sdtPr>
            <w:rPr>
              <w:rFonts w:cstheme="minorHAnsi"/>
              <w:color w:val="767171" w:themeColor="background2" w:themeShade="80"/>
              <w:shd w:val="clear" w:color="auto" w:fill="FFFFFF" w:themeFill="background1"/>
            </w:rPr>
            <w:id w:val="-2050984324"/>
            <w:placeholder>
              <w:docPart w:val="F722979120AF4C7F97EA4EC8853A501F"/>
            </w:placeholder>
            <w:showingPlcHdr/>
          </w:sdtPr>
          <w:sdtEndPr>
            <w:rPr>
              <w:shd w:val="clear" w:color="auto" w:fill="auto"/>
            </w:rPr>
          </w:sdtEndPr>
          <w:sdtContent>
            <w:tc>
              <w:tcPr>
                <w:tcW w:w="3114" w:type="dxa"/>
                <w:shd w:val="clear" w:color="auto" w:fill="FFFFFF" w:themeFill="background1"/>
                <w:vAlign w:val="center"/>
              </w:tcPr>
              <w:p w14:paraId="23AA0143" w14:textId="77777777" w:rsidR="00413658" w:rsidRPr="00311C3A" w:rsidRDefault="00413658" w:rsidP="009B6206">
                <w:pPr>
                  <w:spacing w:line="290" w:lineRule="auto"/>
                  <w:ind w:right="130"/>
                  <w:rPr>
                    <w:rFonts w:cstheme="minorHAnsi"/>
                    <w:b/>
                    <w:bCs/>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color w:val="767171" w:themeColor="background2" w:themeShade="80"/>
              <w:shd w:val="clear" w:color="auto" w:fill="FFFFFF" w:themeFill="background1"/>
            </w:rPr>
            <w:id w:val="-1006282382"/>
            <w:placeholder>
              <w:docPart w:val="D58D7348033E4189B30CF54B6FF5D140"/>
            </w:placeholder>
            <w:showingPlcHdr/>
          </w:sdtPr>
          <w:sdtEndPr>
            <w:rPr>
              <w:shd w:val="clear" w:color="auto" w:fill="auto"/>
            </w:rPr>
          </w:sdtEndPr>
          <w:sdtContent>
            <w:tc>
              <w:tcPr>
                <w:tcW w:w="2938" w:type="dxa"/>
                <w:gridSpan w:val="6"/>
                <w:shd w:val="clear" w:color="auto" w:fill="FFFFFF" w:themeFill="background1"/>
                <w:vAlign w:val="center"/>
              </w:tcPr>
              <w:p w14:paraId="4BFF3EA2" w14:textId="77777777" w:rsidR="00413658" w:rsidRPr="00311C3A" w:rsidRDefault="00413658" w:rsidP="009B6206">
                <w:pPr>
                  <w:spacing w:line="290" w:lineRule="auto"/>
                  <w:ind w:left="33" w:right="110"/>
                  <w:rPr>
                    <w:rFonts w:cstheme="minorHAnsi"/>
                    <w:b/>
                    <w:bCs/>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color w:val="767171" w:themeColor="background2" w:themeShade="80"/>
              <w:shd w:val="clear" w:color="auto" w:fill="FFFFFF" w:themeFill="background1"/>
            </w:rPr>
            <w:id w:val="-685438100"/>
            <w:placeholder>
              <w:docPart w:val="0029CECE02E5488980D574ADAE608DC1"/>
            </w:placeholder>
            <w:showingPlcHdr/>
          </w:sdtPr>
          <w:sdtEndPr>
            <w:rPr>
              <w:shd w:val="clear" w:color="auto" w:fill="auto"/>
            </w:rPr>
          </w:sdtEndPr>
          <w:sdtContent>
            <w:tc>
              <w:tcPr>
                <w:tcW w:w="1219" w:type="dxa"/>
                <w:gridSpan w:val="3"/>
                <w:shd w:val="clear" w:color="auto" w:fill="FFFFFF" w:themeFill="background1"/>
                <w:vAlign w:val="center"/>
              </w:tcPr>
              <w:p w14:paraId="1A1297C8" w14:textId="77777777" w:rsidR="00413658" w:rsidRPr="00311C3A" w:rsidRDefault="00413658" w:rsidP="009B6206">
                <w:pPr>
                  <w:ind w:right="-100"/>
                  <w:rPr>
                    <w:rFonts w:cstheme="minorHAnsi"/>
                    <w:b/>
                    <w:bCs/>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rPr>
            <w:id w:val="1640698603"/>
            <w:placeholder>
              <w:docPart w:val="4867B09FEA7E4EDBBC2C265F17880F1D"/>
            </w:placeholder>
            <w:showingPlcHdr/>
            <w:date>
              <w:dateFormat w:val="dd/MM/yyyy"/>
              <w:lid w:val="en-GB"/>
              <w:storeMappedDataAs w:val="dateTime"/>
              <w:calendar w:val="gregorian"/>
            </w:date>
          </w:sdtPr>
          <w:sdtContent>
            <w:tc>
              <w:tcPr>
                <w:tcW w:w="1612" w:type="dxa"/>
                <w:gridSpan w:val="4"/>
                <w:shd w:val="clear" w:color="auto" w:fill="FFFFFF" w:themeFill="background1"/>
                <w:vAlign w:val="center"/>
              </w:tcPr>
              <w:p w14:paraId="56559FB5" w14:textId="77777777" w:rsidR="00413658" w:rsidRPr="00311C3A" w:rsidRDefault="00413658" w:rsidP="009B6206">
                <w:pPr>
                  <w:spacing w:line="290" w:lineRule="auto"/>
                  <w:ind w:right="72"/>
                  <w:rPr>
                    <w:rFonts w:cstheme="minorHAnsi"/>
                    <w:b/>
                    <w:bCs/>
                  </w:rPr>
                </w:pPr>
                <w:r w:rsidRPr="00311C3A">
                  <w:rPr>
                    <w:rStyle w:val="PlaceholderText"/>
                    <w:rFonts w:asciiTheme="minorHAnsi" w:hAnsiTheme="minorHAnsi" w:cstheme="minorHAnsi"/>
                    <w:color w:val="767171" w:themeColor="background2" w:themeShade="80"/>
                  </w:rPr>
                  <w:t>Click or tap to enter a date.</w:t>
                </w:r>
              </w:p>
            </w:tc>
          </w:sdtContent>
        </w:sdt>
        <w:sdt>
          <w:sdtPr>
            <w:rPr>
              <w:rFonts w:cstheme="minorHAnsi"/>
              <w:color w:val="767171" w:themeColor="background2" w:themeShade="80"/>
              <w:shd w:val="clear" w:color="auto" w:fill="FFFFFF" w:themeFill="background1"/>
            </w:rPr>
            <w:id w:val="-586844573"/>
            <w:placeholder>
              <w:docPart w:val="523FFE7E525E415281AF06E59D9CBB64"/>
            </w:placeholder>
            <w:showingPlcHdr/>
          </w:sdtPr>
          <w:sdtEndPr>
            <w:rPr>
              <w:shd w:val="clear" w:color="auto" w:fill="auto"/>
            </w:rPr>
          </w:sdtEndPr>
          <w:sdtContent>
            <w:tc>
              <w:tcPr>
                <w:tcW w:w="1689" w:type="dxa"/>
                <w:gridSpan w:val="3"/>
                <w:shd w:val="clear" w:color="auto" w:fill="FFFFFF" w:themeFill="background1"/>
                <w:vAlign w:val="center"/>
              </w:tcPr>
              <w:p w14:paraId="2DDCCA9B" w14:textId="77777777" w:rsidR="00413658" w:rsidRPr="00311C3A" w:rsidRDefault="00413658" w:rsidP="009B6206">
                <w:pPr>
                  <w:spacing w:line="290" w:lineRule="auto"/>
                  <w:ind w:right="91"/>
                  <w:rPr>
                    <w:rFonts w:cstheme="minorHAnsi"/>
                    <w:b/>
                    <w:bCs/>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33B1DE7F" w14:textId="77777777" w:rsidTr="001F28EC">
        <w:trPr>
          <w:trHeight w:val="567"/>
        </w:trPr>
        <w:sdt>
          <w:sdtPr>
            <w:rPr>
              <w:rFonts w:cstheme="minorHAnsi"/>
              <w:color w:val="767171" w:themeColor="background2" w:themeShade="80"/>
              <w:shd w:val="clear" w:color="auto" w:fill="FFFFFF" w:themeFill="background1"/>
            </w:rPr>
            <w:id w:val="1500317136"/>
            <w:placeholder>
              <w:docPart w:val="0A1197C4F304499FB5C9CB42D022B0C0"/>
            </w:placeholder>
            <w:showingPlcHdr/>
          </w:sdtPr>
          <w:sdtEndPr>
            <w:rPr>
              <w:shd w:val="clear" w:color="auto" w:fill="auto"/>
            </w:rPr>
          </w:sdtEndPr>
          <w:sdtContent>
            <w:tc>
              <w:tcPr>
                <w:tcW w:w="3114" w:type="dxa"/>
                <w:shd w:val="clear" w:color="auto" w:fill="FFFFFF" w:themeFill="background1"/>
              </w:tcPr>
              <w:p w14:paraId="0A3831C6"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color w:val="767171" w:themeColor="background2" w:themeShade="80"/>
              <w:shd w:val="clear" w:color="auto" w:fill="FFFFFF" w:themeFill="background1"/>
            </w:rPr>
            <w:id w:val="416224142"/>
            <w:placeholder>
              <w:docPart w:val="26EA4858440045AAA308759282AF8EE8"/>
            </w:placeholder>
            <w:showingPlcHdr/>
          </w:sdtPr>
          <w:sdtEndPr>
            <w:rPr>
              <w:shd w:val="clear" w:color="auto" w:fill="auto"/>
            </w:rPr>
          </w:sdtEndPr>
          <w:sdtContent>
            <w:tc>
              <w:tcPr>
                <w:tcW w:w="2938" w:type="dxa"/>
                <w:gridSpan w:val="6"/>
                <w:shd w:val="clear" w:color="auto" w:fill="FFFFFF" w:themeFill="background1"/>
                <w:vAlign w:val="center"/>
              </w:tcPr>
              <w:p w14:paraId="28DA407D" w14:textId="77777777" w:rsidR="00413658" w:rsidRPr="00311C3A" w:rsidRDefault="00413658" w:rsidP="009B6206">
                <w:pPr>
                  <w:spacing w:line="290" w:lineRule="auto"/>
                  <w:ind w:left="33" w:right="110"/>
                  <w:rPr>
                    <w:rFonts w:cstheme="minorHAnsi"/>
                    <w:b/>
                    <w:bCs/>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color w:val="767171" w:themeColor="background2" w:themeShade="80"/>
              <w:shd w:val="clear" w:color="auto" w:fill="FFFFFF" w:themeFill="background1"/>
            </w:rPr>
            <w:id w:val="-1261067876"/>
            <w:placeholder>
              <w:docPart w:val="C2EC3C95C5E64F869C05A1CD0E506F53"/>
            </w:placeholder>
            <w:showingPlcHdr/>
          </w:sdtPr>
          <w:sdtEndPr>
            <w:rPr>
              <w:shd w:val="clear" w:color="auto" w:fill="auto"/>
            </w:rPr>
          </w:sdtEndPr>
          <w:sdtContent>
            <w:tc>
              <w:tcPr>
                <w:tcW w:w="1219" w:type="dxa"/>
                <w:gridSpan w:val="3"/>
                <w:shd w:val="clear" w:color="auto" w:fill="FFFFFF" w:themeFill="background1"/>
              </w:tcPr>
              <w:p w14:paraId="57E8C0CB"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rPr>
            <w:id w:val="-692072382"/>
            <w:placeholder>
              <w:docPart w:val="7924A3C544134FDDA9214A592A247753"/>
            </w:placeholder>
            <w:showingPlcHdr/>
            <w:date>
              <w:dateFormat w:val="dd/MM/yyyy"/>
              <w:lid w:val="en-GB"/>
              <w:storeMappedDataAs w:val="dateTime"/>
              <w:calendar w:val="gregorian"/>
            </w:date>
          </w:sdtPr>
          <w:sdtContent>
            <w:tc>
              <w:tcPr>
                <w:tcW w:w="1612" w:type="dxa"/>
                <w:gridSpan w:val="4"/>
                <w:shd w:val="clear" w:color="auto" w:fill="FFFFFF" w:themeFill="background1"/>
                <w:vAlign w:val="center"/>
              </w:tcPr>
              <w:p w14:paraId="17390D3B" w14:textId="77777777" w:rsidR="00413658" w:rsidRPr="00311C3A" w:rsidRDefault="00413658" w:rsidP="009B6206">
                <w:pPr>
                  <w:spacing w:line="290" w:lineRule="auto"/>
                  <w:ind w:right="72"/>
                  <w:rPr>
                    <w:rFonts w:cstheme="minorHAnsi"/>
                    <w:b/>
                    <w:bCs/>
                  </w:rPr>
                </w:pPr>
                <w:r w:rsidRPr="00311C3A">
                  <w:rPr>
                    <w:rStyle w:val="PlaceholderText"/>
                    <w:rFonts w:asciiTheme="minorHAnsi" w:hAnsiTheme="minorHAnsi" w:cstheme="minorHAnsi"/>
                    <w:color w:val="767171" w:themeColor="background2" w:themeShade="80"/>
                  </w:rPr>
                  <w:t>Click or tap to enter a date.</w:t>
                </w:r>
              </w:p>
            </w:tc>
          </w:sdtContent>
        </w:sdt>
        <w:sdt>
          <w:sdtPr>
            <w:rPr>
              <w:rFonts w:cstheme="minorHAnsi"/>
              <w:color w:val="767171" w:themeColor="background2" w:themeShade="80"/>
              <w:shd w:val="clear" w:color="auto" w:fill="FFFFFF" w:themeFill="background1"/>
            </w:rPr>
            <w:id w:val="444580725"/>
            <w:placeholder>
              <w:docPart w:val="4E07020242EF4706B61B7A2FED912038"/>
            </w:placeholder>
            <w:showingPlcHdr/>
          </w:sdtPr>
          <w:sdtEndPr>
            <w:rPr>
              <w:shd w:val="clear" w:color="auto" w:fill="auto"/>
            </w:rPr>
          </w:sdtEndPr>
          <w:sdtContent>
            <w:tc>
              <w:tcPr>
                <w:tcW w:w="1689" w:type="dxa"/>
                <w:gridSpan w:val="3"/>
                <w:shd w:val="clear" w:color="auto" w:fill="FFFFFF" w:themeFill="background1"/>
              </w:tcPr>
              <w:p w14:paraId="02BD4FFA"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68AF6D3C" w14:textId="77777777" w:rsidTr="001F28EC">
        <w:trPr>
          <w:trHeight w:val="567"/>
        </w:trPr>
        <w:sdt>
          <w:sdtPr>
            <w:rPr>
              <w:rFonts w:cstheme="minorHAnsi"/>
              <w:color w:val="767171" w:themeColor="background2" w:themeShade="80"/>
              <w:shd w:val="clear" w:color="auto" w:fill="FFFFFF" w:themeFill="background1"/>
            </w:rPr>
            <w:id w:val="-607573518"/>
            <w:placeholder>
              <w:docPart w:val="C5987EAB153A4D72AB8E2A375A9B3599"/>
            </w:placeholder>
            <w:showingPlcHdr/>
          </w:sdtPr>
          <w:sdtEndPr>
            <w:rPr>
              <w:shd w:val="clear" w:color="auto" w:fill="auto"/>
            </w:rPr>
          </w:sdtEndPr>
          <w:sdtContent>
            <w:tc>
              <w:tcPr>
                <w:tcW w:w="3114" w:type="dxa"/>
                <w:shd w:val="clear" w:color="auto" w:fill="FFFFFF" w:themeFill="background1"/>
              </w:tcPr>
              <w:p w14:paraId="49B17C37"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color w:val="767171" w:themeColor="background2" w:themeShade="80"/>
              <w:shd w:val="clear" w:color="auto" w:fill="FFFFFF" w:themeFill="background1"/>
            </w:rPr>
            <w:id w:val="-2113117040"/>
            <w:placeholder>
              <w:docPart w:val="25B0A86918AD45B0B45CB7C02BF36D63"/>
            </w:placeholder>
            <w:showingPlcHdr/>
          </w:sdtPr>
          <w:sdtEndPr>
            <w:rPr>
              <w:shd w:val="clear" w:color="auto" w:fill="auto"/>
            </w:rPr>
          </w:sdtEndPr>
          <w:sdtContent>
            <w:tc>
              <w:tcPr>
                <w:tcW w:w="2938" w:type="dxa"/>
                <w:gridSpan w:val="6"/>
                <w:shd w:val="clear" w:color="auto" w:fill="FFFFFF" w:themeFill="background1"/>
                <w:vAlign w:val="center"/>
              </w:tcPr>
              <w:p w14:paraId="38F71ECD" w14:textId="77777777" w:rsidR="00413658" w:rsidRPr="00311C3A" w:rsidRDefault="00413658" w:rsidP="009B6206">
                <w:pPr>
                  <w:spacing w:line="290" w:lineRule="auto"/>
                  <w:ind w:left="33" w:right="110"/>
                  <w:rPr>
                    <w:rFonts w:cstheme="minorHAnsi"/>
                    <w:b/>
                    <w:bCs/>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color w:val="767171" w:themeColor="background2" w:themeShade="80"/>
              <w:shd w:val="clear" w:color="auto" w:fill="FFFFFF" w:themeFill="background1"/>
            </w:rPr>
            <w:id w:val="-350424934"/>
            <w:placeholder>
              <w:docPart w:val="D5313400FEE2492C9FD31185247EE82C"/>
            </w:placeholder>
            <w:showingPlcHdr/>
          </w:sdtPr>
          <w:sdtEndPr>
            <w:rPr>
              <w:shd w:val="clear" w:color="auto" w:fill="auto"/>
            </w:rPr>
          </w:sdtEndPr>
          <w:sdtContent>
            <w:tc>
              <w:tcPr>
                <w:tcW w:w="1219" w:type="dxa"/>
                <w:gridSpan w:val="3"/>
                <w:shd w:val="clear" w:color="auto" w:fill="FFFFFF" w:themeFill="background1"/>
              </w:tcPr>
              <w:p w14:paraId="7B65699F"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rPr>
            <w:id w:val="1485425735"/>
            <w:placeholder>
              <w:docPart w:val="83BA6862BFEC470DB4A96CACFFEBC2CA"/>
            </w:placeholder>
            <w:showingPlcHdr/>
            <w:date>
              <w:dateFormat w:val="dd/MM/yyyy"/>
              <w:lid w:val="en-GB"/>
              <w:storeMappedDataAs w:val="dateTime"/>
              <w:calendar w:val="gregorian"/>
            </w:date>
          </w:sdtPr>
          <w:sdtContent>
            <w:tc>
              <w:tcPr>
                <w:tcW w:w="1612" w:type="dxa"/>
                <w:gridSpan w:val="4"/>
                <w:shd w:val="clear" w:color="auto" w:fill="FFFFFF" w:themeFill="background1"/>
                <w:vAlign w:val="center"/>
              </w:tcPr>
              <w:p w14:paraId="7C920014" w14:textId="77777777" w:rsidR="00413658" w:rsidRPr="00311C3A" w:rsidRDefault="00413658" w:rsidP="009B6206">
                <w:pPr>
                  <w:spacing w:line="290" w:lineRule="auto"/>
                  <w:ind w:right="72"/>
                  <w:rPr>
                    <w:rFonts w:cstheme="minorHAnsi"/>
                    <w:b/>
                    <w:bCs/>
                  </w:rPr>
                </w:pPr>
                <w:r w:rsidRPr="00311C3A">
                  <w:rPr>
                    <w:rStyle w:val="PlaceholderText"/>
                    <w:rFonts w:asciiTheme="minorHAnsi" w:hAnsiTheme="minorHAnsi" w:cstheme="minorHAnsi"/>
                    <w:color w:val="767171" w:themeColor="background2" w:themeShade="80"/>
                  </w:rPr>
                  <w:t>Click or tap to enter a date.</w:t>
                </w:r>
              </w:p>
            </w:tc>
          </w:sdtContent>
        </w:sdt>
        <w:sdt>
          <w:sdtPr>
            <w:rPr>
              <w:rFonts w:cstheme="minorHAnsi"/>
              <w:color w:val="767171" w:themeColor="background2" w:themeShade="80"/>
              <w:shd w:val="clear" w:color="auto" w:fill="FFFFFF" w:themeFill="background1"/>
            </w:rPr>
            <w:id w:val="1602680828"/>
            <w:placeholder>
              <w:docPart w:val="5750EC39B8104E0AA58BBBACC88B7289"/>
            </w:placeholder>
            <w:showingPlcHdr/>
          </w:sdtPr>
          <w:sdtEndPr>
            <w:rPr>
              <w:shd w:val="clear" w:color="auto" w:fill="auto"/>
            </w:rPr>
          </w:sdtEndPr>
          <w:sdtContent>
            <w:tc>
              <w:tcPr>
                <w:tcW w:w="1689" w:type="dxa"/>
                <w:gridSpan w:val="3"/>
                <w:shd w:val="clear" w:color="auto" w:fill="FFFFFF" w:themeFill="background1"/>
              </w:tcPr>
              <w:p w14:paraId="081A0145"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02752090" w14:textId="77777777" w:rsidTr="001F28EC">
        <w:trPr>
          <w:trHeight w:val="567"/>
        </w:trPr>
        <w:sdt>
          <w:sdtPr>
            <w:rPr>
              <w:rFonts w:cstheme="minorHAnsi"/>
              <w:color w:val="767171" w:themeColor="background2" w:themeShade="80"/>
              <w:shd w:val="clear" w:color="auto" w:fill="FFFFFF" w:themeFill="background1"/>
            </w:rPr>
            <w:id w:val="-323358489"/>
            <w:placeholder>
              <w:docPart w:val="FB33444A41C9411F882BEEBAB13C47F0"/>
            </w:placeholder>
            <w:showingPlcHdr/>
          </w:sdtPr>
          <w:sdtEndPr>
            <w:rPr>
              <w:shd w:val="clear" w:color="auto" w:fill="auto"/>
            </w:rPr>
          </w:sdtEndPr>
          <w:sdtContent>
            <w:tc>
              <w:tcPr>
                <w:tcW w:w="3114" w:type="dxa"/>
                <w:shd w:val="clear" w:color="auto" w:fill="FFFFFF" w:themeFill="background1"/>
              </w:tcPr>
              <w:p w14:paraId="2CFE8757"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color w:val="767171" w:themeColor="background2" w:themeShade="80"/>
              <w:shd w:val="clear" w:color="auto" w:fill="FFFFFF" w:themeFill="background1"/>
            </w:rPr>
            <w:id w:val="154735437"/>
            <w:placeholder>
              <w:docPart w:val="8F414EF671B449DAB74B16EE9349F81C"/>
            </w:placeholder>
            <w:showingPlcHdr/>
          </w:sdtPr>
          <w:sdtEndPr>
            <w:rPr>
              <w:shd w:val="clear" w:color="auto" w:fill="auto"/>
            </w:rPr>
          </w:sdtEndPr>
          <w:sdtContent>
            <w:tc>
              <w:tcPr>
                <w:tcW w:w="2938" w:type="dxa"/>
                <w:gridSpan w:val="6"/>
                <w:shd w:val="clear" w:color="auto" w:fill="FFFFFF" w:themeFill="background1"/>
                <w:vAlign w:val="center"/>
              </w:tcPr>
              <w:p w14:paraId="3B9AE7B4" w14:textId="77777777" w:rsidR="00413658" w:rsidRPr="00311C3A" w:rsidRDefault="00413658" w:rsidP="009B6206">
                <w:pPr>
                  <w:spacing w:line="290" w:lineRule="auto"/>
                  <w:ind w:right="110"/>
                  <w:rPr>
                    <w:rFonts w:cstheme="minorHAnsi"/>
                    <w:b/>
                    <w:bCs/>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color w:val="767171" w:themeColor="background2" w:themeShade="80"/>
              <w:shd w:val="clear" w:color="auto" w:fill="FFFFFF" w:themeFill="background1"/>
            </w:rPr>
            <w:id w:val="-794057227"/>
            <w:placeholder>
              <w:docPart w:val="AA826EAE6F434D20B25031ED7102C0D0"/>
            </w:placeholder>
            <w:showingPlcHdr/>
          </w:sdtPr>
          <w:sdtEndPr>
            <w:rPr>
              <w:shd w:val="clear" w:color="auto" w:fill="auto"/>
            </w:rPr>
          </w:sdtEndPr>
          <w:sdtContent>
            <w:tc>
              <w:tcPr>
                <w:tcW w:w="1219" w:type="dxa"/>
                <w:gridSpan w:val="3"/>
                <w:shd w:val="clear" w:color="auto" w:fill="FFFFFF" w:themeFill="background1"/>
              </w:tcPr>
              <w:p w14:paraId="40B7A8BA"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rPr>
            <w:id w:val="41262924"/>
            <w:placeholder>
              <w:docPart w:val="A85AFC457E44476E8964B310669DBC53"/>
            </w:placeholder>
            <w:showingPlcHdr/>
            <w:date>
              <w:dateFormat w:val="dd/MM/yyyy"/>
              <w:lid w:val="en-GB"/>
              <w:storeMappedDataAs w:val="dateTime"/>
              <w:calendar w:val="gregorian"/>
            </w:date>
          </w:sdtPr>
          <w:sdtContent>
            <w:tc>
              <w:tcPr>
                <w:tcW w:w="1612" w:type="dxa"/>
                <w:gridSpan w:val="4"/>
                <w:shd w:val="clear" w:color="auto" w:fill="FFFFFF" w:themeFill="background1"/>
                <w:vAlign w:val="center"/>
              </w:tcPr>
              <w:p w14:paraId="60D0B438" w14:textId="77777777" w:rsidR="00413658" w:rsidRPr="00311C3A" w:rsidRDefault="00413658" w:rsidP="009B6206">
                <w:pPr>
                  <w:spacing w:line="290" w:lineRule="auto"/>
                  <w:ind w:right="72"/>
                  <w:rPr>
                    <w:rFonts w:cstheme="minorHAnsi"/>
                    <w:b/>
                    <w:bCs/>
                  </w:rPr>
                </w:pPr>
                <w:r w:rsidRPr="00311C3A">
                  <w:rPr>
                    <w:rStyle w:val="PlaceholderText"/>
                    <w:rFonts w:asciiTheme="minorHAnsi" w:hAnsiTheme="minorHAnsi" w:cstheme="minorHAnsi"/>
                    <w:color w:val="767171" w:themeColor="background2" w:themeShade="80"/>
                  </w:rPr>
                  <w:t>Click or tap to enter a date.</w:t>
                </w:r>
              </w:p>
            </w:tc>
          </w:sdtContent>
        </w:sdt>
        <w:sdt>
          <w:sdtPr>
            <w:rPr>
              <w:rFonts w:cstheme="minorHAnsi"/>
              <w:color w:val="767171" w:themeColor="background2" w:themeShade="80"/>
              <w:shd w:val="clear" w:color="auto" w:fill="FFFFFF" w:themeFill="background1"/>
            </w:rPr>
            <w:id w:val="562377682"/>
            <w:placeholder>
              <w:docPart w:val="FB5DAF362F2A459681D9567ACA810B1B"/>
            </w:placeholder>
            <w:showingPlcHdr/>
          </w:sdtPr>
          <w:sdtEndPr>
            <w:rPr>
              <w:shd w:val="clear" w:color="auto" w:fill="auto"/>
            </w:rPr>
          </w:sdtEndPr>
          <w:sdtContent>
            <w:tc>
              <w:tcPr>
                <w:tcW w:w="1689" w:type="dxa"/>
                <w:gridSpan w:val="3"/>
                <w:shd w:val="clear" w:color="auto" w:fill="FFFFFF" w:themeFill="background1"/>
              </w:tcPr>
              <w:p w14:paraId="419EC194"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1DAC314B" w14:textId="77777777" w:rsidTr="001F28EC">
        <w:trPr>
          <w:trHeight w:val="567"/>
        </w:trPr>
        <w:sdt>
          <w:sdtPr>
            <w:rPr>
              <w:rFonts w:cstheme="minorHAnsi"/>
              <w:color w:val="767171" w:themeColor="background2" w:themeShade="80"/>
              <w:shd w:val="clear" w:color="auto" w:fill="FFFFFF" w:themeFill="background1"/>
            </w:rPr>
            <w:id w:val="534862123"/>
            <w:placeholder>
              <w:docPart w:val="A85D214403C840099343417F2D28AAAC"/>
            </w:placeholder>
            <w:showingPlcHdr/>
          </w:sdtPr>
          <w:sdtEndPr>
            <w:rPr>
              <w:shd w:val="clear" w:color="auto" w:fill="auto"/>
            </w:rPr>
          </w:sdtEndPr>
          <w:sdtContent>
            <w:tc>
              <w:tcPr>
                <w:tcW w:w="3114" w:type="dxa"/>
                <w:shd w:val="clear" w:color="auto" w:fill="FFFFFF" w:themeFill="background1"/>
              </w:tcPr>
              <w:p w14:paraId="626EE6F6"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color w:val="767171" w:themeColor="background2" w:themeShade="80"/>
              <w:shd w:val="clear" w:color="auto" w:fill="FFFFFF" w:themeFill="background1"/>
            </w:rPr>
            <w:id w:val="14507425"/>
            <w:placeholder>
              <w:docPart w:val="6F56FA8834BE4F9DAD3766D83C7B7749"/>
            </w:placeholder>
            <w:showingPlcHdr/>
          </w:sdtPr>
          <w:sdtEndPr>
            <w:rPr>
              <w:shd w:val="clear" w:color="auto" w:fill="auto"/>
            </w:rPr>
          </w:sdtEndPr>
          <w:sdtContent>
            <w:tc>
              <w:tcPr>
                <w:tcW w:w="2938" w:type="dxa"/>
                <w:gridSpan w:val="6"/>
                <w:shd w:val="clear" w:color="auto" w:fill="FFFFFF" w:themeFill="background1"/>
                <w:vAlign w:val="center"/>
              </w:tcPr>
              <w:p w14:paraId="539F637B" w14:textId="77777777" w:rsidR="00413658" w:rsidRPr="00311C3A" w:rsidRDefault="00413658" w:rsidP="009B6206">
                <w:pPr>
                  <w:spacing w:line="290" w:lineRule="auto"/>
                  <w:ind w:right="110"/>
                  <w:rPr>
                    <w:rFonts w:cstheme="minorHAnsi"/>
                    <w:b/>
                    <w:bCs/>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color w:val="767171" w:themeColor="background2" w:themeShade="80"/>
              <w:shd w:val="clear" w:color="auto" w:fill="FFFFFF" w:themeFill="background1"/>
            </w:rPr>
            <w:id w:val="-349024504"/>
            <w:placeholder>
              <w:docPart w:val="196F041D83BB4C888761CC52E4A51521"/>
            </w:placeholder>
            <w:showingPlcHdr/>
          </w:sdtPr>
          <w:sdtEndPr>
            <w:rPr>
              <w:shd w:val="clear" w:color="auto" w:fill="auto"/>
            </w:rPr>
          </w:sdtEndPr>
          <w:sdtContent>
            <w:tc>
              <w:tcPr>
                <w:tcW w:w="1219" w:type="dxa"/>
                <w:gridSpan w:val="3"/>
                <w:shd w:val="clear" w:color="auto" w:fill="FFFFFF" w:themeFill="background1"/>
              </w:tcPr>
              <w:p w14:paraId="24B836AF"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sdt>
          <w:sdtPr>
            <w:rPr>
              <w:rFonts w:cstheme="minorHAnsi"/>
            </w:rPr>
            <w:id w:val="-2120901630"/>
            <w:placeholder>
              <w:docPart w:val="081FE2CDB3AF4E76B9808C47DC5A9AF0"/>
            </w:placeholder>
            <w:showingPlcHdr/>
            <w:date>
              <w:dateFormat w:val="dd/MM/yyyy"/>
              <w:lid w:val="en-GB"/>
              <w:storeMappedDataAs w:val="dateTime"/>
              <w:calendar w:val="gregorian"/>
            </w:date>
          </w:sdtPr>
          <w:sdtContent>
            <w:tc>
              <w:tcPr>
                <w:tcW w:w="1612" w:type="dxa"/>
                <w:gridSpan w:val="4"/>
                <w:shd w:val="clear" w:color="auto" w:fill="FFFFFF" w:themeFill="background1"/>
                <w:vAlign w:val="center"/>
              </w:tcPr>
              <w:p w14:paraId="4A16989D" w14:textId="77777777" w:rsidR="00413658" w:rsidRPr="00311C3A" w:rsidRDefault="00413658" w:rsidP="009B6206">
                <w:pPr>
                  <w:spacing w:line="290" w:lineRule="auto"/>
                  <w:ind w:right="72"/>
                  <w:rPr>
                    <w:rFonts w:cstheme="minorHAnsi"/>
                    <w:b/>
                    <w:bCs/>
                  </w:rPr>
                </w:pPr>
                <w:r w:rsidRPr="00311C3A">
                  <w:rPr>
                    <w:rStyle w:val="PlaceholderText"/>
                    <w:rFonts w:asciiTheme="minorHAnsi" w:hAnsiTheme="minorHAnsi" w:cstheme="minorHAnsi"/>
                    <w:color w:val="767171" w:themeColor="background2" w:themeShade="80"/>
                  </w:rPr>
                  <w:t>Click or tap to enter a date.</w:t>
                </w:r>
              </w:p>
            </w:tc>
          </w:sdtContent>
        </w:sdt>
        <w:sdt>
          <w:sdtPr>
            <w:rPr>
              <w:rFonts w:cstheme="minorHAnsi"/>
              <w:color w:val="767171" w:themeColor="background2" w:themeShade="80"/>
              <w:shd w:val="clear" w:color="auto" w:fill="FFFFFF" w:themeFill="background1"/>
            </w:rPr>
            <w:id w:val="2141456456"/>
            <w:placeholder>
              <w:docPart w:val="B6681DDEB8564280A14F4AC6D35CB67A"/>
            </w:placeholder>
            <w:showingPlcHdr/>
          </w:sdtPr>
          <w:sdtEndPr>
            <w:rPr>
              <w:shd w:val="clear" w:color="auto" w:fill="auto"/>
            </w:rPr>
          </w:sdtEndPr>
          <w:sdtContent>
            <w:tc>
              <w:tcPr>
                <w:tcW w:w="1689" w:type="dxa"/>
                <w:gridSpan w:val="3"/>
                <w:shd w:val="clear" w:color="auto" w:fill="FFFFFF" w:themeFill="background1"/>
              </w:tcPr>
              <w:p w14:paraId="5FE98BFC" w14:textId="77777777" w:rsidR="00413658" w:rsidRPr="00311C3A" w:rsidRDefault="00413658" w:rsidP="009B6206">
                <w:pPr>
                  <w:rPr>
                    <w:rFonts w:cstheme="minorHAnsi"/>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tc>
          </w:sdtContent>
        </w:sdt>
      </w:tr>
      <w:tr w:rsidR="00413658" w:rsidRPr="00311C3A" w14:paraId="1E0529E7" w14:textId="77777777" w:rsidTr="001F28EC">
        <w:trPr>
          <w:trHeight w:val="567"/>
        </w:trPr>
        <w:tc>
          <w:tcPr>
            <w:tcW w:w="3114" w:type="dxa"/>
            <w:shd w:val="clear" w:color="auto" w:fill="FFFFFF" w:themeFill="background1"/>
          </w:tcPr>
          <w:p w14:paraId="71EBCF8D" w14:textId="77777777" w:rsidR="00413658" w:rsidRPr="00311C3A" w:rsidRDefault="00413658" w:rsidP="009B6206">
            <w:pPr>
              <w:rPr>
                <w:rFonts w:cstheme="minorHAnsi"/>
                <w:color w:val="767171" w:themeColor="background2" w:themeShade="80"/>
                <w:shd w:val="clear" w:color="auto" w:fill="FFFFFF" w:themeFill="background1"/>
              </w:rPr>
            </w:pPr>
            <w:r w:rsidRPr="00311C3A">
              <w:rPr>
                <w:rFonts w:cstheme="minorHAnsi"/>
                <w:color w:val="767171" w:themeColor="background2" w:themeShade="80"/>
                <w:shd w:val="clear" w:color="auto" w:fill="FFFFFF" w:themeFill="background1"/>
              </w:rPr>
              <w:t>Add more rows if needed</w:t>
            </w:r>
          </w:p>
        </w:tc>
        <w:tc>
          <w:tcPr>
            <w:tcW w:w="2938" w:type="dxa"/>
            <w:gridSpan w:val="6"/>
            <w:shd w:val="clear" w:color="auto" w:fill="FFFFFF" w:themeFill="background1"/>
            <w:vAlign w:val="center"/>
          </w:tcPr>
          <w:p w14:paraId="7E865519" w14:textId="77777777" w:rsidR="00413658" w:rsidRPr="00311C3A" w:rsidRDefault="00413658" w:rsidP="009B6206">
            <w:pPr>
              <w:spacing w:line="290" w:lineRule="auto"/>
              <w:ind w:left="33" w:right="110"/>
              <w:rPr>
                <w:rFonts w:cstheme="minorHAnsi"/>
              </w:rPr>
            </w:pPr>
          </w:p>
        </w:tc>
        <w:tc>
          <w:tcPr>
            <w:tcW w:w="1219" w:type="dxa"/>
            <w:gridSpan w:val="3"/>
            <w:shd w:val="clear" w:color="auto" w:fill="FFFFFF" w:themeFill="background1"/>
          </w:tcPr>
          <w:p w14:paraId="027B8A1C" w14:textId="77777777" w:rsidR="00413658" w:rsidRPr="00311C3A" w:rsidRDefault="00413658" w:rsidP="009B6206">
            <w:pPr>
              <w:rPr>
                <w:rFonts w:cstheme="minorHAnsi"/>
                <w:color w:val="767171" w:themeColor="background2" w:themeShade="80"/>
                <w:shd w:val="clear" w:color="auto" w:fill="FFFFFF" w:themeFill="background1"/>
              </w:rPr>
            </w:pPr>
          </w:p>
        </w:tc>
        <w:tc>
          <w:tcPr>
            <w:tcW w:w="1612" w:type="dxa"/>
            <w:gridSpan w:val="4"/>
            <w:shd w:val="clear" w:color="auto" w:fill="FFFFFF" w:themeFill="background1"/>
            <w:vAlign w:val="center"/>
          </w:tcPr>
          <w:p w14:paraId="586E088C" w14:textId="77777777" w:rsidR="00413658" w:rsidRPr="00311C3A" w:rsidRDefault="00413658" w:rsidP="009B6206">
            <w:pPr>
              <w:spacing w:line="290" w:lineRule="auto"/>
              <w:ind w:right="72"/>
              <w:rPr>
                <w:rFonts w:cstheme="minorHAnsi"/>
              </w:rPr>
            </w:pPr>
          </w:p>
        </w:tc>
        <w:tc>
          <w:tcPr>
            <w:tcW w:w="1689" w:type="dxa"/>
            <w:gridSpan w:val="3"/>
            <w:shd w:val="clear" w:color="auto" w:fill="FFFFFF" w:themeFill="background1"/>
          </w:tcPr>
          <w:p w14:paraId="104ABB6E" w14:textId="77777777" w:rsidR="00413658" w:rsidRPr="00311C3A" w:rsidRDefault="00413658" w:rsidP="009B6206">
            <w:pPr>
              <w:rPr>
                <w:rFonts w:cstheme="minorHAnsi"/>
                <w:color w:val="767171" w:themeColor="background2" w:themeShade="80"/>
                <w:shd w:val="clear" w:color="auto" w:fill="FFFFFF" w:themeFill="background1"/>
              </w:rPr>
            </w:pPr>
          </w:p>
        </w:tc>
      </w:tr>
      <w:tr w:rsidR="00413658" w:rsidRPr="00311C3A" w14:paraId="7CF76C14" w14:textId="77777777" w:rsidTr="70E59929">
        <w:trPr>
          <w:trHeight w:val="567"/>
        </w:trPr>
        <w:tc>
          <w:tcPr>
            <w:tcW w:w="10572" w:type="dxa"/>
            <w:gridSpan w:val="17"/>
            <w:tcBorders>
              <w:left w:val="nil"/>
              <w:right w:val="nil"/>
            </w:tcBorders>
            <w:shd w:val="clear" w:color="auto" w:fill="FFFFFF" w:themeFill="background1"/>
            <w:vAlign w:val="center"/>
          </w:tcPr>
          <w:p w14:paraId="47254C93" w14:textId="524DBABB" w:rsidR="000478ED" w:rsidRPr="00311C3A" w:rsidRDefault="000478ED" w:rsidP="569A74BB">
            <w:pPr>
              <w:rPr>
                <w:rFonts w:cstheme="minorHAnsi"/>
                <w:b/>
                <w:bCs/>
              </w:rPr>
            </w:pPr>
          </w:p>
        </w:tc>
      </w:tr>
      <w:tr w:rsidR="00413658" w:rsidRPr="00311C3A" w14:paraId="4FB43F3F" w14:textId="77777777" w:rsidTr="001F28EC">
        <w:trPr>
          <w:trHeight w:val="567"/>
        </w:trPr>
        <w:tc>
          <w:tcPr>
            <w:tcW w:w="3114" w:type="dxa"/>
            <w:shd w:val="clear" w:color="auto" w:fill="8EAADB" w:themeFill="accent1" w:themeFillTint="99"/>
            <w:vAlign w:val="center"/>
          </w:tcPr>
          <w:p w14:paraId="3AFA42D0" w14:textId="77777777" w:rsidR="00413658" w:rsidRPr="00311C3A" w:rsidRDefault="00413658" w:rsidP="009B6206">
            <w:pPr>
              <w:rPr>
                <w:rFonts w:cstheme="minorHAnsi"/>
                <w:b/>
              </w:rPr>
            </w:pPr>
            <w:r w:rsidRPr="00311C3A">
              <w:rPr>
                <w:rFonts w:cstheme="minorHAnsi"/>
                <w:b/>
              </w:rPr>
              <w:t>Section 6</w:t>
            </w:r>
          </w:p>
        </w:tc>
        <w:tc>
          <w:tcPr>
            <w:tcW w:w="7458" w:type="dxa"/>
            <w:gridSpan w:val="16"/>
            <w:shd w:val="clear" w:color="auto" w:fill="8EAADB" w:themeFill="accent1" w:themeFillTint="99"/>
            <w:vAlign w:val="center"/>
          </w:tcPr>
          <w:p w14:paraId="2DE1EFAB" w14:textId="77777777" w:rsidR="00413658" w:rsidRPr="00311C3A" w:rsidRDefault="00413658" w:rsidP="009B6206">
            <w:pPr>
              <w:rPr>
                <w:rFonts w:cstheme="minorHAnsi"/>
                <w:b/>
              </w:rPr>
            </w:pPr>
            <w:r w:rsidRPr="00311C3A">
              <w:rPr>
                <w:rFonts w:cstheme="minorHAnsi"/>
                <w:b/>
              </w:rPr>
              <w:t>Project funding</w:t>
            </w:r>
          </w:p>
        </w:tc>
      </w:tr>
      <w:tr w:rsidR="00413658" w:rsidRPr="00311C3A" w14:paraId="6C6AE607" w14:textId="77777777" w:rsidTr="70E59929">
        <w:trPr>
          <w:trHeight w:val="888"/>
        </w:trPr>
        <w:tc>
          <w:tcPr>
            <w:tcW w:w="10572" w:type="dxa"/>
            <w:gridSpan w:val="17"/>
            <w:shd w:val="clear" w:color="auto" w:fill="D9E2F3" w:themeFill="accent1" w:themeFillTint="33"/>
            <w:vAlign w:val="center"/>
          </w:tcPr>
          <w:p w14:paraId="50EB42B4" w14:textId="77777777" w:rsidR="00413658" w:rsidRPr="00311C3A" w:rsidRDefault="00413658" w:rsidP="009B6206">
            <w:pPr>
              <w:rPr>
                <w:rFonts w:cstheme="minorHAnsi"/>
                <w:b/>
              </w:rPr>
            </w:pPr>
            <w:r w:rsidRPr="00311C3A">
              <w:rPr>
                <w:rFonts w:cstheme="minorHAnsi"/>
                <w:b/>
              </w:rPr>
              <w:t>Please indicate whether your project has received dedicated funding. Please also indicate whether there is a commercial interest in the project, either by funding or direct input into project design or team.</w:t>
            </w:r>
          </w:p>
        </w:tc>
      </w:tr>
      <w:tr w:rsidR="00413658" w:rsidRPr="00311C3A" w14:paraId="43921ADC" w14:textId="77777777" w:rsidTr="001F28EC">
        <w:trPr>
          <w:trHeight w:val="567"/>
        </w:trPr>
        <w:tc>
          <w:tcPr>
            <w:tcW w:w="3114" w:type="dxa"/>
            <w:vMerge w:val="restart"/>
            <w:shd w:val="clear" w:color="auto" w:fill="D9E2F3" w:themeFill="accent1" w:themeFillTint="33"/>
            <w:vAlign w:val="center"/>
          </w:tcPr>
          <w:p w14:paraId="5C07974C" w14:textId="77777777" w:rsidR="00413658" w:rsidRPr="00311C3A" w:rsidRDefault="00413658" w:rsidP="009B6206">
            <w:pPr>
              <w:spacing w:line="290" w:lineRule="auto"/>
              <w:ind w:right="130"/>
              <w:rPr>
                <w:rFonts w:cstheme="minorHAnsi"/>
                <w:b/>
                <w:bCs/>
              </w:rPr>
            </w:pPr>
            <w:r w:rsidRPr="00311C3A">
              <w:rPr>
                <w:rFonts w:cstheme="minorHAnsi"/>
                <w:b/>
                <w:bCs/>
              </w:rPr>
              <w:t>Funding</w:t>
            </w:r>
          </w:p>
          <w:p w14:paraId="2A442916" w14:textId="77777777" w:rsidR="00413658" w:rsidRPr="00311C3A" w:rsidRDefault="00413658" w:rsidP="009B6206">
            <w:pPr>
              <w:spacing w:line="290" w:lineRule="auto"/>
              <w:ind w:right="130"/>
              <w:rPr>
                <w:rFonts w:cstheme="minorHAnsi"/>
                <w:bCs/>
                <w:i/>
              </w:rPr>
            </w:pPr>
            <w:r w:rsidRPr="00311C3A">
              <w:rPr>
                <w:rFonts w:cstheme="minorHAnsi"/>
                <w:bCs/>
                <w:i/>
              </w:rPr>
              <w:lastRenderedPageBreak/>
              <w:t>(please select one answer)</w:t>
            </w:r>
          </w:p>
        </w:tc>
        <w:tc>
          <w:tcPr>
            <w:tcW w:w="1125" w:type="dxa"/>
            <w:shd w:val="clear" w:color="auto" w:fill="FFFFFF" w:themeFill="background1"/>
            <w:vAlign w:val="center"/>
          </w:tcPr>
          <w:p w14:paraId="13E8E8BE" w14:textId="77777777" w:rsidR="00413658" w:rsidRPr="00311C3A" w:rsidRDefault="00413658" w:rsidP="009B6206">
            <w:pPr>
              <w:spacing w:line="290" w:lineRule="auto"/>
              <w:ind w:right="91"/>
              <w:rPr>
                <w:rFonts w:cstheme="minorHAnsi"/>
                <w:b/>
                <w:bCs/>
              </w:rPr>
            </w:pPr>
            <w:r w:rsidRPr="00311C3A">
              <w:rPr>
                <w:rFonts w:cstheme="minorHAnsi"/>
                <w:b/>
                <w:bCs/>
              </w:rPr>
              <w:lastRenderedPageBreak/>
              <w:t xml:space="preserve">No </w:t>
            </w:r>
            <w:r w:rsidRPr="00311C3A">
              <w:rPr>
                <w:rFonts w:cstheme="minorHAnsi"/>
                <w:b/>
              </w:rPr>
              <w:t xml:space="preserve"> </w:t>
            </w:r>
            <w:sdt>
              <w:sdtPr>
                <w:rPr>
                  <w:rFonts w:cstheme="minorHAnsi"/>
                  <w:b/>
                </w:rPr>
                <w:id w:val="-1578426687"/>
                <w14:checkbox>
                  <w14:checked w14:val="0"/>
                  <w14:checkedState w14:val="2612" w14:font="MS Gothic"/>
                  <w14:uncheckedState w14:val="2610" w14:font="MS Gothic"/>
                </w14:checkbox>
              </w:sdtPr>
              <w:sdtContent>
                <w:r w:rsidRPr="00311C3A">
                  <w:rPr>
                    <w:rFonts w:ascii="Segoe UI Symbol" w:eastAsia="MS Gothic" w:hAnsi="Segoe UI Symbol" w:cs="Segoe UI Symbol"/>
                    <w:b/>
                  </w:rPr>
                  <w:t>☐</w:t>
                </w:r>
              </w:sdtContent>
            </w:sdt>
          </w:p>
        </w:tc>
        <w:tc>
          <w:tcPr>
            <w:tcW w:w="6333" w:type="dxa"/>
            <w:gridSpan w:val="15"/>
            <w:shd w:val="clear" w:color="auto" w:fill="D9E2F3" w:themeFill="accent1" w:themeFillTint="33"/>
            <w:vAlign w:val="center"/>
          </w:tcPr>
          <w:p w14:paraId="693579E4" w14:textId="77777777" w:rsidR="00413658" w:rsidRPr="00311C3A" w:rsidRDefault="00413658" w:rsidP="009B6206">
            <w:pPr>
              <w:spacing w:line="290" w:lineRule="auto"/>
              <w:ind w:right="91"/>
              <w:rPr>
                <w:rFonts w:cstheme="minorHAnsi"/>
                <w:b/>
                <w:bCs/>
              </w:rPr>
            </w:pPr>
          </w:p>
        </w:tc>
      </w:tr>
      <w:tr w:rsidR="00413658" w:rsidRPr="00311C3A" w14:paraId="050973DF" w14:textId="77777777" w:rsidTr="001F28EC">
        <w:trPr>
          <w:trHeight w:val="790"/>
        </w:trPr>
        <w:tc>
          <w:tcPr>
            <w:tcW w:w="3114" w:type="dxa"/>
            <w:vMerge/>
            <w:vAlign w:val="center"/>
          </w:tcPr>
          <w:p w14:paraId="571D4D80" w14:textId="77777777" w:rsidR="00413658" w:rsidRPr="00311C3A" w:rsidRDefault="00413658" w:rsidP="009B6206">
            <w:pPr>
              <w:spacing w:line="290" w:lineRule="auto"/>
              <w:ind w:right="130"/>
              <w:rPr>
                <w:rFonts w:cstheme="minorHAnsi"/>
                <w:b/>
                <w:bCs/>
              </w:rPr>
            </w:pPr>
          </w:p>
        </w:tc>
        <w:tc>
          <w:tcPr>
            <w:tcW w:w="1125" w:type="dxa"/>
            <w:shd w:val="clear" w:color="auto" w:fill="FFFFFF" w:themeFill="background1"/>
            <w:vAlign w:val="center"/>
          </w:tcPr>
          <w:p w14:paraId="1A3310B4" w14:textId="77777777" w:rsidR="00413658" w:rsidRPr="00311C3A" w:rsidRDefault="00413658" w:rsidP="009B6206">
            <w:pPr>
              <w:spacing w:line="290" w:lineRule="auto"/>
              <w:ind w:right="72"/>
              <w:rPr>
                <w:rFonts w:cstheme="minorHAnsi"/>
                <w:b/>
                <w:bCs/>
              </w:rPr>
            </w:pPr>
            <w:r w:rsidRPr="00311C3A">
              <w:rPr>
                <w:rFonts w:cstheme="minorHAnsi"/>
                <w:b/>
                <w:bCs/>
              </w:rPr>
              <w:t>Yes</w:t>
            </w:r>
            <w:r w:rsidRPr="00311C3A">
              <w:rPr>
                <w:rFonts w:cstheme="minorHAnsi"/>
                <w:b/>
              </w:rPr>
              <w:t xml:space="preserve"> </w:t>
            </w:r>
            <w:sdt>
              <w:sdtPr>
                <w:rPr>
                  <w:rFonts w:cstheme="minorHAnsi"/>
                  <w:b/>
                </w:rPr>
                <w:id w:val="2018418778"/>
                <w14:checkbox>
                  <w14:checked w14:val="0"/>
                  <w14:checkedState w14:val="2612" w14:font="MS Gothic"/>
                  <w14:uncheckedState w14:val="2610" w14:font="MS Gothic"/>
                </w14:checkbox>
              </w:sdtPr>
              <w:sdtContent>
                <w:r w:rsidRPr="00311C3A">
                  <w:rPr>
                    <w:rFonts w:ascii="Segoe UI Symbol" w:eastAsia="MS Gothic" w:hAnsi="Segoe UI Symbol" w:cs="Segoe UI Symbol"/>
                    <w:b/>
                  </w:rPr>
                  <w:t>☐</w:t>
                </w:r>
              </w:sdtContent>
            </w:sdt>
          </w:p>
        </w:tc>
        <w:tc>
          <w:tcPr>
            <w:tcW w:w="6333" w:type="dxa"/>
            <w:gridSpan w:val="15"/>
            <w:shd w:val="clear" w:color="auto" w:fill="FFFFFF" w:themeFill="background1"/>
            <w:vAlign w:val="center"/>
          </w:tcPr>
          <w:p w14:paraId="34147DC4" w14:textId="77777777" w:rsidR="00413658" w:rsidRPr="00311C3A" w:rsidRDefault="00413658" w:rsidP="009B6206">
            <w:pPr>
              <w:spacing w:line="290" w:lineRule="auto"/>
              <w:ind w:right="91"/>
              <w:rPr>
                <w:rFonts w:cstheme="minorHAnsi"/>
                <w:b/>
                <w:bCs/>
              </w:rPr>
            </w:pPr>
            <w:r w:rsidRPr="00311C3A">
              <w:rPr>
                <w:rFonts w:cstheme="minorHAnsi"/>
                <w:b/>
                <w:bCs/>
              </w:rPr>
              <w:t>If yes</w:t>
            </w:r>
            <w:r w:rsidRPr="00311C3A">
              <w:rPr>
                <w:rFonts w:cstheme="minorHAnsi"/>
                <w:bCs/>
              </w:rPr>
              <w:t>, please provide the name of the funding body below</w:t>
            </w:r>
          </w:p>
          <w:sdt>
            <w:sdtPr>
              <w:rPr>
                <w:rFonts w:cstheme="minorHAnsi"/>
                <w:color w:val="767171" w:themeColor="background2" w:themeShade="80"/>
                <w:shd w:val="clear" w:color="auto" w:fill="FFFFFF" w:themeFill="background1"/>
              </w:rPr>
              <w:id w:val="-1752263866"/>
              <w:placeholder>
                <w:docPart w:val="30A622FCD45D4EFCBA8C78500B035204"/>
              </w:placeholder>
              <w:showingPlcHdr/>
            </w:sdtPr>
            <w:sdtEndPr>
              <w:rPr>
                <w:shd w:val="clear" w:color="auto" w:fill="auto"/>
              </w:rPr>
            </w:sdtEndPr>
            <w:sdtContent>
              <w:p w14:paraId="1129A0C6" w14:textId="77777777" w:rsidR="00413658" w:rsidRPr="00311C3A" w:rsidRDefault="00413658" w:rsidP="009B6206">
                <w:pPr>
                  <w:spacing w:line="290" w:lineRule="auto"/>
                  <w:ind w:right="91"/>
                  <w:rPr>
                    <w:rFonts w:cstheme="minorHAnsi"/>
                    <w:b/>
                    <w:bCs/>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413658" w:rsidRPr="00311C3A" w14:paraId="73E308B1" w14:textId="77777777" w:rsidTr="001F28EC">
        <w:trPr>
          <w:trHeight w:val="567"/>
        </w:trPr>
        <w:tc>
          <w:tcPr>
            <w:tcW w:w="3114" w:type="dxa"/>
            <w:vMerge w:val="restart"/>
            <w:shd w:val="clear" w:color="auto" w:fill="D9E2F3" w:themeFill="accent1" w:themeFillTint="33"/>
            <w:vAlign w:val="center"/>
          </w:tcPr>
          <w:p w14:paraId="56AEDE5E" w14:textId="77777777" w:rsidR="00413658" w:rsidRPr="00311C3A" w:rsidRDefault="00413658" w:rsidP="009B6206">
            <w:pPr>
              <w:spacing w:line="290" w:lineRule="auto"/>
              <w:ind w:right="130"/>
              <w:rPr>
                <w:rFonts w:cstheme="minorHAnsi"/>
                <w:b/>
                <w:bCs/>
              </w:rPr>
            </w:pPr>
            <w:r w:rsidRPr="00311C3A">
              <w:rPr>
                <w:rFonts w:cstheme="minorHAnsi"/>
                <w:b/>
                <w:bCs/>
              </w:rPr>
              <w:t xml:space="preserve">Commercial interest </w:t>
            </w:r>
          </w:p>
          <w:p w14:paraId="0D95AA5F" w14:textId="77777777" w:rsidR="00413658" w:rsidRPr="00311C3A" w:rsidRDefault="00413658" w:rsidP="009B6206">
            <w:pPr>
              <w:spacing w:line="290" w:lineRule="auto"/>
              <w:ind w:right="130"/>
              <w:rPr>
                <w:rFonts w:cstheme="minorHAnsi"/>
                <w:bCs/>
                <w:i/>
              </w:rPr>
            </w:pPr>
            <w:r w:rsidRPr="00311C3A">
              <w:rPr>
                <w:rFonts w:cstheme="minorHAnsi"/>
                <w:bCs/>
                <w:i/>
              </w:rPr>
              <w:t>(please select one answer)</w:t>
            </w:r>
          </w:p>
        </w:tc>
        <w:tc>
          <w:tcPr>
            <w:tcW w:w="1125" w:type="dxa"/>
            <w:shd w:val="clear" w:color="auto" w:fill="FFFFFF" w:themeFill="background1"/>
            <w:vAlign w:val="center"/>
          </w:tcPr>
          <w:p w14:paraId="41B5B968" w14:textId="77777777" w:rsidR="00413658" w:rsidRPr="00311C3A" w:rsidRDefault="00413658" w:rsidP="009B6206">
            <w:pPr>
              <w:spacing w:line="290" w:lineRule="auto"/>
              <w:ind w:right="91"/>
              <w:rPr>
                <w:rFonts w:cstheme="minorHAnsi"/>
                <w:b/>
                <w:bCs/>
              </w:rPr>
            </w:pPr>
            <w:r w:rsidRPr="00311C3A">
              <w:rPr>
                <w:rFonts w:cstheme="minorHAnsi"/>
                <w:b/>
                <w:bCs/>
              </w:rPr>
              <w:t xml:space="preserve">No </w:t>
            </w:r>
            <w:r w:rsidRPr="00311C3A">
              <w:rPr>
                <w:rFonts w:cstheme="minorHAnsi"/>
                <w:b/>
              </w:rPr>
              <w:t xml:space="preserve"> </w:t>
            </w:r>
            <w:sdt>
              <w:sdtPr>
                <w:rPr>
                  <w:rFonts w:cstheme="minorHAnsi"/>
                  <w:b/>
                </w:rPr>
                <w:id w:val="181096922"/>
                <w14:checkbox>
                  <w14:checked w14:val="0"/>
                  <w14:checkedState w14:val="2612" w14:font="MS Gothic"/>
                  <w14:uncheckedState w14:val="2610" w14:font="MS Gothic"/>
                </w14:checkbox>
              </w:sdtPr>
              <w:sdtContent>
                <w:r w:rsidRPr="00311C3A">
                  <w:rPr>
                    <w:rFonts w:ascii="Segoe UI Symbol" w:eastAsia="MS Gothic" w:hAnsi="Segoe UI Symbol" w:cs="Segoe UI Symbol"/>
                    <w:b/>
                  </w:rPr>
                  <w:t>☐</w:t>
                </w:r>
              </w:sdtContent>
            </w:sdt>
          </w:p>
        </w:tc>
        <w:tc>
          <w:tcPr>
            <w:tcW w:w="6333" w:type="dxa"/>
            <w:gridSpan w:val="15"/>
            <w:shd w:val="clear" w:color="auto" w:fill="D9E2F3" w:themeFill="accent1" w:themeFillTint="33"/>
            <w:vAlign w:val="center"/>
          </w:tcPr>
          <w:p w14:paraId="73969BC7" w14:textId="77777777" w:rsidR="00413658" w:rsidRPr="00311C3A" w:rsidRDefault="00413658" w:rsidP="009B6206">
            <w:pPr>
              <w:spacing w:line="290" w:lineRule="auto"/>
              <w:ind w:right="91"/>
              <w:rPr>
                <w:rFonts w:cstheme="minorHAnsi"/>
                <w:b/>
                <w:bCs/>
              </w:rPr>
            </w:pPr>
          </w:p>
        </w:tc>
      </w:tr>
      <w:tr w:rsidR="00413658" w:rsidRPr="00311C3A" w14:paraId="5DA109C0" w14:textId="77777777" w:rsidTr="001F28EC">
        <w:trPr>
          <w:trHeight w:val="975"/>
        </w:trPr>
        <w:tc>
          <w:tcPr>
            <w:tcW w:w="3114" w:type="dxa"/>
            <w:vMerge/>
            <w:vAlign w:val="center"/>
          </w:tcPr>
          <w:p w14:paraId="67D1619D" w14:textId="77777777" w:rsidR="00413658" w:rsidRPr="00311C3A" w:rsidRDefault="00413658" w:rsidP="009B6206">
            <w:pPr>
              <w:spacing w:line="290" w:lineRule="auto"/>
              <w:ind w:right="130"/>
              <w:rPr>
                <w:rFonts w:cstheme="minorHAnsi"/>
                <w:b/>
                <w:bCs/>
              </w:rPr>
            </w:pPr>
          </w:p>
        </w:tc>
        <w:tc>
          <w:tcPr>
            <w:tcW w:w="1125" w:type="dxa"/>
            <w:shd w:val="clear" w:color="auto" w:fill="FFFFFF" w:themeFill="background1"/>
            <w:vAlign w:val="center"/>
          </w:tcPr>
          <w:p w14:paraId="669AB2DA" w14:textId="77777777" w:rsidR="00413658" w:rsidRPr="00311C3A" w:rsidRDefault="00413658" w:rsidP="009B6206">
            <w:pPr>
              <w:spacing w:line="290" w:lineRule="auto"/>
              <w:ind w:right="72"/>
              <w:rPr>
                <w:rFonts w:cstheme="minorHAnsi"/>
                <w:b/>
                <w:bCs/>
              </w:rPr>
            </w:pPr>
            <w:r w:rsidRPr="00311C3A">
              <w:rPr>
                <w:rFonts w:cstheme="minorHAnsi"/>
                <w:b/>
                <w:bCs/>
              </w:rPr>
              <w:t>Yes</w:t>
            </w:r>
            <w:r w:rsidRPr="00311C3A">
              <w:rPr>
                <w:rFonts w:cstheme="minorHAnsi"/>
                <w:b/>
              </w:rPr>
              <w:t xml:space="preserve"> </w:t>
            </w:r>
            <w:sdt>
              <w:sdtPr>
                <w:rPr>
                  <w:rFonts w:cstheme="minorHAnsi"/>
                  <w:b/>
                </w:rPr>
                <w:id w:val="1604999490"/>
                <w14:checkbox>
                  <w14:checked w14:val="0"/>
                  <w14:checkedState w14:val="2612" w14:font="MS Gothic"/>
                  <w14:uncheckedState w14:val="2610" w14:font="MS Gothic"/>
                </w14:checkbox>
              </w:sdtPr>
              <w:sdtContent>
                <w:r w:rsidRPr="00311C3A">
                  <w:rPr>
                    <w:rFonts w:ascii="Segoe UI Symbol" w:eastAsia="MS Gothic" w:hAnsi="Segoe UI Symbol" w:cs="Segoe UI Symbol"/>
                    <w:b/>
                  </w:rPr>
                  <w:t>☐</w:t>
                </w:r>
              </w:sdtContent>
            </w:sdt>
          </w:p>
        </w:tc>
        <w:tc>
          <w:tcPr>
            <w:tcW w:w="6333" w:type="dxa"/>
            <w:gridSpan w:val="15"/>
            <w:shd w:val="clear" w:color="auto" w:fill="FFFFFF" w:themeFill="background1"/>
            <w:vAlign w:val="center"/>
          </w:tcPr>
          <w:p w14:paraId="57CC47D6" w14:textId="77777777" w:rsidR="00413658" w:rsidRPr="00311C3A" w:rsidRDefault="00413658" w:rsidP="009B6206">
            <w:pPr>
              <w:spacing w:line="290" w:lineRule="auto"/>
              <w:ind w:right="91"/>
              <w:rPr>
                <w:rFonts w:cstheme="minorHAnsi"/>
                <w:b/>
                <w:bCs/>
              </w:rPr>
            </w:pPr>
            <w:r w:rsidRPr="00311C3A">
              <w:rPr>
                <w:rFonts w:cstheme="minorHAnsi"/>
                <w:b/>
                <w:bCs/>
              </w:rPr>
              <w:t>If yes</w:t>
            </w:r>
            <w:r w:rsidRPr="00311C3A">
              <w:rPr>
                <w:rFonts w:cstheme="minorHAnsi"/>
                <w:bCs/>
              </w:rPr>
              <w:t>, please provide the name of the organisation and the nature of any interest into the project design below. Please also note information required in Section 7</w:t>
            </w:r>
          </w:p>
          <w:sdt>
            <w:sdtPr>
              <w:rPr>
                <w:rFonts w:cstheme="minorHAnsi"/>
                <w:color w:val="767171" w:themeColor="background2" w:themeShade="80"/>
                <w:shd w:val="clear" w:color="auto" w:fill="FFFFFF" w:themeFill="background1"/>
              </w:rPr>
              <w:id w:val="-1616825712"/>
              <w:placeholder>
                <w:docPart w:val="9BAA517D562D454BB0B4C48DF22193C4"/>
              </w:placeholder>
              <w:showingPlcHdr/>
            </w:sdtPr>
            <w:sdtEndPr>
              <w:rPr>
                <w:shd w:val="clear" w:color="auto" w:fill="auto"/>
              </w:rPr>
            </w:sdtEndPr>
            <w:sdtContent>
              <w:p w14:paraId="52ECB322" w14:textId="77777777" w:rsidR="00413658" w:rsidRPr="00311C3A" w:rsidRDefault="00413658" w:rsidP="009B6206">
                <w:pPr>
                  <w:spacing w:line="290" w:lineRule="auto"/>
                  <w:ind w:right="91"/>
                  <w:rPr>
                    <w:rFonts w:cstheme="minorHAnsi"/>
                    <w:b/>
                    <w:bCs/>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413658" w:rsidRPr="00311C3A" w14:paraId="4489CB2F" w14:textId="77777777" w:rsidTr="70E59929">
        <w:trPr>
          <w:trHeight w:val="567"/>
        </w:trPr>
        <w:tc>
          <w:tcPr>
            <w:tcW w:w="10572" w:type="dxa"/>
            <w:gridSpan w:val="17"/>
            <w:tcBorders>
              <w:left w:val="nil"/>
              <w:right w:val="nil"/>
            </w:tcBorders>
            <w:shd w:val="clear" w:color="auto" w:fill="FFFFFF" w:themeFill="background1"/>
            <w:vAlign w:val="center"/>
          </w:tcPr>
          <w:p w14:paraId="05FFE1E5" w14:textId="77777777" w:rsidR="00413658" w:rsidRPr="00311C3A" w:rsidRDefault="00413658" w:rsidP="009B6206">
            <w:pPr>
              <w:rPr>
                <w:rFonts w:cstheme="minorHAnsi"/>
                <w:b/>
              </w:rPr>
            </w:pPr>
          </w:p>
        </w:tc>
      </w:tr>
      <w:tr w:rsidR="00413658" w:rsidRPr="00311C3A" w14:paraId="12F865B2" w14:textId="77777777" w:rsidTr="001F28EC">
        <w:trPr>
          <w:trHeight w:val="567"/>
        </w:trPr>
        <w:tc>
          <w:tcPr>
            <w:tcW w:w="3114" w:type="dxa"/>
            <w:shd w:val="clear" w:color="auto" w:fill="8EAADB" w:themeFill="accent1" w:themeFillTint="99"/>
            <w:vAlign w:val="center"/>
          </w:tcPr>
          <w:p w14:paraId="75449E5E" w14:textId="77777777" w:rsidR="00413658" w:rsidRPr="00311C3A" w:rsidRDefault="00413658" w:rsidP="009B6206">
            <w:pPr>
              <w:rPr>
                <w:rFonts w:cstheme="minorHAnsi"/>
                <w:b/>
              </w:rPr>
            </w:pPr>
            <w:r w:rsidRPr="00311C3A">
              <w:rPr>
                <w:rFonts w:cstheme="minorHAnsi"/>
                <w:b/>
              </w:rPr>
              <w:t>Section 7</w:t>
            </w:r>
          </w:p>
        </w:tc>
        <w:tc>
          <w:tcPr>
            <w:tcW w:w="7458" w:type="dxa"/>
            <w:gridSpan w:val="16"/>
            <w:shd w:val="clear" w:color="auto" w:fill="8EAADB" w:themeFill="accent1" w:themeFillTint="99"/>
            <w:vAlign w:val="center"/>
          </w:tcPr>
          <w:p w14:paraId="647C633F" w14:textId="77777777" w:rsidR="00413658" w:rsidRPr="00311C3A" w:rsidRDefault="00413658" w:rsidP="009B6206">
            <w:pPr>
              <w:rPr>
                <w:rFonts w:cstheme="minorHAnsi"/>
                <w:b/>
              </w:rPr>
            </w:pPr>
            <w:r w:rsidRPr="00311C3A">
              <w:rPr>
                <w:rFonts w:cstheme="minorHAnsi"/>
                <w:b/>
              </w:rPr>
              <w:t>Declaration of Interest</w:t>
            </w:r>
          </w:p>
        </w:tc>
      </w:tr>
      <w:tr w:rsidR="00413658" w:rsidRPr="00311C3A" w14:paraId="68FFF27E" w14:textId="77777777" w:rsidTr="70E59929">
        <w:trPr>
          <w:trHeight w:val="416"/>
        </w:trPr>
        <w:tc>
          <w:tcPr>
            <w:tcW w:w="10572" w:type="dxa"/>
            <w:gridSpan w:val="17"/>
            <w:shd w:val="clear" w:color="auto" w:fill="D9E2F3" w:themeFill="accent1" w:themeFillTint="33"/>
            <w:vAlign w:val="center"/>
          </w:tcPr>
          <w:p w14:paraId="5E62102A" w14:textId="77777777" w:rsidR="00413658" w:rsidRPr="00311C3A" w:rsidRDefault="00413658" w:rsidP="009B6206">
            <w:pPr>
              <w:rPr>
                <w:rFonts w:cstheme="minorHAnsi"/>
                <w:b/>
              </w:rPr>
            </w:pPr>
            <w:r w:rsidRPr="00311C3A">
              <w:rPr>
                <w:rFonts w:cstheme="minorHAnsi"/>
                <w:b/>
              </w:rPr>
              <w:t xml:space="preserve">Please indicate whether any individuals named in this application have an interest to declare about this application. </w:t>
            </w:r>
          </w:p>
          <w:p w14:paraId="7313056E" w14:textId="77777777" w:rsidR="00413658" w:rsidRPr="00311C3A" w:rsidRDefault="00413658" w:rsidP="009B6206">
            <w:pPr>
              <w:rPr>
                <w:rFonts w:cstheme="minorHAnsi"/>
              </w:rPr>
            </w:pPr>
            <w:r w:rsidRPr="00311C3A">
              <w:rPr>
                <w:rFonts w:cstheme="minorHAnsi"/>
              </w:rPr>
              <w:t xml:space="preserve">All interests that might unduly influence an individual’s judgement and objectivity in the use of the data being requested from DARG are of relevance. Particular consideration should be given to declaring interests involving payment or financial inducement for use of the data being requested, as well as situations in which applicants also hold roles within the relevant NCAPOP project governance / delivery, in which case the individual should declare this interest and cannot sign Section 21 as NCAPOP project representative. </w:t>
            </w:r>
          </w:p>
          <w:p w14:paraId="3BC43590" w14:textId="77777777" w:rsidR="00413658" w:rsidRPr="00311C3A" w:rsidRDefault="00413658" w:rsidP="009B6206">
            <w:pPr>
              <w:rPr>
                <w:rFonts w:cstheme="minorHAnsi"/>
              </w:rPr>
            </w:pPr>
          </w:p>
          <w:p w14:paraId="71479EAA" w14:textId="77777777" w:rsidR="00413658" w:rsidRPr="00311C3A" w:rsidRDefault="00413658" w:rsidP="009B6206">
            <w:pPr>
              <w:rPr>
                <w:rFonts w:cstheme="minorHAnsi"/>
                <w:i/>
                <w:iCs/>
              </w:rPr>
            </w:pPr>
            <w:r w:rsidRPr="00311C3A">
              <w:rPr>
                <w:rFonts w:cstheme="minorHAnsi"/>
                <w:i/>
                <w:iCs/>
              </w:rPr>
              <w:t>Declarations will be considered by DARG to determine if there is any potential conflict of interest identified as part of the request.</w:t>
            </w:r>
          </w:p>
          <w:p w14:paraId="639ED94A" w14:textId="77777777" w:rsidR="00413658" w:rsidRPr="00311C3A" w:rsidRDefault="00413658" w:rsidP="009B6206">
            <w:pPr>
              <w:rPr>
                <w:rFonts w:cstheme="minorHAnsi"/>
                <w:b/>
              </w:rPr>
            </w:pPr>
          </w:p>
          <w:p w14:paraId="6002DDB2" w14:textId="77777777" w:rsidR="00413658" w:rsidRPr="00311C3A" w:rsidRDefault="00413658" w:rsidP="009B6206">
            <w:pPr>
              <w:rPr>
                <w:rFonts w:cstheme="minorHAnsi"/>
                <w:b/>
                <w:i/>
                <w:iCs/>
              </w:rPr>
            </w:pPr>
            <w:r w:rsidRPr="00311C3A">
              <w:rPr>
                <w:rFonts w:cstheme="minorHAnsi"/>
                <w:b/>
                <w:i/>
                <w:iCs/>
              </w:rPr>
              <w:t>All declarations must be documented and HQIP will contact the applicant if any conflicts are identified.</w:t>
            </w:r>
            <w:r w:rsidRPr="00311C3A" w:rsidDel="00EE00E3">
              <w:rPr>
                <w:rFonts w:cstheme="minorHAnsi"/>
                <w:b/>
                <w:i/>
                <w:iCs/>
              </w:rPr>
              <w:t xml:space="preserve"> </w:t>
            </w:r>
          </w:p>
        </w:tc>
      </w:tr>
      <w:tr w:rsidR="00413658" w:rsidRPr="00311C3A" w14:paraId="4BCBD8BD" w14:textId="77777777" w:rsidTr="001F28EC">
        <w:trPr>
          <w:trHeight w:val="567"/>
        </w:trPr>
        <w:tc>
          <w:tcPr>
            <w:tcW w:w="3114" w:type="dxa"/>
            <w:vMerge w:val="restart"/>
            <w:shd w:val="clear" w:color="auto" w:fill="D9E2F3" w:themeFill="accent1" w:themeFillTint="33"/>
            <w:vAlign w:val="center"/>
          </w:tcPr>
          <w:p w14:paraId="3E06BD24" w14:textId="77777777" w:rsidR="00413658" w:rsidRPr="00311C3A" w:rsidRDefault="00413658" w:rsidP="009B6206">
            <w:pPr>
              <w:spacing w:line="290" w:lineRule="auto"/>
              <w:ind w:right="130"/>
              <w:rPr>
                <w:rFonts w:cstheme="minorHAnsi"/>
                <w:b/>
                <w:bCs/>
              </w:rPr>
            </w:pPr>
            <w:r w:rsidRPr="00311C3A">
              <w:rPr>
                <w:rFonts w:cstheme="minorHAnsi"/>
                <w:b/>
                <w:bCs/>
              </w:rPr>
              <w:t>Declaration of interest</w:t>
            </w:r>
          </w:p>
          <w:p w14:paraId="2392E11A" w14:textId="77777777" w:rsidR="00413658" w:rsidRPr="00311C3A" w:rsidRDefault="00413658" w:rsidP="009B6206">
            <w:pPr>
              <w:spacing w:line="290" w:lineRule="auto"/>
              <w:ind w:right="130"/>
              <w:rPr>
                <w:rFonts w:cstheme="minorHAnsi"/>
                <w:b/>
                <w:bCs/>
                <w:i/>
              </w:rPr>
            </w:pPr>
            <w:r w:rsidRPr="00311C3A">
              <w:rPr>
                <w:rFonts w:cstheme="minorHAnsi"/>
                <w:b/>
                <w:bCs/>
                <w:i/>
              </w:rPr>
              <w:t>(please select one answer)</w:t>
            </w:r>
          </w:p>
        </w:tc>
        <w:tc>
          <w:tcPr>
            <w:tcW w:w="1125" w:type="dxa"/>
            <w:shd w:val="clear" w:color="auto" w:fill="FFFFFF" w:themeFill="background1"/>
            <w:vAlign w:val="center"/>
          </w:tcPr>
          <w:p w14:paraId="54D25FD0" w14:textId="77777777" w:rsidR="00413658" w:rsidRPr="00311C3A" w:rsidRDefault="00413658" w:rsidP="009B6206">
            <w:pPr>
              <w:spacing w:line="290" w:lineRule="auto"/>
              <w:ind w:right="91"/>
              <w:rPr>
                <w:rFonts w:cstheme="minorHAnsi"/>
                <w:b/>
                <w:bCs/>
              </w:rPr>
            </w:pPr>
            <w:r w:rsidRPr="00311C3A">
              <w:rPr>
                <w:rFonts w:cstheme="minorHAnsi"/>
                <w:b/>
                <w:bCs/>
              </w:rPr>
              <w:t xml:space="preserve">No </w:t>
            </w:r>
            <w:r w:rsidRPr="00311C3A">
              <w:rPr>
                <w:rFonts w:cstheme="minorHAnsi"/>
                <w:b/>
              </w:rPr>
              <w:t xml:space="preserve"> </w:t>
            </w:r>
            <w:sdt>
              <w:sdtPr>
                <w:rPr>
                  <w:rFonts w:cstheme="minorHAnsi"/>
                  <w:b/>
                </w:rPr>
                <w:id w:val="-1644415561"/>
                <w14:checkbox>
                  <w14:checked w14:val="0"/>
                  <w14:checkedState w14:val="2612" w14:font="MS Gothic"/>
                  <w14:uncheckedState w14:val="2610" w14:font="MS Gothic"/>
                </w14:checkbox>
              </w:sdtPr>
              <w:sdtContent>
                <w:r w:rsidRPr="00311C3A">
                  <w:rPr>
                    <w:rFonts w:ascii="Segoe UI Symbol" w:eastAsia="MS Gothic" w:hAnsi="Segoe UI Symbol" w:cs="Segoe UI Symbol"/>
                    <w:b/>
                  </w:rPr>
                  <w:t>☐</w:t>
                </w:r>
              </w:sdtContent>
            </w:sdt>
          </w:p>
        </w:tc>
        <w:tc>
          <w:tcPr>
            <w:tcW w:w="6333" w:type="dxa"/>
            <w:gridSpan w:val="15"/>
            <w:shd w:val="clear" w:color="auto" w:fill="D9E2F3" w:themeFill="accent1" w:themeFillTint="33"/>
            <w:vAlign w:val="center"/>
          </w:tcPr>
          <w:p w14:paraId="25B27F56" w14:textId="77777777" w:rsidR="00413658" w:rsidRPr="00311C3A" w:rsidRDefault="00413658" w:rsidP="009B6206">
            <w:pPr>
              <w:spacing w:line="290" w:lineRule="auto"/>
              <w:ind w:right="91"/>
              <w:rPr>
                <w:rFonts w:cstheme="minorHAnsi"/>
                <w:b/>
                <w:bCs/>
              </w:rPr>
            </w:pPr>
          </w:p>
        </w:tc>
      </w:tr>
      <w:tr w:rsidR="00413658" w:rsidRPr="00311C3A" w14:paraId="2DCA379E" w14:textId="77777777" w:rsidTr="001F28EC">
        <w:trPr>
          <w:trHeight w:val="1052"/>
        </w:trPr>
        <w:tc>
          <w:tcPr>
            <w:tcW w:w="3114" w:type="dxa"/>
            <w:vMerge/>
            <w:tcBorders>
              <w:bottom w:val="single" w:sz="4" w:space="0" w:color="auto"/>
            </w:tcBorders>
            <w:vAlign w:val="center"/>
          </w:tcPr>
          <w:p w14:paraId="6646A3F9" w14:textId="77777777" w:rsidR="00413658" w:rsidRPr="00311C3A" w:rsidRDefault="00413658" w:rsidP="009B6206">
            <w:pPr>
              <w:spacing w:line="290" w:lineRule="auto"/>
              <w:ind w:right="130"/>
              <w:rPr>
                <w:rFonts w:cstheme="minorHAnsi"/>
                <w:b/>
                <w:bCs/>
              </w:rPr>
            </w:pPr>
          </w:p>
        </w:tc>
        <w:tc>
          <w:tcPr>
            <w:tcW w:w="1125" w:type="dxa"/>
            <w:tcBorders>
              <w:bottom w:val="single" w:sz="4" w:space="0" w:color="auto"/>
            </w:tcBorders>
            <w:shd w:val="clear" w:color="auto" w:fill="FFFFFF" w:themeFill="background1"/>
            <w:vAlign w:val="center"/>
          </w:tcPr>
          <w:p w14:paraId="3F0D7514" w14:textId="77777777" w:rsidR="00413658" w:rsidRPr="00311C3A" w:rsidRDefault="00413658" w:rsidP="009B6206">
            <w:pPr>
              <w:spacing w:line="290" w:lineRule="auto"/>
              <w:ind w:right="72"/>
              <w:rPr>
                <w:rFonts w:cstheme="minorHAnsi"/>
                <w:b/>
                <w:bCs/>
              </w:rPr>
            </w:pPr>
            <w:r w:rsidRPr="00311C3A">
              <w:rPr>
                <w:rFonts w:cstheme="minorHAnsi"/>
                <w:b/>
                <w:bCs/>
              </w:rPr>
              <w:t>Yes</w:t>
            </w:r>
            <w:r w:rsidRPr="00311C3A">
              <w:rPr>
                <w:rFonts w:cstheme="minorHAnsi"/>
                <w:b/>
              </w:rPr>
              <w:t xml:space="preserve"> </w:t>
            </w:r>
            <w:sdt>
              <w:sdtPr>
                <w:rPr>
                  <w:rFonts w:cstheme="minorHAnsi"/>
                  <w:b/>
                </w:rPr>
                <w:id w:val="280312158"/>
                <w14:checkbox>
                  <w14:checked w14:val="0"/>
                  <w14:checkedState w14:val="2612" w14:font="MS Gothic"/>
                  <w14:uncheckedState w14:val="2610" w14:font="MS Gothic"/>
                </w14:checkbox>
              </w:sdtPr>
              <w:sdtContent>
                <w:r w:rsidRPr="00311C3A">
                  <w:rPr>
                    <w:rFonts w:ascii="Segoe UI Symbol" w:eastAsia="MS Gothic" w:hAnsi="Segoe UI Symbol" w:cs="Segoe UI Symbol"/>
                    <w:b/>
                  </w:rPr>
                  <w:t>☐</w:t>
                </w:r>
              </w:sdtContent>
            </w:sdt>
          </w:p>
        </w:tc>
        <w:tc>
          <w:tcPr>
            <w:tcW w:w="6333" w:type="dxa"/>
            <w:gridSpan w:val="15"/>
            <w:tcBorders>
              <w:bottom w:val="single" w:sz="4" w:space="0" w:color="auto"/>
            </w:tcBorders>
            <w:shd w:val="clear" w:color="auto" w:fill="FFFFFF" w:themeFill="background1"/>
            <w:vAlign w:val="center"/>
          </w:tcPr>
          <w:p w14:paraId="02515025" w14:textId="77777777" w:rsidR="00413658" w:rsidRPr="00311C3A" w:rsidRDefault="00413658" w:rsidP="009B6206">
            <w:pPr>
              <w:spacing w:line="290" w:lineRule="auto"/>
              <w:ind w:right="91"/>
              <w:rPr>
                <w:rFonts w:cstheme="minorHAnsi"/>
                <w:b/>
                <w:bCs/>
              </w:rPr>
            </w:pPr>
            <w:r w:rsidRPr="00311C3A">
              <w:rPr>
                <w:rFonts w:cstheme="minorHAnsi"/>
                <w:b/>
                <w:bCs/>
              </w:rPr>
              <w:t>If yes</w:t>
            </w:r>
            <w:r w:rsidRPr="00311C3A">
              <w:rPr>
                <w:rFonts w:cstheme="minorHAnsi"/>
                <w:bCs/>
              </w:rPr>
              <w:t xml:space="preserve">, please provide the name and details of the declaration for </w:t>
            </w:r>
            <w:proofErr w:type="gramStart"/>
            <w:r w:rsidRPr="00311C3A">
              <w:rPr>
                <w:rFonts w:cstheme="minorHAnsi"/>
                <w:bCs/>
              </w:rPr>
              <w:t>each individual</w:t>
            </w:r>
            <w:proofErr w:type="gramEnd"/>
            <w:r w:rsidRPr="00311C3A">
              <w:rPr>
                <w:rFonts w:cstheme="minorHAnsi"/>
                <w:bCs/>
              </w:rPr>
              <w:t xml:space="preserve"> below</w:t>
            </w:r>
          </w:p>
          <w:sdt>
            <w:sdtPr>
              <w:rPr>
                <w:rFonts w:cstheme="minorHAnsi"/>
                <w:color w:val="767171" w:themeColor="background2" w:themeShade="80"/>
                <w:shd w:val="clear" w:color="auto" w:fill="FFFFFF" w:themeFill="background1"/>
              </w:rPr>
              <w:id w:val="1897384449"/>
              <w:placeholder>
                <w:docPart w:val="2F6F676323E84FF0A4DDD70D85AED8E4"/>
              </w:placeholder>
              <w:showingPlcHdr/>
            </w:sdtPr>
            <w:sdtEndPr>
              <w:rPr>
                <w:shd w:val="clear" w:color="auto" w:fill="auto"/>
              </w:rPr>
            </w:sdtEndPr>
            <w:sdtContent>
              <w:p w14:paraId="047C40AF" w14:textId="77777777" w:rsidR="00413658" w:rsidRPr="00311C3A" w:rsidRDefault="00413658" w:rsidP="009B6206">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311C3A" w:rsidRPr="00311C3A" w14:paraId="34BE7CEC" w14:textId="77777777" w:rsidTr="00311C3A">
        <w:trPr>
          <w:trHeight w:val="476"/>
        </w:trPr>
        <w:tc>
          <w:tcPr>
            <w:tcW w:w="10572" w:type="dxa"/>
            <w:gridSpan w:val="17"/>
            <w:vAlign w:val="center"/>
          </w:tcPr>
          <w:p w14:paraId="5BD9271D" w14:textId="77777777" w:rsidR="00311C3A" w:rsidRPr="00311C3A" w:rsidRDefault="00311C3A" w:rsidP="009B6206">
            <w:pPr>
              <w:spacing w:line="290" w:lineRule="auto"/>
              <w:ind w:right="91"/>
              <w:rPr>
                <w:rFonts w:cstheme="minorHAnsi"/>
                <w:b/>
                <w:bCs/>
              </w:rPr>
            </w:pPr>
          </w:p>
        </w:tc>
      </w:tr>
      <w:tr w:rsidR="00413658" w:rsidRPr="00311C3A" w14:paraId="321A905D" w14:textId="77777777" w:rsidTr="001F28EC">
        <w:trPr>
          <w:trHeight w:val="567"/>
        </w:trPr>
        <w:tc>
          <w:tcPr>
            <w:tcW w:w="3114" w:type="dxa"/>
            <w:tcBorders>
              <w:top w:val="nil"/>
            </w:tcBorders>
            <w:shd w:val="clear" w:color="auto" w:fill="8EAADB" w:themeFill="accent1" w:themeFillTint="99"/>
            <w:vAlign w:val="center"/>
          </w:tcPr>
          <w:p w14:paraId="6DB9FC96" w14:textId="77777777" w:rsidR="00413658" w:rsidRPr="00311C3A" w:rsidRDefault="00413658" w:rsidP="009B6206">
            <w:pPr>
              <w:rPr>
                <w:rFonts w:cstheme="minorHAnsi"/>
                <w:b/>
              </w:rPr>
            </w:pPr>
            <w:r w:rsidRPr="00311C3A">
              <w:rPr>
                <w:rFonts w:cstheme="minorHAnsi"/>
                <w:b/>
              </w:rPr>
              <w:t>Section 8</w:t>
            </w:r>
          </w:p>
        </w:tc>
        <w:tc>
          <w:tcPr>
            <w:tcW w:w="7458" w:type="dxa"/>
            <w:gridSpan w:val="16"/>
            <w:tcBorders>
              <w:top w:val="nil"/>
            </w:tcBorders>
            <w:shd w:val="clear" w:color="auto" w:fill="8EAADB" w:themeFill="accent1" w:themeFillTint="99"/>
            <w:vAlign w:val="center"/>
          </w:tcPr>
          <w:p w14:paraId="131BF1DE" w14:textId="77777777" w:rsidR="00413658" w:rsidRPr="00311C3A" w:rsidRDefault="00413658" w:rsidP="009B6206">
            <w:pPr>
              <w:rPr>
                <w:rFonts w:cstheme="minorHAnsi"/>
                <w:b/>
              </w:rPr>
            </w:pPr>
            <w:r w:rsidRPr="00311C3A">
              <w:rPr>
                <w:rFonts w:cstheme="minorHAnsi"/>
                <w:b/>
              </w:rPr>
              <w:t>Data Summary</w:t>
            </w:r>
          </w:p>
        </w:tc>
      </w:tr>
      <w:tr w:rsidR="00413658" w:rsidRPr="00311C3A" w14:paraId="30C9D3A4" w14:textId="77777777" w:rsidTr="70E59929">
        <w:trPr>
          <w:trHeight w:val="1175"/>
        </w:trPr>
        <w:tc>
          <w:tcPr>
            <w:tcW w:w="10572" w:type="dxa"/>
            <w:gridSpan w:val="17"/>
            <w:shd w:val="clear" w:color="auto" w:fill="D9E2F3" w:themeFill="accent1" w:themeFillTint="33"/>
            <w:vAlign w:val="center"/>
          </w:tcPr>
          <w:p w14:paraId="40211AE6" w14:textId="77777777" w:rsidR="00413658" w:rsidRPr="00311C3A" w:rsidRDefault="00413658" w:rsidP="009B6206">
            <w:pPr>
              <w:rPr>
                <w:rFonts w:cstheme="minorHAnsi"/>
                <w:b/>
              </w:rPr>
            </w:pPr>
            <w:r w:rsidRPr="00311C3A">
              <w:rPr>
                <w:rFonts w:cstheme="minorHAnsi"/>
                <w:b/>
              </w:rPr>
              <w:t xml:space="preserve">Please tick the box(es) confirming the geographical coverage of the data you are requesting. Coverage is defined as the location of the healthcare services who originated / initially provided the extract of data you are requesting. </w:t>
            </w:r>
          </w:p>
          <w:p w14:paraId="5111BE99" w14:textId="59E0E9C5" w:rsidR="00413658" w:rsidRPr="00311C3A" w:rsidRDefault="00413658" w:rsidP="009B6206">
            <w:pPr>
              <w:rPr>
                <w:rFonts w:cstheme="minorHAnsi"/>
                <w:b/>
                <w:bCs/>
                <w:i/>
              </w:rPr>
            </w:pPr>
            <w:r w:rsidRPr="00311C3A">
              <w:rPr>
                <w:rFonts w:cstheme="minorHAnsi"/>
                <w:b/>
                <w:bCs/>
                <w:i/>
                <w:color w:val="0070C0"/>
              </w:rPr>
              <w:t>NB. HQIP’s DARG can only approve applications for access to the datasets which HQIP commission and thereby act as Data Controller in the geographic area selected</w:t>
            </w:r>
            <w:r w:rsidR="00757F70" w:rsidRPr="00311C3A">
              <w:rPr>
                <w:rFonts w:cstheme="minorHAnsi"/>
                <w:b/>
                <w:bCs/>
                <w:i/>
                <w:color w:val="0070C0"/>
              </w:rPr>
              <w:t xml:space="preserve">. </w:t>
            </w:r>
            <w:r w:rsidR="008E5C3F" w:rsidRPr="00311C3A">
              <w:rPr>
                <w:rFonts w:cstheme="minorHAnsi"/>
                <w:b/>
                <w:bCs/>
                <w:i/>
              </w:rPr>
              <w:t xml:space="preserve">Please contact the NCAPOP Project team directly or email </w:t>
            </w:r>
            <w:hyperlink r:id="rId20" w:history="1">
              <w:r w:rsidR="008E5C3F" w:rsidRPr="00311C3A">
                <w:rPr>
                  <w:rStyle w:val="Hyperlink"/>
                  <w:rFonts w:cstheme="minorHAnsi"/>
                  <w:b/>
                  <w:bCs/>
                  <w:i/>
                </w:rPr>
                <w:t>datasharing@hqip.org.uk</w:t>
              </w:r>
            </w:hyperlink>
            <w:r w:rsidR="008E5C3F" w:rsidRPr="00311C3A">
              <w:rPr>
                <w:rFonts w:cstheme="minorHAnsi"/>
                <w:b/>
                <w:bCs/>
                <w:i/>
              </w:rPr>
              <w:t xml:space="preserve"> if you are not sure about the geographical coverage of the HQIP</w:t>
            </w:r>
            <w:r w:rsidR="00995992" w:rsidRPr="00311C3A">
              <w:rPr>
                <w:rFonts w:cstheme="minorHAnsi"/>
                <w:b/>
                <w:bCs/>
                <w:i/>
              </w:rPr>
              <w:t>-</w:t>
            </w:r>
            <w:r w:rsidR="008E5C3F" w:rsidRPr="00311C3A">
              <w:rPr>
                <w:rFonts w:cstheme="minorHAnsi"/>
                <w:b/>
                <w:bCs/>
                <w:i/>
              </w:rPr>
              <w:t>controlled data.</w:t>
            </w:r>
          </w:p>
        </w:tc>
      </w:tr>
      <w:tr w:rsidR="00413658" w:rsidRPr="00311C3A" w14:paraId="3F9A2339" w14:textId="77777777" w:rsidTr="001F28EC">
        <w:trPr>
          <w:trHeight w:val="567"/>
        </w:trPr>
        <w:tc>
          <w:tcPr>
            <w:tcW w:w="3114" w:type="dxa"/>
            <w:vMerge w:val="restart"/>
            <w:shd w:val="clear" w:color="auto" w:fill="D9E2F3" w:themeFill="accent1" w:themeFillTint="33"/>
            <w:vAlign w:val="center"/>
          </w:tcPr>
          <w:p w14:paraId="17A30487" w14:textId="77777777" w:rsidR="00413658" w:rsidRPr="00311C3A" w:rsidRDefault="00413658" w:rsidP="009B6206">
            <w:pPr>
              <w:spacing w:line="290" w:lineRule="auto"/>
              <w:ind w:right="130"/>
              <w:rPr>
                <w:rFonts w:cstheme="minorHAnsi"/>
                <w:b/>
                <w:bCs/>
              </w:rPr>
            </w:pPr>
            <w:r w:rsidRPr="00311C3A">
              <w:rPr>
                <w:rFonts w:cstheme="minorHAnsi"/>
                <w:b/>
                <w:bCs/>
              </w:rPr>
              <w:t>Geographical coverage</w:t>
            </w:r>
          </w:p>
          <w:p w14:paraId="49C90F2C" w14:textId="28DE9B51" w:rsidR="004422BA" w:rsidRPr="00311C3A" w:rsidRDefault="004422BA" w:rsidP="009B6206">
            <w:pPr>
              <w:spacing w:line="290" w:lineRule="auto"/>
              <w:ind w:right="130"/>
              <w:rPr>
                <w:rFonts w:cstheme="minorHAnsi"/>
                <w:b/>
                <w:bCs/>
                <w:i/>
              </w:rPr>
            </w:pPr>
          </w:p>
        </w:tc>
        <w:tc>
          <w:tcPr>
            <w:tcW w:w="1993" w:type="dxa"/>
            <w:gridSpan w:val="2"/>
            <w:shd w:val="clear" w:color="auto" w:fill="FFFFFF" w:themeFill="background1"/>
            <w:vAlign w:val="center"/>
          </w:tcPr>
          <w:p w14:paraId="4157E799" w14:textId="09E3A5B5" w:rsidR="00460E6D" w:rsidRPr="00311C3A" w:rsidRDefault="00000000" w:rsidP="009B6206">
            <w:pPr>
              <w:spacing w:line="290" w:lineRule="auto"/>
              <w:ind w:right="91"/>
              <w:rPr>
                <w:rFonts w:cstheme="minorHAnsi"/>
                <w:b/>
              </w:rPr>
            </w:pPr>
            <w:sdt>
              <w:sdtPr>
                <w:rPr>
                  <w:rFonts w:cstheme="minorHAnsi"/>
                  <w:b/>
                </w:rPr>
                <w:id w:val="542871071"/>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England</w:t>
            </w:r>
            <w:r w:rsidR="00413658" w:rsidRPr="00311C3A">
              <w:rPr>
                <w:rFonts w:cstheme="minorHAnsi"/>
                <w:b/>
              </w:rPr>
              <w:t xml:space="preserve"> </w:t>
            </w:r>
          </w:p>
        </w:tc>
        <w:tc>
          <w:tcPr>
            <w:tcW w:w="2589" w:type="dxa"/>
            <w:gridSpan w:val="8"/>
            <w:shd w:val="clear" w:color="auto" w:fill="FFFFFF" w:themeFill="background1"/>
            <w:vAlign w:val="center"/>
          </w:tcPr>
          <w:p w14:paraId="645C9F8A" w14:textId="77777777" w:rsidR="00413658" w:rsidRPr="00311C3A" w:rsidRDefault="00000000" w:rsidP="009B6206">
            <w:pPr>
              <w:spacing w:line="290" w:lineRule="auto"/>
              <w:ind w:right="91"/>
              <w:rPr>
                <w:rFonts w:cstheme="minorHAnsi"/>
                <w:b/>
                <w:bCs/>
              </w:rPr>
            </w:pPr>
            <w:sdt>
              <w:sdtPr>
                <w:rPr>
                  <w:rFonts w:cstheme="minorHAnsi"/>
                  <w:b/>
                </w:rPr>
                <w:id w:val="-1442529034"/>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Wales</w:t>
            </w:r>
            <w:r w:rsidR="00413658" w:rsidRPr="00311C3A">
              <w:rPr>
                <w:rFonts w:cstheme="minorHAnsi"/>
                <w:b/>
              </w:rPr>
              <w:t xml:space="preserve"> </w:t>
            </w:r>
          </w:p>
        </w:tc>
        <w:tc>
          <w:tcPr>
            <w:tcW w:w="2876" w:type="dxa"/>
            <w:gridSpan w:val="6"/>
            <w:shd w:val="clear" w:color="auto" w:fill="FFFFFF" w:themeFill="background1"/>
            <w:vAlign w:val="center"/>
          </w:tcPr>
          <w:p w14:paraId="50614B7F" w14:textId="77777777" w:rsidR="00413658" w:rsidRPr="00311C3A" w:rsidRDefault="00000000" w:rsidP="009B6206">
            <w:pPr>
              <w:spacing w:line="290" w:lineRule="auto"/>
              <w:ind w:right="91"/>
              <w:rPr>
                <w:rFonts w:cstheme="minorHAnsi"/>
                <w:b/>
                <w:bCs/>
              </w:rPr>
            </w:pPr>
            <w:sdt>
              <w:sdtPr>
                <w:rPr>
                  <w:rFonts w:cstheme="minorHAnsi"/>
                  <w:b/>
                </w:rPr>
                <w:id w:val="945016"/>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Scotland</w:t>
            </w:r>
            <w:r w:rsidR="00413658" w:rsidRPr="00311C3A">
              <w:rPr>
                <w:rFonts w:cstheme="minorHAnsi"/>
                <w:b/>
              </w:rPr>
              <w:t xml:space="preserve"> </w:t>
            </w:r>
          </w:p>
        </w:tc>
      </w:tr>
      <w:tr w:rsidR="00413658" w:rsidRPr="00311C3A" w14:paraId="7B30EC02" w14:textId="77777777" w:rsidTr="001F28EC">
        <w:trPr>
          <w:trHeight w:val="790"/>
        </w:trPr>
        <w:tc>
          <w:tcPr>
            <w:tcW w:w="3114" w:type="dxa"/>
            <w:vMerge/>
            <w:vAlign w:val="center"/>
          </w:tcPr>
          <w:p w14:paraId="1746249D" w14:textId="77777777" w:rsidR="00413658" w:rsidRPr="00311C3A" w:rsidRDefault="00413658" w:rsidP="009B6206">
            <w:pPr>
              <w:spacing w:line="290" w:lineRule="auto"/>
              <w:ind w:right="130"/>
              <w:rPr>
                <w:rFonts w:cstheme="minorHAnsi"/>
                <w:b/>
                <w:bCs/>
              </w:rPr>
            </w:pPr>
          </w:p>
        </w:tc>
        <w:tc>
          <w:tcPr>
            <w:tcW w:w="1993" w:type="dxa"/>
            <w:gridSpan w:val="2"/>
            <w:shd w:val="clear" w:color="auto" w:fill="FFFFFF" w:themeFill="background1"/>
            <w:vAlign w:val="center"/>
          </w:tcPr>
          <w:p w14:paraId="708479B6" w14:textId="77777777" w:rsidR="00413658" w:rsidRPr="00311C3A" w:rsidRDefault="00000000" w:rsidP="009B6206">
            <w:pPr>
              <w:spacing w:line="290" w:lineRule="auto"/>
              <w:ind w:right="72"/>
              <w:rPr>
                <w:rFonts w:cstheme="minorHAnsi"/>
                <w:b/>
              </w:rPr>
            </w:pPr>
            <w:sdt>
              <w:sdtPr>
                <w:rPr>
                  <w:rFonts w:cstheme="minorHAnsi"/>
                  <w:b/>
                </w:rPr>
                <w:id w:val="65922835"/>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Northern Ireland</w:t>
            </w:r>
            <w:r w:rsidR="00413658" w:rsidRPr="00311C3A">
              <w:rPr>
                <w:rFonts w:cstheme="minorHAnsi"/>
                <w:b/>
              </w:rPr>
              <w:t xml:space="preserve"> </w:t>
            </w:r>
          </w:p>
          <w:p w14:paraId="78F76BE1" w14:textId="299A8B67" w:rsidR="00D94847" w:rsidRPr="00311C3A" w:rsidRDefault="00D94847" w:rsidP="009B6206">
            <w:pPr>
              <w:spacing w:line="290" w:lineRule="auto"/>
              <w:ind w:right="72"/>
              <w:rPr>
                <w:rFonts w:cstheme="minorHAnsi"/>
                <w:b/>
                <w:bCs/>
              </w:rPr>
            </w:pPr>
            <w:r w:rsidRPr="00311C3A">
              <w:rPr>
                <w:rFonts w:cstheme="minorHAnsi"/>
                <w:b/>
              </w:rPr>
              <w:t>(NJR</w:t>
            </w:r>
            <w:r w:rsidR="00FB059E" w:rsidRPr="00311C3A">
              <w:rPr>
                <w:rFonts w:cstheme="minorHAnsi"/>
                <w:b/>
              </w:rPr>
              <w:t xml:space="preserve"> only</w:t>
            </w:r>
            <w:r w:rsidRPr="00311C3A">
              <w:rPr>
                <w:rFonts w:cstheme="minorHAnsi"/>
                <w:b/>
              </w:rPr>
              <w:t>)</w:t>
            </w:r>
          </w:p>
        </w:tc>
        <w:tc>
          <w:tcPr>
            <w:tcW w:w="2589" w:type="dxa"/>
            <w:gridSpan w:val="8"/>
            <w:shd w:val="clear" w:color="auto" w:fill="FFFFFF" w:themeFill="background1"/>
            <w:vAlign w:val="center"/>
          </w:tcPr>
          <w:p w14:paraId="1F07E87B" w14:textId="2799672B" w:rsidR="00413658" w:rsidRPr="00311C3A" w:rsidRDefault="00413658" w:rsidP="009B6206">
            <w:pPr>
              <w:spacing w:line="290" w:lineRule="auto"/>
              <w:ind w:right="91"/>
              <w:rPr>
                <w:rFonts w:cstheme="minorHAnsi"/>
                <w:b/>
              </w:rPr>
            </w:pPr>
          </w:p>
          <w:p w14:paraId="46F29691" w14:textId="23C64D27" w:rsidR="00946466" w:rsidRPr="00311C3A" w:rsidRDefault="00946466" w:rsidP="009B6206">
            <w:pPr>
              <w:spacing w:line="290" w:lineRule="auto"/>
              <w:ind w:right="91"/>
              <w:rPr>
                <w:rFonts w:cstheme="minorHAnsi"/>
                <w:b/>
                <w:bCs/>
              </w:rPr>
            </w:pPr>
          </w:p>
        </w:tc>
        <w:tc>
          <w:tcPr>
            <w:tcW w:w="2876" w:type="dxa"/>
            <w:gridSpan w:val="6"/>
            <w:shd w:val="clear" w:color="auto" w:fill="FFFFFF" w:themeFill="background1"/>
            <w:vAlign w:val="center"/>
          </w:tcPr>
          <w:p w14:paraId="63870E04" w14:textId="0A252C76" w:rsidR="00413658" w:rsidRPr="00311C3A" w:rsidRDefault="00000000" w:rsidP="009B6206">
            <w:pPr>
              <w:spacing w:line="290" w:lineRule="auto"/>
              <w:ind w:right="91"/>
              <w:rPr>
                <w:rFonts w:cstheme="minorHAnsi"/>
                <w:b/>
                <w:bCs/>
              </w:rPr>
            </w:pPr>
            <w:sdt>
              <w:sdtPr>
                <w:rPr>
                  <w:rFonts w:cstheme="minorHAnsi"/>
                  <w:b/>
                </w:rPr>
                <w:id w:val="-1196233032"/>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Other</w:t>
            </w:r>
            <w:r w:rsidR="00D94847" w:rsidRPr="00311C3A">
              <w:rPr>
                <w:rFonts w:cstheme="minorHAnsi"/>
                <w:b/>
                <w:bCs/>
              </w:rPr>
              <w:t xml:space="preserve"> (NJR</w:t>
            </w:r>
            <w:r w:rsidR="00FB059E" w:rsidRPr="00311C3A">
              <w:rPr>
                <w:rFonts w:cstheme="minorHAnsi"/>
                <w:b/>
                <w:bCs/>
              </w:rPr>
              <w:t xml:space="preserve"> only</w:t>
            </w:r>
            <w:r w:rsidR="00D94847" w:rsidRPr="00311C3A">
              <w:rPr>
                <w:rFonts w:cstheme="minorHAnsi"/>
                <w:b/>
                <w:bCs/>
              </w:rPr>
              <w:t>)</w:t>
            </w:r>
            <w:r w:rsidR="00413658" w:rsidRPr="00311C3A">
              <w:rPr>
                <w:rFonts w:cstheme="minorHAnsi"/>
                <w:bCs/>
              </w:rPr>
              <w:t>, please state:</w:t>
            </w:r>
            <w:r w:rsidR="00413658" w:rsidRPr="00311C3A">
              <w:rPr>
                <w:rFonts w:cstheme="minorHAnsi"/>
                <w:b/>
                <w:bCs/>
              </w:rPr>
              <w:t xml:space="preserve"> </w:t>
            </w:r>
            <w:r w:rsidR="00460E6D" w:rsidRPr="00311C3A">
              <w:rPr>
                <w:rFonts w:cstheme="minorHAnsi"/>
                <w:b/>
              </w:rPr>
              <w:t xml:space="preserve"> Including Jersey, </w:t>
            </w:r>
            <w:r w:rsidR="00757F70" w:rsidRPr="00311C3A">
              <w:rPr>
                <w:rFonts w:cstheme="minorHAnsi"/>
                <w:b/>
              </w:rPr>
              <w:t>Guernsey</w:t>
            </w:r>
            <w:r w:rsidR="00460E6D" w:rsidRPr="00311C3A">
              <w:rPr>
                <w:rFonts w:cstheme="minorHAnsi"/>
                <w:b/>
              </w:rPr>
              <w:t>, Isle of Man</w:t>
            </w:r>
          </w:p>
          <w:p w14:paraId="4F31AB62" w14:textId="77777777" w:rsidR="00413658" w:rsidRPr="00311C3A" w:rsidRDefault="00413658" w:rsidP="009B6206">
            <w:pPr>
              <w:spacing w:line="290" w:lineRule="auto"/>
              <w:ind w:right="91"/>
              <w:rPr>
                <w:rFonts w:cstheme="minorHAnsi"/>
                <w:color w:val="767171" w:themeColor="background2" w:themeShade="80"/>
                <w:shd w:val="clear" w:color="auto" w:fill="FFFFFF" w:themeFill="background1"/>
              </w:rPr>
            </w:pPr>
            <w:r w:rsidRPr="00311C3A">
              <w:rPr>
                <w:rFonts w:cstheme="minorHAnsi"/>
                <w:color w:val="767171" w:themeColor="background2" w:themeShade="80"/>
                <w:shd w:val="clear" w:color="auto" w:fill="FFFFFF" w:themeFill="background1"/>
              </w:rPr>
              <w:lastRenderedPageBreak/>
              <w:t xml:space="preserve"> </w:t>
            </w:r>
            <w:sdt>
              <w:sdtPr>
                <w:rPr>
                  <w:rFonts w:cstheme="minorHAnsi"/>
                  <w:color w:val="767171" w:themeColor="background2" w:themeShade="80"/>
                  <w:shd w:val="clear" w:color="auto" w:fill="FFFFFF" w:themeFill="background1"/>
                </w:rPr>
                <w:id w:val="-178580703"/>
                <w:placeholder>
                  <w:docPart w:val="688A50E476494067BBD67D11057B006F"/>
                </w:placeholder>
                <w:showingPlcHdr/>
              </w:sdtPr>
              <w:sdtEndPr>
                <w:rPr>
                  <w:shd w:val="clear" w:color="auto" w:fill="auto"/>
                </w:rPr>
              </w:sdtEndPr>
              <w:sdtContent>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p w14:paraId="3F88B913" w14:textId="15B4E167" w:rsidR="00413658" w:rsidRPr="00311C3A" w:rsidRDefault="00413658" w:rsidP="009B6206">
            <w:pPr>
              <w:spacing w:line="290" w:lineRule="auto"/>
              <w:ind w:right="91"/>
              <w:rPr>
                <w:rFonts w:cstheme="minorHAnsi"/>
                <w:b/>
                <w:bCs/>
              </w:rPr>
            </w:pPr>
          </w:p>
        </w:tc>
      </w:tr>
      <w:tr w:rsidR="00413658" w:rsidRPr="00311C3A" w14:paraId="6F5550BC" w14:textId="77777777" w:rsidTr="001F28EC">
        <w:trPr>
          <w:trHeight w:val="1453"/>
        </w:trPr>
        <w:tc>
          <w:tcPr>
            <w:tcW w:w="3114" w:type="dxa"/>
            <w:vMerge w:val="restart"/>
            <w:shd w:val="clear" w:color="auto" w:fill="D9E2F3" w:themeFill="accent1" w:themeFillTint="33"/>
            <w:vAlign w:val="center"/>
          </w:tcPr>
          <w:p w14:paraId="1EDB0E53" w14:textId="77777777" w:rsidR="00413658" w:rsidRPr="00311C3A" w:rsidRDefault="00413658" w:rsidP="009B6206">
            <w:pPr>
              <w:rPr>
                <w:rFonts w:cstheme="minorHAnsi"/>
                <w:b/>
              </w:rPr>
            </w:pPr>
            <w:r w:rsidRPr="00311C3A">
              <w:rPr>
                <w:rFonts w:cstheme="minorHAnsi"/>
                <w:b/>
              </w:rPr>
              <w:lastRenderedPageBreak/>
              <w:t>Inclusion and exclusion criteria (including date parameters)</w:t>
            </w:r>
          </w:p>
        </w:tc>
        <w:tc>
          <w:tcPr>
            <w:tcW w:w="7458" w:type="dxa"/>
            <w:gridSpan w:val="16"/>
            <w:shd w:val="clear" w:color="auto" w:fill="D9E2F3" w:themeFill="accent1" w:themeFillTint="33"/>
            <w:vAlign w:val="center"/>
          </w:tcPr>
          <w:p w14:paraId="54C15AE5" w14:textId="77777777" w:rsidR="00413658" w:rsidRPr="00311C3A" w:rsidRDefault="00413658" w:rsidP="009B6206">
            <w:pPr>
              <w:rPr>
                <w:rFonts w:cstheme="minorHAnsi"/>
                <w:b/>
              </w:rPr>
            </w:pPr>
            <w:r w:rsidRPr="00311C3A">
              <w:rPr>
                <w:rFonts w:cstheme="minorHAnsi"/>
                <w:b/>
              </w:rPr>
              <w:t xml:space="preserve">Describe precisely the criteria which define the patients to be included and to be excluded from the data extract you are requesting. </w:t>
            </w:r>
          </w:p>
          <w:p w14:paraId="18C8EDBE" w14:textId="77777777" w:rsidR="00413658" w:rsidRPr="00311C3A" w:rsidRDefault="00413658" w:rsidP="009B6206">
            <w:pPr>
              <w:rPr>
                <w:rFonts w:cstheme="minorHAnsi"/>
              </w:rPr>
            </w:pPr>
            <w:r w:rsidRPr="00311C3A">
              <w:rPr>
                <w:rFonts w:cstheme="minorHAnsi"/>
              </w:rPr>
              <w:t>Please include precise date parameters for the start and end of the range requested (dd/mm/</w:t>
            </w:r>
            <w:proofErr w:type="spellStart"/>
            <w:r w:rsidRPr="00311C3A">
              <w:rPr>
                <w:rFonts w:cstheme="minorHAnsi"/>
              </w:rPr>
              <w:t>yy</w:t>
            </w:r>
            <w:proofErr w:type="spellEnd"/>
            <w:r w:rsidRPr="00311C3A">
              <w:rPr>
                <w:rFonts w:cstheme="minorHAnsi"/>
              </w:rPr>
              <w:t>) and explain which dated project field will be used to define the requested cohort (e.g. date of admission or date of operation).</w:t>
            </w:r>
          </w:p>
        </w:tc>
      </w:tr>
      <w:tr w:rsidR="00413658" w:rsidRPr="00311C3A" w14:paraId="2626BD8D" w14:textId="77777777" w:rsidTr="001F28EC">
        <w:trPr>
          <w:trHeight w:val="790"/>
        </w:trPr>
        <w:tc>
          <w:tcPr>
            <w:tcW w:w="3114" w:type="dxa"/>
            <w:vMerge/>
            <w:vAlign w:val="center"/>
          </w:tcPr>
          <w:p w14:paraId="37073DC6" w14:textId="77777777" w:rsidR="00413658" w:rsidRPr="00311C3A" w:rsidRDefault="00413658" w:rsidP="009B6206">
            <w:pPr>
              <w:spacing w:line="290" w:lineRule="auto"/>
              <w:ind w:right="130"/>
              <w:rPr>
                <w:rFonts w:cstheme="minorHAnsi"/>
                <w:b/>
                <w:bCs/>
              </w:rPr>
            </w:pPr>
          </w:p>
        </w:tc>
        <w:tc>
          <w:tcPr>
            <w:tcW w:w="7458" w:type="dxa"/>
            <w:gridSpan w:val="16"/>
            <w:shd w:val="clear" w:color="auto" w:fill="FFFFFF" w:themeFill="background1"/>
            <w:vAlign w:val="center"/>
          </w:tcPr>
          <w:sdt>
            <w:sdtPr>
              <w:rPr>
                <w:rFonts w:cstheme="minorHAnsi"/>
                <w:color w:val="767171" w:themeColor="background2" w:themeShade="80"/>
                <w:shd w:val="clear" w:color="auto" w:fill="FFFFFF" w:themeFill="background1"/>
              </w:rPr>
              <w:id w:val="641082280"/>
              <w:placeholder>
                <w:docPart w:val="F849A93504354A8A876F3BF34BC1BA3E"/>
              </w:placeholder>
              <w:showingPlcHdr/>
            </w:sdtPr>
            <w:sdtEndPr>
              <w:rPr>
                <w:shd w:val="clear" w:color="auto" w:fill="auto"/>
              </w:rPr>
            </w:sdtEndPr>
            <w:sdtContent>
              <w:p w14:paraId="2BD9A9FA" w14:textId="77777777" w:rsidR="00413658" w:rsidRPr="00311C3A" w:rsidRDefault="00413658" w:rsidP="009B6206">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p w14:paraId="585A9584" w14:textId="77777777" w:rsidR="00413658" w:rsidRPr="00311C3A" w:rsidRDefault="00413658" w:rsidP="009B6206">
            <w:pPr>
              <w:spacing w:line="290" w:lineRule="auto"/>
              <w:ind w:right="91"/>
              <w:rPr>
                <w:rFonts w:cstheme="minorHAnsi"/>
                <w:b/>
                <w:bCs/>
              </w:rPr>
            </w:pPr>
          </w:p>
        </w:tc>
      </w:tr>
      <w:tr w:rsidR="00413658" w:rsidRPr="00311C3A" w14:paraId="0790B360" w14:textId="77777777" w:rsidTr="001F28EC">
        <w:trPr>
          <w:trHeight w:val="790"/>
        </w:trPr>
        <w:tc>
          <w:tcPr>
            <w:tcW w:w="3114" w:type="dxa"/>
            <w:vMerge w:val="restart"/>
            <w:shd w:val="clear" w:color="auto" w:fill="D9E2F3" w:themeFill="accent1" w:themeFillTint="33"/>
            <w:vAlign w:val="center"/>
          </w:tcPr>
          <w:p w14:paraId="37428079" w14:textId="77777777" w:rsidR="00413658" w:rsidRPr="00311C3A" w:rsidRDefault="00413658" w:rsidP="009B6206">
            <w:pPr>
              <w:spacing w:line="290" w:lineRule="auto"/>
              <w:ind w:right="130"/>
              <w:rPr>
                <w:rFonts w:cstheme="minorHAnsi"/>
                <w:b/>
                <w:bCs/>
              </w:rPr>
            </w:pPr>
            <w:r w:rsidRPr="00311C3A">
              <w:rPr>
                <w:rFonts w:cstheme="minorHAnsi"/>
                <w:b/>
                <w:bCs/>
              </w:rPr>
              <w:t>Periodic updates</w:t>
            </w:r>
            <w:r w:rsidRPr="00311C3A">
              <w:rPr>
                <w:rFonts w:cstheme="minorHAnsi"/>
                <w:b/>
                <w:bCs/>
              </w:rPr>
              <w:tab/>
            </w:r>
          </w:p>
        </w:tc>
        <w:tc>
          <w:tcPr>
            <w:tcW w:w="7458" w:type="dxa"/>
            <w:gridSpan w:val="16"/>
            <w:shd w:val="clear" w:color="auto" w:fill="D9E2F3" w:themeFill="accent1" w:themeFillTint="33"/>
            <w:vAlign w:val="center"/>
          </w:tcPr>
          <w:p w14:paraId="0D4768EB" w14:textId="41C7B7EA" w:rsidR="00413658" w:rsidRPr="00311C3A" w:rsidRDefault="00292F47" w:rsidP="009B6206">
            <w:pPr>
              <w:spacing w:line="290" w:lineRule="auto"/>
              <w:ind w:right="91"/>
              <w:rPr>
                <w:rFonts w:cstheme="minorHAnsi"/>
                <w:b/>
                <w:bCs/>
              </w:rPr>
            </w:pPr>
            <w:r w:rsidRPr="00311C3A">
              <w:rPr>
                <w:rFonts w:cstheme="minorHAnsi"/>
                <w:b/>
                <w:bCs/>
              </w:rPr>
              <w:t xml:space="preserve">Are periodic refreshes of data requested? Any such request must be </w:t>
            </w:r>
            <w:r w:rsidR="00553433" w:rsidRPr="00311C3A">
              <w:rPr>
                <w:rFonts w:cstheme="minorHAnsi"/>
                <w:b/>
                <w:bCs/>
              </w:rPr>
              <w:t>described</w:t>
            </w:r>
            <w:r w:rsidRPr="00311C3A">
              <w:rPr>
                <w:rFonts w:cstheme="minorHAnsi"/>
                <w:b/>
                <w:bCs/>
              </w:rPr>
              <w:t xml:space="preserve"> clearly in the methodology area of Section 4 and be consistent with the objective and rationale</w:t>
            </w:r>
            <w:r w:rsidR="00460E6D" w:rsidRPr="00311C3A">
              <w:rPr>
                <w:rFonts w:cstheme="minorHAnsi"/>
                <w:b/>
                <w:bCs/>
              </w:rPr>
              <w:t>.</w:t>
            </w:r>
            <w:r w:rsidR="00413658" w:rsidRPr="00311C3A">
              <w:rPr>
                <w:rFonts w:cstheme="minorHAnsi"/>
                <w:b/>
                <w:bCs/>
              </w:rPr>
              <w:t xml:space="preserve"> </w:t>
            </w:r>
            <w:r w:rsidR="00880A94" w:rsidRPr="00311C3A">
              <w:rPr>
                <w:rFonts w:cstheme="minorHAnsi"/>
                <w:bCs/>
              </w:rPr>
              <w:t xml:space="preserve">Only </w:t>
            </w:r>
            <w:r w:rsidR="00553433" w:rsidRPr="00311C3A">
              <w:rPr>
                <w:rFonts w:cstheme="minorHAnsi"/>
                <w:bCs/>
              </w:rPr>
              <w:t xml:space="preserve">requests </w:t>
            </w:r>
            <w:r w:rsidR="00880A94" w:rsidRPr="00311C3A">
              <w:rPr>
                <w:rFonts w:cstheme="minorHAnsi"/>
                <w:bCs/>
              </w:rPr>
              <w:t xml:space="preserve">for </w:t>
            </w:r>
            <w:r w:rsidR="00553433" w:rsidRPr="00311C3A">
              <w:rPr>
                <w:rFonts w:cstheme="minorHAnsi"/>
                <w:bCs/>
              </w:rPr>
              <w:t xml:space="preserve">refreshes </w:t>
            </w:r>
            <w:r w:rsidR="00413658" w:rsidRPr="00311C3A">
              <w:rPr>
                <w:rFonts w:cstheme="minorHAnsi"/>
                <w:bCs/>
              </w:rPr>
              <w:t xml:space="preserve">falling </w:t>
            </w:r>
            <w:r w:rsidR="00880A94" w:rsidRPr="00311C3A">
              <w:rPr>
                <w:rFonts w:cstheme="minorHAnsi"/>
                <w:bCs/>
              </w:rPr>
              <w:t>within</w:t>
            </w:r>
            <w:r w:rsidR="00413658" w:rsidRPr="00311C3A">
              <w:rPr>
                <w:rFonts w:cstheme="minorHAnsi"/>
                <w:bCs/>
              </w:rPr>
              <w:t xml:space="preserve"> the term of the Data Sharing Agreement </w:t>
            </w:r>
            <w:r w:rsidR="00880A94" w:rsidRPr="00311C3A">
              <w:rPr>
                <w:rFonts w:cstheme="minorHAnsi"/>
                <w:bCs/>
              </w:rPr>
              <w:t>can be included below (this is normally 12 months from HQIP signature).</w:t>
            </w:r>
            <w:r w:rsidR="00C6284F" w:rsidRPr="00311C3A">
              <w:rPr>
                <w:rFonts w:cstheme="minorHAnsi"/>
                <w:bCs/>
              </w:rPr>
              <w:t xml:space="preserve"> </w:t>
            </w:r>
          </w:p>
        </w:tc>
      </w:tr>
      <w:tr w:rsidR="00413658" w:rsidRPr="00311C3A" w14:paraId="65ED9F7B" w14:textId="77777777" w:rsidTr="001F28EC">
        <w:trPr>
          <w:trHeight w:val="2258"/>
        </w:trPr>
        <w:tc>
          <w:tcPr>
            <w:tcW w:w="3114" w:type="dxa"/>
            <w:vMerge/>
            <w:vAlign w:val="center"/>
          </w:tcPr>
          <w:p w14:paraId="553E1F99" w14:textId="77777777" w:rsidR="00413658" w:rsidRPr="00311C3A" w:rsidRDefault="00413658" w:rsidP="009B6206">
            <w:pPr>
              <w:spacing w:line="290" w:lineRule="auto"/>
              <w:ind w:right="130"/>
              <w:rPr>
                <w:rFonts w:cstheme="minorHAnsi"/>
                <w:b/>
                <w:bCs/>
              </w:rPr>
            </w:pPr>
          </w:p>
        </w:tc>
        <w:tc>
          <w:tcPr>
            <w:tcW w:w="7458" w:type="dxa"/>
            <w:gridSpan w:val="16"/>
            <w:shd w:val="clear" w:color="auto" w:fill="FFFFFF" w:themeFill="background1"/>
            <w:vAlign w:val="center"/>
          </w:tcPr>
          <w:p w14:paraId="4B4F137D" w14:textId="77777777" w:rsidR="00413658" w:rsidRPr="00311C3A" w:rsidRDefault="00000000" w:rsidP="009B6206">
            <w:pPr>
              <w:spacing w:line="290" w:lineRule="auto"/>
              <w:ind w:right="91"/>
              <w:rPr>
                <w:rFonts w:cstheme="minorHAnsi"/>
                <w:b/>
                <w:bCs/>
              </w:rPr>
            </w:pPr>
            <w:sdt>
              <w:sdtPr>
                <w:rPr>
                  <w:rFonts w:cstheme="minorHAnsi"/>
                  <w:b/>
                </w:rPr>
                <w:id w:val="-1294821057"/>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None  </w:t>
            </w:r>
          </w:p>
          <w:p w14:paraId="33AB7342" w14:textId="77777777" w:rsidR="00413658" w:rsidRPr="00311C3A" w:rsidRDefault="00000000" w:rsidP="009B6206">
            <w:pPr>
              <w:spacing w:line="290" w:lineRule="auto"/>
              <w:ind w:right="91"/>
              <w:rPr>
                <w:rFonts w:cstheme="minorHAnsi"/>
                <w:b/>
                <w:bCs/>
              </w:rPr>
            </w:pPr>
            <w:sdt>
              <w:sdtPr>
                <w:rPr>
                  <w:rFonts w:cstheme="minorHAnsi"/>
                  <w:b/>
                </w:rPr>
                <w:id w:val="1433627403"/>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Monthly</w:t>
            </w:r>
          </w:p>
          <w:p w14:paraId="53718471" w14:textId="77777777" w:rsidR="00413658" w:rsidRPr="00311C3A" w:rsidRDefault="00000000" w:rsidP="009B6206">
            <w:pPr>
              <w:spacing w:line="290" w:lineRule="auto"/>
              <w:ind w:right="91"/>
              <w:rPr>
                <w:rFonts w:cstheme="minorHAnsi"/>
                <w:b/>
                <w:bCs/>
              </w:rPr>
            </w:pPr>
            <w:sdt>
              <w:sdtPr>
                <w:rPr>
                  <w:rFonts w:cstheme="minorHAnsi"/>
                  <w:b/>
                </w:rPr>
                <w:id w:val="-769164289"/>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Quarterly</w:t>
            </w:r>
          </w:p>
          <w:p w14:paraId="2E931085" w14:textId="24750036" w:rsidR="00413658" w:rsidRPr="00311C3A" w:rsidRDefault="00000000" w:rsidP="009B6206">
            <w:pPr>
              <w:spacing w:line="290" w:lineRule="auto"/>
              <w:ind w:right="91"/>
              <w:rPr>
                <w:rFonts w:cstheme="minorHAnsi"/>
                <w:b/>
                <w:bCs/>
              </w:rPr>
            </w:pPr>
            <w:sdt>
              <w:sdtPr>
                <w:rPr>
                  <w:rFonts w:cstheme="minorHAnsi"/>
                  <w:b/>
                </w:rPr>
                <w:id w:val="976342043"/>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Bi-annual (6 monthly)</w:t>
            </w:r>
          </w:p>
          <w:p w14:paraId="5AED8AAB" w14:textId="77777777" w:rsidR="00413658" w:rsidRPr="00311C3A" w:rsidRDefault="00000000" w:rsidP="009B6206">
            <w:pPr>
              <w:spacing w:line="290" w:lineRule="auto"/>
              <w:ind w:right="91"/>
              <w:rPr>
                <w:rFonts w:cstheme="minorHAnsi"/>
                <w:color w:val="767171" w:themeColor="background2" w:themeShade="80"/>
                <w:shd w:val="clear" w:color="auto" w:fill="FFFFFF" w:themeFill="background1"/>
              </w:rPr>
            </w:pPr>
            <w:sdt>
              <w:sdtPr>
                <w:rPr>
                  <w:rFonts w:cstheme="minorHAnsi"/>
                  <w:b/>
                </w:rPr>
                <w:id w:val="1980187415"/>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Other</w:t>
            </w:r>
            <w:r w:rsidR="00413658" w:rsidRPr="00311C3A">
              <w:rPr>
                <w:rFonts w:cstheme="minorHAnsi"/>
                <w:bCs/>
              </w:rPr>
              <w:t>, please state:</w:t>
            </w:r>
            <w:r w:rsidR="00413658" w:rsidRPr="00311C3A">
              <w:rPr>
                <w:rFonts w:cstheme="minorHAnsi"/>
                <w:b/>
                <w:bCs/>
              </w:rPr>
              <w:t xml:space="preserve"> </w:t>
            </w:r>
            <w:r w:rsidR="00413658" w:rsidRPr="00311C3A">
              <w:rPr>
                <w:rFonts w:cstheme="minorHAnsi"/>
                <w:color w:val="767171" w:themeColor="background2" w:themeShade="80"/>
                <w:shd w:val="clear" w:color="auto" w:fill="FFFFFF" w:themeFill="background1"/>
              </w:rPr>
              <w:t xml:space="preserve"> </w:t>
            </w:r>
            <w:sdt>
              <w:sdtPr>
                <w:rPr>
                  <w:rFonts w:cstheme="minorHAnsi"/>
                  <w:color w:val="767171" w:themeColor="background2" w:themeShade="80"/>
                  <w:shd w:val="clear" w:color="auto" w:fill="FFFFFF" w:themeFill="background1"/>
                </w:rPr>
                <w:id w:val="1628354595"/>
                <w:placeholder>
                  <w:docPart w:val="39D5582AF3184823BBEDB936F85726FC"/>
                </w:placeholder>
                <w:showingPlcHdr/>
              </w:sdtPr>
              <w:sdtEndPr>
                <w:rPr>
                  <w:shd w:val="clear" w:color="auto" w:fill="auto"/>
                </w:rPr>
              </w:sdtEndPr>
              <w:sdtContent>
                <w:r w:rsidR="00413658"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413658" w:rsidRPr="00311C3A" w14:paraId="7FA59AA1" w14:textId="77777777" w:rsidTr="001F28EC">
        <w:trPr>
          <w:trHeight w:val="2261"/>
        </w:trPr>
        <w:tc>
          <w:tcPr>
            <w:tcW w:w="3114" w:type="dxa"/>
            <w:vMerge w:val="restart"/>
            <w:shd w:val="clear" w:color="auto" w:fill="D9E2F3" w:themeFill="accent1" w:themeFillTint="33"/>
            <w:vAlign w:val="center"/>
          </w:tcPr>
          <w:p w14:paraId="680C17F5" w14:textId="14720509" w:rsidR="00413658" w:rsidRPr="00311C3A" w:rsidRDefault="00413658" w:rsidP="009B6206">
            <w:pPr>
              <w:spacing w:line="290" w:lineRule="auto"/>
              <w:ind w:right="130"/>
              <w:rPr>
                <w:rFonts w:cstheme="minorHAnsi"/>
                <w:bCs/>
                <w:i/>
              </w:rPr>
            </w:pPr>
            <w:r w:rsidRPr="00311C3A">
              <w:rPr>
                <w:rFonts w:cstheme="minorHAnsi"/>
                <w:b/>
                <w:bCs/>
              </w:rPr>
              <w:t xml:space="preserve">For what type(s) of data is permission being sought </w:t>
            </w:r>
            <w:r w:rsidRPr="00311C3A">
              <w:rPr>
                <w:rFonts w:cstheme="minorHAnsi"/>
                <w:b/>
                <w:bCs/>
                <w:u w:val="single"/>
              </w:rPr>
              <w:t>from HQIP?</w:t>
            </w:r>
            <w:r w:rsidR="00995992" w:rsidRPr="00311C3A">
              <w:rPr>
                <w:rFonts w:cstheme="minorHAnsi"/>
                <w:b/>
                <w:bCs/>
                <w:u w:val="single"/>
              </w:rPr>
              <w:t xml:space="preserve"> </w:t>
            </w:r>
            <w:r w:rsidRPr="00311C3A">
              <w:rPr>
                <w:rFonts w:cstheme="minorHAnsi"/>
                <w:bCs/>
                <w:i/>
              </w:rPr>
              <w:t>(please tick all that apply)</w:t>
            </w:r>
          </w:p>
          <w:p w14:paraId="33000FE2" w14:textId="77777777" w:rsidR="00413658" w:rsidRPr="00311C3A" w:rsidRDefault="00413658" w:rsidP="009B6206">
            <w:pPr>
              <w:spacing w:line="290" w:lineRule="auto"/>
              <w:ind w:right="130"/>
              <w:rPr>
                <w:rFonts w:cstheme="minorHAnsi"/>
                <w:b/>
                <w:bCs/>
              </w:rPr>
            </w:pPr>
          </w:p>
        </w:tc>
        <w:tc>
          <w:tcPr>
            <w:tcW w:w="7458" w:type="dxa"/>
            <w:gridSpan w:val="16"/>
            <w:shd w:val="clear" w:color="auto" w:fill="D9E2F3" w:themeFill="accent1" w:themeFillTint="33"/>
            <w:vAlign w:val="center"/>
          </w:tcPr>
          <w:p w14:paraId="246E30F0" w14:textId="0BBA5DF8" w:rsidR="00413658" w:rsidRPr="00311C3A" w:rsidRDefault="00413658" w:rsidP="009B6206">
            <w:pPr>
              <w:spacing w:line="290" w:lineRule="auto"/>
              <w:ind w:right="130"/>
              <w:rPr>
                <w:rFonts w:cstheme="minorHAnsi"/>
                <w:bCs/>
              </w:rPr>
            </w:pPr>
            <w:r w:rsidRPr="00311C3A">
              <w:rPr>
                <w:rFonts w:cstheme="minorHAnsi"/>
                <w:b/>
                <w:bCs/>
              </w:rPr>
              <w:t>HQIP</w:t>
            </w:r>
            <w:r w:rsidR="00995992" w:rsidRPr="00311C3A">
              <w:rPr>
                <w:rFonts w:cstheme="minorHAnsi"/>
                <w:b/>
                <w:bCs/>
              </w:rPr>
              <w:t>-</w:t>
            </w:r>
            <w:r w:rsidRPr="00311C3A">
              <w:rPr>
                <w:rFonts w:cstheme="minorHAnsi"/>
                <w:b/>
                <w:bCs/>
              </w:rPr>
              <w:t>commissioned projects routinely link the data that they collect to other external datasets. The requirements of each data controller vary and there may not be an agreed process for onward sharing of linked project data. Please contact HQIP for advice before completing this form if you wish to apply for project data that has been linked with other datasets.</w:t>
            </w:r>
          </w:p>
          <w:p w14:paraId="325826E1" w14:textId="77777777" w:rsidR="00413658" w:rsidRPr="00311C3A" w:rsidRDefault="00413658" w:rsidP="009B6206">
            <w:pPr>
              <w:spacing w:line="290" w:lineRule="auto"/>
              <w:ind w:right="130"/>
              <w:rPr>
                <w:rFonts w:cstheme="minorHAnsi"/>
                <w:bCs/>
              </w:rPr>
            </w:pPr>
          </w:p>
          <w:p w14:paraId="7AD84859" w14:textId="77777777" w:rsidR="00413658" w:rsidRPr="00311C3A" w:rsidRDefault="00413658" w:rsidP="009B6206">
            <w:pPr>
              <w:spacing w:line="290" w:lineRule="auto"/>
              <w:ind w:right="91"/>
              <w:rPr>
                <w:rFonts w:cstheme="minorHAnsi"/>
                <w:bCs/>
              </w:rPr>
            </w:pPr>
            <w:r w:rsidRPr="00311C3A">
              <w:rPr>
                <w:rFonts w:cstheme="minorHAnsi"/>
                <w:bCs/>
              </w:rPr>
              <w:t>Please confirm whether you are applying for unlinked project data, or project data that has been linked to an external dataset.</w:t>
            </w:r>
          </w:p>
          <w:p w14:paraId="565C6A87" w14:textId="77777777" w:rsidR="00413658" w:rsidRPr="00311C3A" w:rsidRDefault="00413658" w:rsidP="009B6206">
            <w:pPr>
              <w:spacing w:line="290" w:lineRule="auto"/>
              <w:ind w:right="91"/>
              <w:rPr>
                <w:rFonts w:cstheme="minorHAnsi"/>
                <w:bCs/>
              </w:rPr>
            </w:pPr>
          </w:p>
          <w:p w14:paraId="326FA1F9" w14:textId="77777777" w:rsidR="00413658" w:rsidRPr="00311C3A" w:rsidRDefault="00413658" w:rsidP="009B6206">
            <w:pPr>
              <w:spacing w:line="290" w:lineRule="auto"/>
              <w:ind w:right="91"/>
              <w:rPr>
                <w:rFonts w:cstheme="minorHAnsi"/>
                <w:b/>
                <w:bCs/>
              </w:rPr>
            </w:pPr>
            <w:r w:rsidRPr="00311C3A">
              <w:rPr>
                <w:rFonts w:cstheme="minorHAnsi"/>
                <w:b/>
                <w:bCs/>
                <w:i/>
                <w:color w:val="0070C0"/>
              </w:rPr>
              <w:t xml:space="preserve">HQIP rarely has permissions from other data controllers to allow us to provide the data they control, linked with the data HQIP controls, so in </w:t>
            </w:r>
            <w:proofErr w:type="gramStart"/>
            <w:r w:rsidRPr="00311C3A">
              <w:rPr>
                <w:rFonts w:cstheme="minorHAnsi"/>
                <w:b/>
                <w:bCs/>
                <w:i/>
                <w:color w:val="0070C0"/>
              </w:rPr>
              <w:t>the majority of</w:t>
            </w:r>
            <w:proofErr w:type="gramEnd"/>
            <w:r w:rsidRPr="00311C3A">
              <w:rPr>
                <w:rFonts w:cstheme="minorHAnsi"/>
                <w:b/>
                <w:bCs/>
                <w:i/>
                <w:color w:val="0070C0"/>
              </w:rPr>
              <w:t xml:space="preserve"> cases the applicant would tick ‘Unlinked project data’. One exception to this is the National Joint Registry which is enabled to share linked data under a sublicensing agreement.  Any other intention by the applicant to link HQIP audit data with other datasets from other controllers (such as NHSD), and subject to separate agreement with them, is documented in Section 18 instead.</w:t>
            </w:r>
          </w:p>
        </w:tc>
      </w:tr>
      <w:tr w:rsidR="00413658" w:rsidRPr="00311C3A" w14:paraId="3A79B447" w14:textId="77777777" w:rsidTr="001F28EC">
        <w:trPr>
          <w:trHeight w:val="790"/>
        </w:trPr>
        <w:tc>
          <w:tcPr>
            <w:tcW w:w="3114" w:type="dxa"/>
            <w:vMerge/>
            <w:vAlign w:val="center"/>
          </w:tcPr>
          <w:p w14:paraId="0F2A1624" w14:textId="77777777" w:rsidR="00413658" w:rsidRPr="00311C3A" w:rsidRDefault="00413658" w:rsidP="009B6206">
            <w:pPr>
              <w:spacing w:line="290" w:lineRule="auto"/>
              <w:ind w:right="130"/>
              <w:rPr>
                <w:rFonts w:cstheme="minorHAnsi"/>
                <w:b/>
                <w:bCs/>
              </w:rPr>
            </w:pPr>
          </w:p>
        </w:tc>
        <w:tc>
          <w:tcPr>
            <w:tcW w:w="3126" w:type="dxa"/>
            <w:gridSpan w:val="7"/>
            <w:shd w:val="clear" w:color="auto" w:fill="FFFFFF" w:themeFill="background1"/>
            <w:vAlign w:val="center"/>
          </w:tcPr>
          <w:p w14:paraId="5CA01C19" w14:textId="654E576E" w:rsidR="00413658" w:rsidRPr="00311C3A" w:rsidRDefault="00000000" w:rsidP="009B6206">
            <w:pPr>
              <w:spacing w:line="290" w:lineRule="auto"/>
              <w:ind w:right="91"/>
              <w:rPr>
                <w:rFonts w:cstheme="minorHAnsi"/>
                <w:b/>
                <w:bCs/>
              </w:rPr>
            </w:pPr>
            <w:sdt>
              <w:sdtPr>
                <w:rPr>
                  <w:rFonts w:cstheme="minorHAnsi"/>
                  <w:b/>
                </w:rPr>
                <w:id w:val="-1060860170"/>
                <w14:checkbox>
                  <w14:checked w14:val="0"/>
                  <w14:checkedState w14:val="2612" w14:font="MS Gothic"/>
                  <w14:uncheckedState w14:val="2610" w14:font="MS Gothic"/>
                </w14:checkbox>
              </w:sdtPr>
              <w:sdtContent>
                <w:r w:rsidR="001A7041" w:rsidRPr="00311C3A">
                  <w:rPr>
                    <w:rFonts w:ascii="Segoe UI Symbol" w:eastAsia="MS Gothic" w:hAnsi="Segoe UI Symbol" w:cs="Segoe UI Symbol"/>
                    <w:b/>
                  </w:rPr>
                  <w:t>☐</w:t>
                </w:r>
              </w:sdtContent>
            </w:sdt>
            <w:r w:rsidR="00413658" w:rsidRPr="00311C3A">
              <w:rPr>
                <w:rFonts w:cstheme="minorHAnsi"/>
                <w:b/>
                <w:bCs/>
              </w:rPr>
              <w:t xml:space="preserve"> Unlinked project data</w:t>
            </w:r>
          </w:p>
        </w:tc>
        <w:tc>
          <w:tcPr>
            <w:tcW w:w="4332" w:type="dxa"/>
            <w:gridSpan w:val="9"/>
            <w:shd w:val="clear" w:color="auto" w:fill="FFFFFF" w:themeFill="background1"/>
            <w:vAlign w:val="center"/>
          </w:tcPr>
          <w:p w14:paraId="0562CDB1" w14:textId="76570271" w:rsidR="00413658" w:rsidRPr="00311C3A" w:rsidRDefault="00000000" w:rsidP="009B6206">
            <w:pPr>
              <w:spacing w:line="290" w:lineRule="auto"/>
              <w:ind w:right="91"/>
              <w:rPr>
                <w:rFonts w:cstheme="minorHAnsi"/>
                <w:b/>
                <w:bCs/>
              </w:rPr>
            </w:pPr>
            <w:sdt>
              <w:sdtPr>
                <w:rPr>
                  <w:rFonts w:cstheme="minorHAnsi"/>
                  <w:b/>
                </w:rPr>
                <w:id w:val="-1477291586"/>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Project data linked with HES</w:t>
            </w:r>
            <w:r w:rsidR="00567B78" w:rsidRPr="00311C3A">
              <w:rPr>
                <w:rFonts w:cstheme="minorHAnsi"/>
                <w:b/>
                <w:bCs/>
              </w:rPr>
              <w:t xml:space="preserve"> (NJR only)</w:t>
            </w:r>
          </w:p>
        </w:tc>
      </w:tr>
      <w:tr w:rsidR="00413658" w:rsidRPr="00311C3A" w14:paraId="3D8E278B" w14:textId="77777777" w:rsidTr="001F28EC">
        <w:trPr>
          <w:trHeight w:val="790"/>
        </w:trPr>
        <w:tc>
          <w:tcPr>
            <w:tcW w:w="3114" w:type="dxa"/>
            <w:vMerge/>
            <w:vAlign w:val="center"/>
          </w:tcPr>
          <w:p w14:paraId="6A05CB60" w14:textId="77777777" w:rsidR="00413658" w:rsidRPr="00311C3A" w:rsidRDefault="00413658" w:rsidP="009B6206">
            <w:pPr>
              <w:spacing w:line="290" w:lineRule="auto"/>
              <w:ind w:right="130"/>
              <w:rPr>
                <w:rFonts w:cstheme="minorHAnsi"/>
                <w:b/>
                <w:bCs/>
              </w:rPr>
            </w:pPr>
          </w:p>
        </w:tc>
        <w:tc>
          <w:tcPr>
            <w:tcW w:w="3126" w:type="dxa"/>
            <w:gridSpan w:val="7"/>
            <w:tcBorders>
              <w:bottom w:val="single" w:sz="4" w:space="0" w:color="auto"/>
            </w:tcBorders>
            <w:shd w:val="clear" w:color="auto" w:fill="FFFFFF" w:themeFill="background1"/>
            <w:vAlign w:val="center"/>
          </w:tcPr>
          <w:p w14:paraId="7B581BEE" w14:textId="55B5CD12" w:rsidR="00413658" w:rsidRPr="00311C3A" w:rsidRDefault="00000000" w:rsidP="009B6206">
            <w:pPr>
              <w:spacing w:line="290" w:lineRule="auto"/>
              <w:ind w:right="91"/>
              <w:rPr>
                <w:rFonts w:cstheme="minorHAnsi"/>
                <w:b/>
                <w:bCs/>
              </w:rPr>
            </w:pPr>
            <w:sdt>
              <w:sdtPr>
                <w:rPr>
                  <w:rFonts w:cstheme="minorHAnsi"/>
                  <w:b/>
                </w:rPr>
                <w:id w:val="-542987759"/>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Project data linked with </w:t>
            </w:r>
            <w:r w:rsidR="00567B78" w:rsidRPr="00311C3A">
              <w:rPr>
                <w:rFonts w:cstheme="minorHAnsi"/>
                <w:b/>
                <w:bCs/>
              </w:rPr>
              <w:t>National PROMs data (NJR only)</w:t>
            </w:r>
          </w:p>
        </w:tc>
        <w:tc>
          <w:tcPr>
            <w:tcW w:w="4332" w:type="dxa"/>
            <w:gridSpan w:val="9"/>
            <w:tcBorders>
              <w:bottom w:val="single" w:sz="4" w:space="0" w:color="auto"/>
            </w:tcBorders>
            <w:shd w:val="clear" w:color="auto" w:fill="FFFFFF" w:themeFill="background1"/>
            <w:vAlign w:val="center"/>
          </w:tcPr>
          <w:p w14:paraId="7E34758A" w14:textId="30EF3824" w:rsidR="00413658" w:rsidRPr="00311C3A" w:rsidRDefault="00413658" w:rsidP="009B6206">
            <w:pPr>
              <w:spacing w:line="290" w:lineRule="auto"/>
              <w:ind w:right="91"/>
              <w:rPr>
                <w:rFonts w:cstheme="minorHAnsi"/>
                <w:b/>
                <w:bCs/>
              </w:rPr>
            </w:pPr>
          </w:p>
        </w:tc>
      </w:tr>
      <w:tr w:rsidR="00413658" w:rsidRPr="00311C3A" w14:paraId="1CD1BA7D" w14:textId="77777777" w:rsidTr="001F28EC">
        <w:trPr>
          <w:trHeight w:val="1462"/>
        </w:trPr>
        <w:tc>
          <w:tcPr>
            <w:tcW w:w="3114" w:type="dxa"/>
            <w:vMerge/>
            <w:vAlign w:val="center"/>
          </w:tcPr>
          <w:p w14:paraId="118FD571" w14:textId="77777777" w:rsidR="00413658" w:rsidRPr="00311C3A" w:rsidRDefault="00413658" w:rsidP="009B6206">
            <w:pPr>
              <w:spacing w:line="290" w:lineRule="auto"/>
              <w:ind w:right="130"/>
              <w:rPr>
                <w:rFonts w:cstheme="minorHAnsi"/>
                <w:b/>
                <w:bCs/>
              </w:rPr>
            </w:pPr>
          </w:p>
        </w:tc>
        <w:tc>
          <w:tcPr>
            <w:tcW w:w="3126" w:type="dxa"/>
            <w:gridSpan w:val="7"/>
            <w:tcBorders>
              <w:bottom w:val="single" w:sz="4" w:space="0" w:color="auto"/>
            </w:tcBorders>
            <w:shd w:val="clear" w:color="auto" w:fill="FFFFFF" w:themeFill="background1"/>
            <w:vAlign w:val="center"/>
          </w:tcPr>
          <w:p w14:paraId="55FC10A3" w14:textId="157372B4" w:rsidR="00413658" w:rsidRPr="00311C3A" w:rsidRDefault="00000000" w:rsidP="009B6206">
            <w:pPr>
              <w:spacing w:line="290" w:lineRule="auto"/>
              <w:ind w:right="91"/>
              <w:rPr>
                <w:rFonts w:cstheme="minorHAnsi"/>
                <w:b/>
                <w:bCs/>
              </w:rPr>
            </w:pPr>
            <w:sdt>
              <w:sdtPr>
                <w:rPr>
                  <w:rFonts w:cstheme="minorHAnsi"/>
                  <w:b/>
                </w:rPr>
                <w:id w:val="1197730083"/>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Project data linked with Civil Registration data</w:t>
            </w:r>
            <w:r w:rsidR="00567B78" w:rsidRPr="00311C3A">
              <w:rPr>
                <w:rFonts w:cstheme="minorHAnsi"/>
                <w:b/>
                <w:bCs/>
              </w:rPr>
              <w:t xml:space="preserve"> (NJR only)</w:t>
            </w:r>
          </w:p>
        </w:tc>
        <w:tc>
          <w:tcPr>
            <w:tcW w:w="4332" w:type="dxa"/>
            <w:gridSpan w:val="9"/>
            <w:tcBorders>
              <w:bottom w:val="single" w:sz="4" w:space="0" w:color="auto"/>
            </w:tcBorders>
            <w:shd w:val="clear" w:color="auto" w:fill="FFFFFF" w:themeFill="background1"/>
            <w:vAlign w:val="center"/>
          </w:tcPr>
          <w:p w14:paraId="42172D15" w14:textId="348BE749" w:rsidR="00413658" w:rsidRPr="00311C3A" w:rsidRDefault="00000000" w:rsidP="009B6206">
            <w:pPr>
              <w:spacing w:line="290" w:lineRule="auto"/>
              <w:ind w:right="91"/>
              <w:rPr>
                <w:rFonts w:cstheme="minorHAnsi"/>
                <w:b/>
                <w:bCs/>
              </w:rPr>
            </w:pPr>
            <w:sdt>
              <w:sdtPr>
                <w:rPr>
                  <w:rFonts w:cstheme="minorHAnsi"/>
                  <w:b/>
                </w:rPr>
                <w:id w:val="320395761"/>
                <w14:checkbox>
                  <w14:checked w14:val="0"/>
                  <w14:checkedState w14:val="2612" w14:font="MS Gothic"/>
                  <w14:uncheckedState w14:val="2610" w14:font="MS Gothic"/>
                </w14:checkbox>
              </w:sdtPr>
              <w:sdtContent>
                <w:r w:rsidR="00413658" w:rsidRPr="00311C3A">
                  <w:rPr>
                    <w:rFonts w:ascii="Segoe UI Symbol" w:eastAsia="MS Gothic" w:hAnsi="Segoe UI Symbol" w:cs="Segoe UI Symbol"/>
                    <w:b/>
                  </w:rPr>
                  <w:t>☐</w:t>
                </w:r>
              </w:sdtContent>
            </w:sdt>
            <w:r w:rsidR="00413658" w:rsidRPr="00311C3A">
              <w:rPr>
                <w:rFonts w:cstheme="minorHAnsi"/>
                <w:b/>
                <w:bCs/>
              </w:rPr>
              <w:t xml:space="preserve"> Project data linked with another dataset </w:t>
            </w:r>
          </w:p>
          <w:p w14:paraId="0E295FBD" w14:textId="793036A8" w:rsidR="00413658" w:rsidRPr="00311C3A" w:rsidRDefault="00413658" w:rsidP="009B6206">
            <w:pPr>
              <w:spacing w:line="290" w:lineRule="auto"/>
              <w:ind w:right="91"/>
              <w:rPr>
                <w:rFonts w:cstheme="minorHAnsi"/>
                <w:bCs/>
              </w:rPr>
            </w:pPr>
            <w:r w:rsidRPr="00311C3A">
              <w:rPr>
                <w:rFonts w:cstheme="minorHAnsi"/>
                <w:bCs/>
              </w:rPr>
              <w:t>Please provide details below:</w:t>
            </w:r>
          </w:p>
          <w:sdt>
            <w:sdtPr>
              <w:rPr>
                <w:rFonts w:cstheme="minorHAnsi"/>
                <w:color w:val="767171" w:themeColor="background2" w:themeShade="80"/>
                <w:shd w:val="clear" w:color="auto" w:fill="FFFFFF" w:themeFill="background1"/>
              </w:rPr>
              <w:id w:val="-1243793222"/>
              <w:placeholder>
                <w:docPart w:val="E25D2C37CE8E4D88ABD740AA80F139F1"/>
              </w:placeholder>
            </w:sdtPr>
            <w:sdtEndPr>
              <w:rPr>
                <w:shd w:val="clear" w:color="auto" w:fill="auto"/>
              </w:rPr>
            </w:sdtEndPr>
            <w:sdtContent>
              <w:p w14:paraId="644A98B8" w14:textId="2DB6609D" w:rsidR="00413658" w:rsidRPr="00311C3A" w:rsidRDefault="00413658" w:rsidP="00567B78">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311C3A" w:rsidRPr="00311C3A" w14:paraId="281627B8" w14:textId="77777777" w:rsidTr="00311C3A">
        <w:trPr>
          <w:trHeight w:val="620"/>
        </w:trPr>
        <w:tc>
          <w:tcPr>
            <w:tcW w:w="10572" w:type="dxa"/>
            <w:gridSpan w:val="17"/>
            <w:vAlign w:val="center"/>
          </w:tcPr>
          <w:p w14:paraId="4D50994E" w14:textId="77777777" w:rsidR="00311C3A" w:rsidRPr="00311C3A" w:rsidRDefault="00311C3A" w:rsidP="00311C3A">
            <w:pPr>
              <w:rPr>
                <w:rFonts w:cstheme="minorHAnsi"/>
              </w:rPr>
            </w:pPr>
          </w:p>
        </w:tc>
      </w:tr>
      <w:tr w:rsidR="00413658" w:rsidRPr="00311C3A" w14:paraId="2A91FCCB" w14:textId="77777777" w:rsidTr="001F28EC">
        <w:trPr>
          <w:trHeight w:val="567"/>
        </w:trPr>
        <w:tc>
          <w:tcPr>
            <w:tcW w:w="3114" w:type="dxa"/>
            <w:tcBorders>
              <w:top w:val="single" w:sz="4" w:space="0" w:color="auto"/>
            </w:tcBorders>
            <w:shd w:val="clear" w:color="auto" w:fill="8EAADB" w:themeFill="accent1" w:themeFillTint="99"/>
            <w:vAlign w:val="center"/>
          </w:tcPr>
          <w:p w14:paraId="5EEA5606" w14:textId="77777777" w:rsidR="00413658" w:rsidRPr="00311C3A" w:rsidRDefault="00413658" w:rsidP="009B6206">
            <w:pPr>
              <w:rPr>
                <w:rFonts w:cstheme="minorHAnsi"/>
                <w:b/>
              </w:rPr>
            </w:pPr>
            <w:r w:rsidRPr="00311C3A">
              <w:rPr>
                <w:rFonts w:cstheme="minorHAnsi"/>
                <w:b/>
              </w:rPr>
              <w:t>Section 9</w:t>
            </w:r>
          </w:p>
        </w:tc>
        <w:tc>
          <w:tcPr>
            <w:tcW w:w="7458" w:type="dxa"/>
            <w:gridSpan w:val="16"/>
            <w:tcBorders>
              <w:top w:val="single" w:sz="4" w:space="0" w:color="auto"/>
            </w:tcBorders>
            <w:shd w:val="clear" w:color="auto" w:fill="8EAADB" w:themeFill="accent1" w:themeFillTint="99"/>
            <w:vAlign w:val="center"/>
          </w:tcPr>
          <w:p w14:paraId="5EF2FAF2" w14:textId="18C69D2D" w:rsidR="00413658" w:rsidRPr="00311C3A" w:rsidRDefault="00413658" w:rsidP="009B6206">
            <w:pPr>
              <w:rPr>
                <w:rFonts w:cstheme="minorHAnsi"/>
                <w:b/>
              </w:rPr>
            </w:pPr>
            <w:r w:rsidRPr="00311C3A">
              <w:rPr>
                <w:rFonts w:cstheme="minorHAnsi"/>
                <w:b/>
              </w:rPr>
              <w:t>Data Type</w:t>
            </w:r>
            <w:r w:rsidR="0084468A" w:rsidRPr="00311C3A">
              <w:rPr>
                <w:rFonts w:cstheme="minorHAnsi"/>
                <w:b/>
                <w:vertAlign w:val="superscript"/>
              </w:rPr>
              <w:t xml:space="preserve"> </w:t>
            </w:r>
          </w:p>
        </w:tc>
      </w:tr>
      <w:tr w:rsidR="00413658" w:rsidRPr="00311C3A" w14:paraId="0AE21479" w14:textId="77777777" w:rsidTr="70E59929">
        <w:trPr>
          <w:trHeight w:val="1545"/>
        </w:trPr>
        <w:tc>
          <w:tcPr>
            <w:tcW w:w="10572" w:type="dxa"/>
            <w:gridSpan w:val="17"/>
            <w:shd w:val="clear" w:color="auto" w:fill="D9E2F3" w:themeFill="accent1" w:themeFillTint="33"/>
            <w:vAlign w:val="center"/>
          </w:tcPr>
          <w:p w14:paraId="3D9BBA48" w14:textId="77777777" w:rsidR="00413658" w:rsidRPr="00311C3A" w:rsidRDefault="00413658" w:rsidP="009B6206">
            <w:pPr>
              <w:rPr>
                <w:rFonts w:cstheme="minorHAnsi"/>
              </w:rPr>
            </w:pPr>
            <w:r w:rsidRPr="00311C3A">
              <w:rPr>
                <w:rFonts w:cstheme="minorHAnsi"/>
                <w:b/>
              </w:rPr>
              <w:t xml:space="preserve">First discuss your request with the data provider and then indicate in this section the type of data you are requesting (tick all that apply). </w:t>
            </w:r>
            <w:r w:rsidRPr="00311C3A">
              <w:rPr>
                <w:rFonts w:cstheme="minorHAnsi"/>
              </w:rPr>
              <w:t xml:space="preserve">Note that what is relevant here is the identifiability of the data you are requesting at the point it leaves the HQIP data provider and not the level disclosed in any future publication. </w:t>
            </w:r>
          </w:p>
          <w:p w14:paraId="1A464163" w14:textId="77777777" w:rsidR="00413658" w:rsidRPr="00311C3A" w:rsidRDefault="00413658" w:rsidP="009B6206">
            <w:pPr>
              <w:rPr>
                <w:rFonts w:cstheme="minorHAnsi"/>
              </w:rPr>
            </w:pPr>
          </w:p>
          <w:p w14:paraId="144735A7" w14:textId="6552FC0E" w:rsidR="00413658" w:rsidRPr="00311C3A" w:rsidRDefault="00413658" w:rsidP="009B6206">
            <w:pPr>
              <w:rPr>
                <w:rFonts w:cstheme="minorHAnsi"/>
                <w:b/>
              </w:rPr>
            </w:pPr>
            <w:r w:rsidRPr="00311C3A">
              <w:rPr>
                <w:rFonts w:cstheme="minorHAnsi"/>
              </w:rPr>
              <w:t xml:space="preserve">For further information on these categories of identifiability please see the Understanding </w:t>
            </w:r>
            <w:r w:rsidR="00995992" w:rsidRPr="00311C3A">
              <w:rPr>
                <w:rFonts w:cstheme="minorHAnsi"/>
              </w:rPr>
              <w:t>P</w:t>
            </w:r>
            <w:r w:rsidRPr="00311C3A">
              <w:rPr>
                <w:rFonts w:cstheme="minorHAnsi"/>
              </w:rPr>
              <w:t xml:space="preserve">atient </w:t>
            </w:r>
            <w:r w:rsidR="00995992" w:rsidRPr="00311C3A">
              <w:rPr>
                <w:rFonts w:cstheme="minorHAnsi"/>
              </w:rPr>
              <w:t>D</w:t>
            </w:r>
            <w:r w:rsidRPr="00311C3A">
              <w:rPr>
                <w:rFonts w:cstheme="minorHAnsi"/>
              </w:rPr>
              <w:t>ata guidance</w:t>
            </w:r>
            <w:r w:rsidR="00D864C6" w:rsidRPr="00311C3A">
              <w:rPr>
                <w:rFonts w:cstheme="minorHAnsi"/>
              </w:rPr>
              <w:t xml:space="preserve"> </w:t>
            </w:r>
            <w:hyperlink r:id="rId21" w:history="1">
              <w:r w:rsidR="00D864C6" w:rsidRPr="00311C3A">
                <w:rPr>
                  <w:rStyle w:val="cf01"/>
                  <w:rFonts w:asciiTheme="minorHAnsi" w:hAnsiTheme="minorHAnsi" w:cstheme="minorHAnsi"/>
                  <w:color w:val="0000FF"/>
                  <w:sz w:val="22"/>
                  <w:szCs w:val="22"/>
                  <w:u w:val="single"/>
                </w:rPr>
                <w:t>Identifiability briefing 5 April.pdf</w:t>
              </w:r>
            </w:hyperlink>
            <w:r w:rsidR="00D864C6" w:rsidRPr="00311C3A">
              <w:rPr>
                <w:rStyle w:val="cf01"/>
                <w:rFonts w:asciiTheme="minorHAnsi" w:hAnsiTheme="minorHAnsi" w:cstheme="minorHAnsi"/>
                <w:sz w:val="22"/>
                <w:szCs w:val="22"/>
              </w:rPr>
              <w:t xml:space="preserve">  </w:t>
            </w:r>
            <w:r w:rsidRPr="00311C3A">
              <w:rPr>
                <w:rFonts w:cstheme="minorHAnsi"/>
              </w:rPr>
              <w:t xml:space="preserve"> </w:t>
            </w:r>
          </w:p>
        </w:tc>
      </w:tr>
      <w:tr w:rsidR="00EC316A" w:rsidRPr="00311C3A" w14:paraId="41AB9749" w14:textId="77777777" w:rsidTr="70E59929">
        <w:trPr>
          <w:trHeight w:val="1808"/>
        </w:trPr>
        <w:tc>
          <w:tcPr>
            <w:tcW w:w="6052" w:type="dxa"/>
            <w:gridSpan w:val="7"/>
            <w:shd w:val="clear" w:color="auto" w:fill="FFFFFF" w:themeFill="background1"/>
            <w:vAlign w:val="center"/>
          </w:tcPr>
          <w:p w14:paraId="43429C8E" w14:textId="77777777" w:rsidR="00EC316A" w:rsidRPr="00311C3A" w:rsidRDefault="00000000" w:rsidP="00EC316A">
            <w:pPr>
              <w:ind w:right="-113"/>
              <w:rPr>
                <w:rFonts w:cstheme="minorHAnsi"/>
                <w:b/>
              </w:rPr>
            </w:pPr>
            <w:sdt>
              <w:sdtPr>
                <w:rPr>
                  <w:rFonts w:cstheme="minorHAnsi"/>
                  <w:b/>
                </w:rPr>
                <w:id w:val="-1769690361"/>
                <w14:checkbox>
                  <w14:checked w14:val="0"/>
                  <w14:checkedState w14:val="2612" w14:font="MS Gothic"/>
                  <w14:uncheckedState w14:val="2610" w14:font="MS Gothic"/>
                </w14:checkbox>
              </w:sdtPr>
              <w:sdtContent>
                <w:r w:rsidR="00EC316A" w:rsidRPr="00311C3A">
                  <w:rPr>
                    <w:rFonts w:ascii="Segoe UI Symbol" w:hAnsi="Segoe UI Symbol" w:cs="Segoe UI Symbol"/>
                    <w:b/>
                  </w:rPr>
                  <w:t>☐</w:t>
                </w:r>
              </w:sdtContent>
            </w:sdt>
            <w:r w:rsidR="00EC316A" w:rsidRPr="00311C3A">
              <w:rPr>
                <w:rFonts w:cstheme="minorHAnsi"/>
                <w:b/>
              </w:rPr>
              <w:t xml:space="preserve"> Anonymous data</w:t>
            </w:r>
          </w:p>
          <w:p w14:paraId="6D7CB8F8" w14:textId="77777777" w:rsidR="00EC316A" w:rsidRPr="00311C3A" w:rsidRDefault="00EC316A" w:rsidP="00EC316A">
            <w:pPr>
              <w:spacing w:before="40" w:line="290" w:lineRule="auto"/>
              <w:ind w:right="-113"/>
              <w:rPr>
                <w:rFonts w:cstheme="minorHAnsi"/>
                <w:bCs/>
              </w:rPr>
            </w:pPr>
            <w:r w:rsidRPr="00311C3A">
              <w:rPr>
                <w:rFonts w:cstheme="minorHAnsi"/>
                <w:bCs/>
              </w:rPr>
              <w:t xml:space="preserve">This is information from many people </w:t>
            </w:r>
            <w:proofErr w:type="gramStart"/>
            <w:r w:rsidRPr="00311C3A">
              <w:rPr>
                <w:rFonts w:cstheme="minorHAnsi"/>
                <w:bCs/>
              </w:rPr>
              <w:t>combined together</w:t>
            </w:r>
            <w:proofErr w:type="gramEnd"/>
            <w:r w:rsidRPr="00311C3A">
              <w:rPr>
                <w:rFonts w:cstheme="minorHAnsi"/>
                <w:bCs/>
              </w:rPr>
              <w:t xml:space="preserve"> (aggregated), so that it would not be possible to identify an individual from the data. Information about small groups or people with rare conditions could potentially allow someone to be identified and so would not be considered anonymous. Individual patient level data may also occasionally be categorised as anonymous. In this case, the information in each record requested would also potentially be true for many other similar individuals, and so could not be used to deduce the person’s identity. </w:t>
            </w:r>
          </w:p>
          <w:p w14:paraId="3858D3E7" w14:textId="77777777" w:rsidR="00EC316A" w:rsidRPr="00311C3A" w:rsidRDefault="00EC316A" w:rsidP="00EC316A">
            <w:pPr>
              <w:ind w:right="-113"/>
              <w:rPr>
                <w:rFonts w:cstheme="minorHAnsi"/>
                <w:b/>
              </w:rPr>
            </w:pPr>
          </w:p>
        </w:tc>
        <w:tc>
          <w:tcPr>
            <w:tcW w:w="4520" w:type="dxa"/>
            <w:gridSpan w:val="10"/>
            <w:shd w:val="clear" w:color="auto" w:fill="FFFFFF" w:themeFill="background1"/>
            <w:vAlign w:val="center"/>
          </w:tcPr>
          <w:sdt>
            <w:sdtPr>
              <w:rPr>
                <w:rFonts w:cstheme="minorHAnsi"/>
              </w:rPr>
              <w:id w:val="-136421067"/>
              <w:placeholder>
                <w:docPart w:val="F2CDEACD8A054F13AF67505458B89648"/>
              </w:placeholder>
            </w:sdtPr>
            <w:sdtContent>
              <w:p w14:paraId="48DF7E41" w14:textId="77777777" w:rsidR="00EC316A" w:rsidRPr="00311C3A" w:rsidRDefault="00EC316A" w:rsidP="00EC316A">
                <w:pPr>
                  <w:spacing w:line="290" w:lineRule="auto"/>
                  <w:ind w:right="91"/>
                  <w:rPr>
                    <w:rFonts w:cstheme="minorHAnsi"/>
                    <w:bCs/>
                  </w:rPr>
                </w:pPr>
                <w:r w:rsidRPr="00311C3A">
                  <w:rPr>
                    <w:rFonts w:cstheme="minorHAnsi"/>
                    <w:bCs/>
                  </w:rPr>
                  <w:t>Click or tap here to enter text.</w:t>
                </w:r>
              </w:p>
            </w:sdtContent>
          </w:sdt>
          <w:p w14:paraId="42C6049B" w14:textId="77777777" w:rsidR="00EC316A" w:rsidRPr="00311C3A" w:rsidRDefault="00EC316A" w:rsidP="00EC316A">
            <w:pPr>
              <w:spacing w:line="290" w:lineRule="auto"/>
              <w:ind w:right="91"/>
              <w:rPr>
                <w:rFonts w:cstheme="minorHAnsi"/>
                <w:bCs/>
                <w:color w:val="767171" w:themeColor="background2" w:themeShade="80"/>
                <w:shd w:val="clear" w:color="auto" w:fill="FFFFFF" w:themeFill="background1"/>
              </w:rPr>
            </w:pPr>
          </w:p>
        </w:tc>
      </w:tr>
      <w:tr w:rsidR="00E56F51" w:rsidRPr="00311C3A" w14:paraId="7812F1BB" w14:textId="77777777" w:rsidTr="70E59929">
        <w:trPr>
          <w:trHeight w:val="4909"/>
        </w:trPr>
        <w:tc>
          <w:tcPr>
            <w:tcW w:w="6052" w:type="dxa"/>
            <w:gridSpan w:val="7"/>
            <w:shd w:val="clear" w:color="auto" w:fill="FFFFFF" w:themeFill="background1"/>
            <w:vAlign w:val="center"/>
          </w:tcPr>
          <w:p w14:paraId="1D8DAAEE" w14:textId="48C5F58E" w:rsidR="00E56F51" w:rsidRPr="00311C3A" w:rsidRDefault="00000000" w:rsidP="00EC316A">
            <w:pPr>
              <w:ind w:right="-113"/>
              <w:rPr>
                <w:rFonts w:cstheme="minorHAnsi"/>
                <w:b/>
                <w:bCs/>
              </w:rPr>
            </w:pPr>
            <w:sdt>
              <w:sdtPr>
                <w:rPr>
                  <w:rFonts w:cstheme="minorHAnsi"/>
                  <w:b/>
                </w:rPr>
                <w:id w:val="1902331949"/>
                <w14:checkbox>
                  <w14:checked w14:val="0"/>
                  <w14:checkedState w14:val="2612" w14:font="MS Gothic"/>
                  <w14:uncheckedState w14:val="2610" w14:font="MS Gothic"/>
                </w14:checkbox>
              </w:sdtPr>
              <w:sdtContent>
                <w:r w:rsidR="00403075">
                  <w:rPr>
                    <w:rFonts w:ascii="MS Gothic" w:eastAsia="MS Gothic" w:hAnsi="MS Gothic" w:cstheme="minorHAnsi" w:hint="eastAsia"/>
                    <w:b/>
                  </w:rPr>
                  <w:t>☐</w:t>
                </w:r>
              </w:sdtContent>
            </w:sdt>
            <w:r w:rsidR="00E56F51" w:rsidRPr="00311C3A">
              <w:rPr>
                <w:rFonts w:cstheme="minorHAnsi"/>
                <w:b/>
                <w:bCs/>
              </w:rPr>
              <w:t xml:space="preserve"> De-personalised data</w:t>
            </w:r>
          </w:p>
          <w:p w14:paraId="5EE33AFC" w14:textId="77777777" w:rsidR="00E56F51" w:rsidRPr="00311C3A" w:rsidRDefault="00E56F51" w:rsidP="00EC316A">
            <w:pPr>
              <w:ind w:right="-113"/>
              <w:rPr>
                <w:rFonts w:cstheme="minorHAnsi"/>
              </w:rPr>
            </w:pPr>
            <w:r w:rsidRPr="00311C3A">
              <w:rPr>
                <w:rFonts w:cstheme="minorHAnsi"/>
              </w:rPr>
              <w:t xml:space="preserve">This is information that does not identify an individual, because identifiers have been removed or encrypted. </w:t>
            </w:r>
            <w:proofErr w:type="gramStart"/>
            <w:r w:rsidRPr="00311C3A">
              <w:rPr>
                <w:rFonts w:cstheme="minorHAnsi"/>
              </w:rPr>
              <w:t>However</w:t>
            </w:r>
            <w:proofErr w:type="gramEnd"/>
            <w:r w:rsidRPr="00311C3A">
              <w:rPr>
                <w:rFonts w:cstheme="minorHAnsi"/>
              </w:rPr>
              <w:t xml:space="preserve"> the information is still about an individual person and so needs to be handled with care. It might, in theory, be possible to re-identify the individual if the data was not adequately protected, for example if it was combined with different sources of information.</w:t>
            </w:r>
          </w:p>
          <w:p w14:paraId="45B6E191" w14:textId="77777777" w:rsidR="00E56F51" w:rsidRPr="00311C3A" w:rsidRDefault="00E56F51" w:rsidP="00EC316A">
            <w:pPr>
              <w:ind w:right="-113"/>
              <w:rPr>
                <w:rFonts w:cstheme="minorHAnsi"/>
              </w:rPr>
            </w:pPr>
          </w:p>
          <w:p w14:paraId="4F7B6161" w14:textId="0838A92D" w:rsidR="00E56F51" w:rsidRPr="00311C3A" w:rsidRDefault="00E56F51" w:rsidP="00EC316A">
            <w:pPr>
              <w:ind w:right="-113"/>
              <w:rPr>
                <w:rFonts w:cstheme="minorHAnsi"/>
                <w:b/>
                <w:bCs/>
              </w:rPr>
            </w:pPr>
            <w:r w:rsidRPr="00311C3A">
              <w:rPr>
                <w:rFonts w:cstheme="minorHAnsi"/>
                <w:b/>
                <w:bCs/>
              </w:rPr>
              <w:t xml:space="preserve">HQIP will review the requested fields in Section 10 to ensure appropriate steps to depersonalise have been taken. Examples include: </w:t>
            </w:r>
          </w:p>
          <w:p w14:paraId="3B5B1001" w14:textId="02E48889" w:rsidR="00E56F51" w:rsidRPr="00311C3A" w:rsidRDefault="00E56F51" w:rsidP="00516A12">
            <w:pPr>
              <w:pStyle w:val="ListParagraph"/>
              <w:numPr>
                <w:ilvl w:val="0"/>
                <w:numId w:val="30"/>
              </w:numPr>
              <w:ind w:right="-113"/>
              <w:rPr>
                <w:rFonts w:cstheme="minorHAnsi"/>
                <w:b/>
                <w:bCs/>
              </w:rPr>
            </w:pPr>
            <w:r w:rsidRPr="00311C3A">
              <w:rPr>
                <w:rFonts w:cstheme="minorHAnsi"/>
                <w:b/>
                <w:bCs/>
              </w:rPr>
              <w:t>Removing or transforming identifiers</w:t>
            </w:r>
          </w:p>
          <w:p w14:paraId="5C93249C" w14:textId="3795E2B2" w:rsidR="00E56F51" w:rsidRPr="00311C3A" w:rsidRDefault="00E56F51" w:rsidP="00516A12">
            <w:pPr>
              <w:pStyle w:val="ListParagraph"/>
              <w:numPr>
                <w:ilvl w:val="0"/>
                <w:numId w:val="30"/>
              </w:numPr>
              <w:ind w:right="-113"/>
              <w:rPr>
                <w:rFonts w:cstheme="minorHAnsi"/>
                <w:b/>
                <w:bCs/>
              </w:rPr>
            </w:pPr>
            <w:r w:rsidRPr="00311C3A">
              <w:rPr>
                <w:rFonts w:cstheme="minorHAnsi"/>
                <w:b/>
                <w:bCs/>
              </w:rPr>
              <w:t>Modifying age and related dates to ensure Date of Birth is not derivable</w:t>
            </w:r>
          </w:p>
          <w:p w14:paraId="554AC64A" w14:textId="1739F604" w:rsidR="00E56F51" w:rsidRPr="00311C3A" w:rsidRDefault="00E56F51" w:rsidP="00516A12">
            <w:pPr>
              <w:pStyle w:val="ListParagraph"/>
              <w:numPr>
                <w:ilvl w:val="0"/>
                <w:numId w:val="30"/>
              </w:numPr>
              <w:ind w:right="-113"/>
              <w:rPr>
                <w:rFonts w:cstheme="minorHAnsi"/>
                <w:b/>
                <w:bCs/>
              </w:rPr>
            </w:pPr>
            <w:r w:rsidRPr="00311C3A">
              <w:rPr>
                <w:rFonts w:cstheme="minorHAnsi"/>
                <w:b/>
                <w:bCs/>
              </w:rPr>
              <w:t>Avoiding requesting actual times and dates where possible, and using elapsed times instead</w:t>
            </w:r>
          </w:p>
          <w:p w14:paraId="052E2372" w14:textId="52D8A917" w:rsidR="00E56F51" w:rsidRPr="00311C3A" w:rsidRDefault="00E56F51" w:rsidP="00516A12">
            <w:pPr>
              <w:pStyle w:val="ListParagraph"/>
              <w:numPr>
                <w:ilvl w:val="0"/>
                <w:numId w:val="30"/>
              </w:numPr>
              <w:ind w:right="-113"/>
              <w:rPr>
                <w:rFonts w:cstheme="minorHAnsi"/>
                <w:b/>
                <w:bCs/>
              </w:rPr>
            </w:pPr>
            <w:r w:rsidRPr="00311C3A">
              <w:rPr>
                <w:rFonts w:cstheme="minorHAnsi"/>
                <w:b/>
                <w:bCs/>
              </w:rPr>
              <w:t>Minimising requests for geographical locators</w:t>
            </w:r>
          </w:p>
          <w:p w14:paraId="7CDFF8FD" w14:textId="77777777" w:rsidR="00E56F51" w:rsidRPr="00311C3A" w:rsidRDefault="00E56F51" w:rsidP="008A4617">
            <w:pPr>
              <w:ind w:right="-113"/>
              <w:rPr>
                <w:rFonts w:cstheme="minorHAnsi"/>
                <w:b/>
              </w:rPr>
            </w:pPr>
          </w:p>
        </w:tc>
        <w:tc>
          <w:tcPr>
            <w:tcW w:w="4520" w:type="dxa"/>
            <w:gridSpan w:val="10"/>
            <w:shd w:val="clear" w:color="auto" w:fill="FFFFFF" w:themeFill="background1"/>
            <w:vAlign w:val="center"/>
          </w:tcPr>
          <w:p w14:paraId="42669AB1" w14:textId="1295D364" w:rsidR="00E56F51" w:rsidRPr="00311C3A" w:rsidRDefault="00E56F51" w:rsidP="00EC316A">
            <w:pPr>
              <w:spacing w:line="290" w:lineRule="auto"/>
              <w:ind w:right="91"/>
              <w:rPr>
                <w:rFonts w:cstheme="minorHAnsi"/>
                <w:b/>
              </w:rPr>
            </w:pPr>
          </w:p>
          <w:sdt>
            <w:sdtPr>
              <w:rPr>
                <w:rFonts w:cstheme="minorHAnsi"/>
                <w:color w:val="767171" w:themeColor="background2" w:themeShade="80"/>
                <w:shd w:val="clear" w:color="auto" w:fill="FFFFFF" w:themeFill="background1"/>
              </w:rPr>
              <w:id w:val="-1542742931"/>
              <w:placeholder>
                <w:docPart w:val="2F23136A418145FFA4A3F47822E8DE97"/>
              </w:placeholder>
            </w:sdtPr>
            <w:sdtEndPr>
              <w:rPr>
                <w:shd w:val="clear" w:color="auto" w:fill="auto"/>
              </w:rPr>
            </w:sdtEndPr>
            <w:sdtContent>
              <w:p w14:paraId="75494A7F" w14:textId="77777777" w:rsidR="00E56F51" w:rsidRPr="00311C3A" w:rsidRDefault="00E56F51"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p w14:paraId="375FFA52" w14:textId="21F3C40F" w:rsidR="00E56F51" w:rsidRPr="00311C3A" w:rsidRDefault="00E56F51" w:rsidP="00B12AEF">
            <w:pPr>
              <w:spacing w:line="290" w:lineRule="auto"/>
              <w:ind w:right="91"/>
              <w:rPr>
                <w:rFonts w:cstheme="minorHAnsi"/>
                <w:b/>
              </w:rPr>
            </w:pPr>
          </w:p>
        </w:tc>
      </w:tr>
      <w:tr w:rsidR="00EC316A" w:rsidRPr="00311C3A" w14:paraId="3F516695" w14:textId="77777777" w:rsidTr="70E59929">
        <w:trPr>
          <w:trHeight w:val="2684"/>
        </w:trPr>
        <w:tc>
          <w:tcPr>
            <w:tcW w:w="6052" w:type="dxa"/>
            <w:gridSpan w:val="7"/>
            <w:shd w:val="clear" w:color="auto" w:fill="FFFFFF" w:themeFill="background1"/>
            <w:vAlign w:val="center"/>
          </w:tcPr>
          <w:p w14:paraId="54DBE7AF" w14:textId="77777777" w:rsidR="00EC316A" w:rsidRPr="00311C3A" w:rsidRDefault="00000000" w:rsidP="00EC316A">
            <w:pPr>
              <w:ind w:right="-113"/>
              <w:rPr>
                <w:rFonts w:cstheme="minorHAnsi"/>
                <w:lang w:val="en-US"/>
              </w:rPr>
            </w:pPr>
            <w:sdt>
              <w:sdtPr>
                <w:rPr>
                  <w:rFonts w:cstheme="minorHAnsi"/>
                  <w:b/>
                </w:rPr>
                <w:id w:val="900250288"/>
                <w14:checkbox>
                  <w14:checked w14:val="0"/>
                  <w14:checkedState w14:val="2612" w14:font="MS Gothic"/>
                  <w14:uncheckedState w14:val="2610" w14:font="MS Gothic"/>
                </w14:checkbox>
              </w:sdtPr>
              <w:sdtContent>
                <w:r w:rsidR="00EC316A" w:rsidRPr="00311C3A">
                  <w:rPr>
                    <w:rFonts w:ascii="Segoe UI Symbol" w:eastAsia="MS Gothic" w:hAnsi="Segoe UI Symbol" w:cs="Segoe UI Symbol"/>
                    <w:b/>
                  </w:rPr>
                  <w:t>☐</w:t>
                </w:r>
              </w:sdtContent>
            </w:sdt>
            <w:r w:rsidR="00EC316A" w:rsidRPr="00311C3A">
              <w:rPr>
                <w:rFonts w:cstheme="minorHAnsi"/>
                <w:b/>
                <w:bCs/>
              </w:rPr>
              <w:t xml:space="preserve"> Personally identifiable data</w:t>
            </w:r>
          </w:p>
          <w:p w14:paraId="13541725" w14:textId="77777777" w:rsidR="00EC316A" w:rsidRPr="00311C3A" w:rsidRDefault="00EC316A" w:rsidP="00EC316A">
            <w:pPr>
              <w:spacing w:before="40" w:line="290" w:lineRule="auto"/>
              <w:ind w:right="-113"/>
              <w:rPr>
                <w:rFonts w:cstheme="minorHAnsi"/>
              </w:rPr>
            </w:pPr>
            <w:r w:rsidRPr="00311C3A">
              <w:rPr>
                <w:rFonts w:cstheme="minorHAnsi"/>
              </w:rPr>
              <w:t>This is information that identifies a specific person. Identifiers might include name, address, full postcode, date of birth or NHS number. Personally identifiable data fields that are requested solely for the purpose of linkage still need to be described here and in Section 10, even if they are removed before the data reaches the applicant.</w:t>
            </w:r>
          </w:p>
        </w:tc>
        <w:tc>
          <w:tcPr>
            <w:tcW w:w="4520" w:type="dxa"/>
            <w:gridSpan w:val="10"/>
            <w:shd w:val="clear" w:color="auto" w:fill="FFFFFF" w:themeFill="background1"/>
            <w:vAlign w:val="center"/>
          </w:tcPr>
          <w:sdt>
            <w:sdtPr>
              <w:rPr>
                <w:rFonts w:cstheme="minorHAnsi"/>
                <w:color w:val="767171" w:themeColor="background2" w:themeShade="80"/>
                <w:shd w:val="clear" w:color="auto" w:fill="FFFFFF" w:themeFill="background1"/>
              </w:rPr>
              <w:id w:val="-1648976058"/>
              <w:placeholder>
                <w:docPart w:val="A6CEC9FBD95445F391305502501F4806"/>
              </w:placeholder>
              <w:showingPlcHdr/>
            </w:sdtPr>
            <w:sdtEndPr>
              <w:rPr>
                <w:shd w:val="clear" w:color="auto" w:fill="auto"/>
              </w:rPr>
            </w:sdtEndPr>
            <w:sdtContent>
              <w:p w14:paraId="1C088F81"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p w14:paraId="0F761006" w14:textId="77777777" w:rsidR="00EC316A" w:rsidRPr="00311C3A" w:rsidRDefault="00EC316A" w:rsidP="00EC316A">
            <w:pPr>
              <w:spacing w:line="290" w:lineRule="auto"/>
              <w:ind w:right="91"/>
              <w:rPr>
                <w:rFonts w:cstheme="minorHAnsi"/>
                <w:b/>
                <w:bCs/>
              </w:rPr>
            </w:pPr>
          </w:p>
        </w:tc>
      </w:tr>
      <w:tr w:rsidR="00311C3A" w:rsidRPr="00311C3A" w14:paraId="6CEE56C4" w14:textId="77777777" w:rsidTr="00311C3A">
        <w:trPr>
          <w:trHeight w:val="608"/>
        </w:trPr>
        <w:tc>
          <w:tcPr>
            <w:tcW w:w="10572" w:type="dxa"/>
            <w:gridSpan w:val="17"/>
            <w:shd w:val="clear" w:color="auto" w:fill="FFFFFF" w:themeFill="background1"/>
            <w:vAlign w:val="center"/>
          </w:tcPr>
          <w:p w14:paraId="60E0BAD6" w14:textId="77777777" w:rsidR="00311C3A" w:rsidRPr="00311C3A" w:rsidRDefault="00311C3A" w:rsidP="00EC316A">
            <w:pPr>
              <w:ind w:right="-113"/>
              <w:rPr>
                <w:rFonts w:cstheme="minorHAnsi"/>
                <w:b/>
              </w:rPr>
            </w:pPr>
          </w:p>
          <w:p w14:paraId="0E018F97" w14:textId="77777777" w:rsidR="00311C3A" w:rsidRPr="00311C3A" w:rsidRDefault="00311C3A" w:rsidP="00EC316A">
            <w:pPr>
              <w:spacing w:line="290" w:lineRule="auto"/>
              <w:ind w:right="91"/>
              <w:rPr>
                <w:rFonts w:cstheme="minorHAnsi"/>
                <w:color w:val="767171" w:themeColor="background2" w:themeShade="80"/>
                <w:shd w:val="clear" w:color="auto" w:fill="FFFFFF" w:themeFill="background1"/>
              </w:rPr>
            </w:pPr>
          </w:p>
        </w:tc>
      </w:tr>
      <w:tr w:rsidR="00EC316A" w:rsidRPr="00311C3A" w14:paraId="25216E60" w14:textId="77777777" w:rsidTr="001F28EC">
        <w:trPr>
          <w:trHeight w:val="567"/>
        </w:trPr>
        <w:tc>
          <w:tcPr>
            <w:tcW w:w="3114" w:type="dxa"/>
            <w:shd w:val="clear" w:color="auto" w:fill="8EAADB" w:themeFill="accent1" w:themeFillTint="99"/>
            <w:vAlign w:val="center"/>
          </w:tcPr>
          <w:p w14:paraId="1B8EB392" w14:textId="77777777" w:rsidR="00EC316A" w:rsidRPr="00311C3A" w:rsidRDefault="00EC316A" w:rsidP="00EC316A">
            <w:pPr>
              <w:rPr>
                <w:rFonts w:cstheme="minorHAnsi"/>
                <w:b/>
              </w:rPr>
            </w:pPr>
            <w:r w:rsidRPr="00311C3A">
              <w:rPr>
                <w:rFonts w:cstheme="minorHAnsi"/>
                <w:b/>
              </w:rPr>
              <w:t>Section 10</w:t>
            </w:r>
          </w:p>
        </w:tc>
        <w:tc>
          <w:tcPr>
            <w:tcW w:w="7458" w:type="dxa"/>
            <w:gridSpan w:val="16"/>
            <w:shd w:val="clear" w:color="auto" w:fill="8EAADB" w:themeFill="accent1" w:themeFillTint="99"/>
            <w:vAlign w:val="center"/>
          </w:tcPr>
          <w:p w14:paraId="4C8BAABA" w14:textId="77777777" w:rsidR="00EC316A" w:rsidRPr="00311C3A" w:rsidRDefault="00EC316A" w:rsidP="00EC316A">
            <w:pPr>
              <w:rPr>
                <w:rFonts w:cstheme="minorHAnsi"/>
                <w:b/>
              </w:rPr>
            </w:pPr>
            <w:r w:rsidRPr="00311C3A">
              <w:rPr>
                <w:rFonts w:cstheme="minorHAnsi"/>
                <w:b/>
              </w:rPr>
              <w:t>Data Fields</w:t>
            </w:r>
          </w:p>
        </w:tc>
      </w:tr>
      <w:tr w:rsidR="00EC316A" w:rsidRPr="00311C3A" w14:paraId="61B5FE57" w14:textId="77777777" w:rsidTr="70E59929">
        <w:trPr>
          <w:trHeight w:val="1289"/>
        </w:trPr>
        <w:tc>
          <w:tcPr>
            <w:tcW w:w="10572" w:type="dxa"/>
            <w:gridSpan w:val="17"/>
            <w:shd w:val="clear" w:color="auto" w:fill="D9E2F3" w:themeFill="accent1" w:themeFillTint="33"/>
            <w:vAlign w:val="center"/>
          </w:tcPr>
          <w:p w14:paraId="0E941353" w14:textId="5FFD6B10" w:rsidR="00EC316A" w:rsidRPr="00311C3A" w:rsidRDefault="00EC316A" w:rsidP="00EC316A">
            <w:pPr>
              <w:rPr>
                <w:rFonts w:cstheme="minorHAnsi"/>
                <w:b/>
                <w:i/>
              </w:rPr>
            </w:pPr>
            <w:r w:rsidRPr="00311C3A">
              <w:rPr>
                <w:rFonts w:cstheme="minorHAnsi"/>
                <w:b/>
              </w:rPr>
              <w:t xml:space="preserve">Please detail in the table below the data fields required as part of this request. All fields required must be included here including linkage fields. </w:t>
            </w:r>
            <w:r w:rsidRPr="00311C3A">
              <w:rPr>
                <w:rFonts w:cstheme="minorHAnsi"/>
              </w:rPr>
              <w:t>Justification for these should include whether they will be retained or destroyed once linkage is complete. This should also be clear on the data flow map in Section 11. Applicants should only request the minimum data set required to address the purpose stated within this application.</w:t>
            </w:r>
          </w:p>
        </w:tc>
      </w:tr>
      <w:tr w:rsidR="00EC316A" w:rsidRPr="00311C3A" w14:paraId="5D81EC28" w14:textId="77777777" w:rsidTr="001F28EC">
        <w:trPr>
          <w:trHeight w:val="6905"/>
        </w:trPr>
        <w:tc>
          <w:tcPr>
            <w:tcW w:w="3114" w:type="dxa"/>
            <w:shd w:val="clear" w:color="auto" w:fill="D9E2F3" w:themeFill="accent1" w:themeFillTint="33"/>
          </w:tcPr>
          <w:p w14:paraId="1DEB295F" w14:textId="77777777" w:rsidR="00EC316A" w:rsidRPr="00311C3A" w:rsidRDefault="00EC316A" w:rsidP="00EC316A">
            <w:pPr>
              <w:spacing w:line="290" w:lineRule="auto"/>
              <w:ind w:right="130"/>
              <w:rPr>
                <w:rFonts w:cstheme="minorHAnsi"/>
                <w:b/>
                <w:bCs/>
              </w:rPr>
            </w:pPr>
            <w:r w:rsidRPr="00311C3A">
              <w:rPr>
                <w:rFonts w:cstheme="minorHAnsi"/>
                <w:b/>
                <w:bCs/>
              </w:rPr>
              <w:lastRenderedPageBreak/>
              <w:t>Data field requested</w:t>
            </w:r>
          </w:p>
          <w:p w14:paraId="619EEC37" w14:textId="77777777" w:rsidR="00EC316A" w:rsidRPr="00311C3A" w:rsidRDefault="00EC316A" w:rsidP="00EC316A">
            <w:pPr>
              <w:spacing w:after="200" w:line="276" w:lineRule="auto"/>
              <w:rPr>
                <w:rFonts w:cstheme="minorHAnsi"/>
                <w:b/>
                <w:bCs/>
              </w:rPr>
            </w:pPr>
            <w:r w:rsidRPr="00311C3A">
              <w:rPr>
                <w:rFonts w:cstheme="minorHAnsi"/>
                <w:i/>
                <w:iCs/>
              </w:rPr>
              <w:t>Data field description must be comprehensible to all DARG panel members and not in technical acronyms</w:t>
            </w:r>
            <w:r w:rsidRPr="00311C3A">
              <w:rPr>
                <w:rFonts w:cstheme="minorHAnsi"/>
                <w:b/>
                <w:bCs/>
              </w:rPr>
              <w:t>.</w:t>
            </w:r>
          </w:p>
          <w:p w14:paraId="28D8D77E" w14:textId="77777777" w:rsidR="00EC316A" w:rsidRPr="00311C3A" w:rsidRDefault="00EC316A" w:rsidP="00EC316A">
            <w:pPr>
              <w:spacing w:line="290" w:lineRule="auto"/>
              <w:ind w:right="130"/>
              <w:rPr>
                <w:rFonts w:cstheme="minorHAnsi"/>
                <w:b/>
                <w:bCs/>
              </w:rPr>
            </w:pPr>
          </w:p>
          <w:p w14:paraId="21CFCAA0" w14:textId="77777777" w:rsidR="00EC316A" w:rsidRPr="00311C3A" w:rsidRDefault="00EC316A" w:rsidP="00EC316A">
            <w:pPr>
              <w:spacing w:line="290" w:lineRule="auto"/>
              <w:ind w:right="130"/>
              <w:rPr>
                <w:rFonts w:cstheme="minorHAnsi"/>
                <w:b/>
                <w:bCs/>
              </w:rPr>
            </w:pPr>
          </w:p>
          <w:p w14:paraId="3B9D2B66" w14:textId="77777777" w:rsidR="00EC316A" w:rsidRPr="00311C3A" w:rsidRDefault="00EC316A" w:rsidP="00EC316A">
            <w:pPr>
              <w:spacing w:line="290" w:lineRule="auto"/>
              <w:ind w:right="130"/>
              <w:rPr>
                <w:rFonts w:cstheme="minorHAnsi"/>
                <w:b/>
                <w:bCs/>
              </w:rPr>
            </w:pPr>
          </w:p>
          <w:p w14:paraId="1796C8A4" w14:textId="77777777" w:rsidR="00EC316A" w:rsidRPr="00311C3A" w:rsidRDefault="00EC316A" w:rsidP="00EC316A">
            <w:pPr>
              <w:spacing w:line="290" w:lineRule="auto"/>
              <w:ind w:right="130"/>
              <w:rPr>
                <w:rFonts w:cstheme="minorHAnsi"/>
                <w:b/>
                <w:bCs/>
              </w:rPr>
            </w:pPr>
          </w:p>
          <w:p w14:paraId="0E9BF43A" w14:textId="77777777" w:rsidR="00EC316A" w:rsidRPr="00311C3A" w:rsidRDefault="00EC316A" w:rsidP="00EC316A">
            <w:pPr>
              <w:spacing w:line="290" w:lineRule="auto"/>
              <w:ind w:right="130"/>
              <w:rPr>
                <w:rFonts w:cstheme="minorHAnsi"/>
                <w:b/>
                <w:bCs/>
              </w:rPr>
            </w:pPr>
          </w:p>
          <w:p w14:paraId="0FF514D6" w14:textId="77777777" w:rsidR="00EC316A" w:rsidRPr="00311C3A" w:rsidRDefault="00EC316A" w:rsidP="00EC316A">
            <w:pPr>
              <w:spacing w:line="290" w:lineRule="auto"/>
              <w:ind w:right="130"/>
              <w:rPr>
                <w:rFonts w:cstheme="minorHAnsi"/>
                <w:b/>
                <w:bCs/>
              </w:rPr>
            </w:pPr>
          </w:p>
          <w:p w14:paraId="482D1F52" w14:textId="77777777" w:rsidR="00EC316A" w:rsidRPr="00311C3A" w:rsidRDefault="00EC316A" w:rsidP="00EC316A">
            <w:pPr>
              <w:spacing w:line="290" w:lineRule="auto"/>
              <w:ind w:right="130"/>
              <w:rPr>
                <w:rFonts w:cstheme="minorHAnsi"/>
                <w:b/>
                <w:bCs/>
              </w:rPr>
            </w:pPr>
          </w:p>
          <w:p w14:paraId="061774DE" w14:textId="77777777" w:rsidR="00EC316A" w:rsidRPr="00311C3A" w:rsidRDefault="00EC316A" w:rsidP="00EC316A">
            <w:pPr>
              <w:spacing w:line="290" w:lineRule="auto"/>
              <w:ind w:right="130"/>
              <w:rPr>
                <w:rFonts w:cstheme="minorHAnsi"/>
                <w:b/>
                <w:bCs/>
              </w:rPr>
            </w:pPr>
          </w:p>
          <w:p w14:paraId="4CEB2796" w14:textId="77777777" w:rsidR="00EC316A" w:rsidRPr="00311C3A" w:rsidRDefault="00EC316A" w:rsidP="00EC316A">
            <w:pPr>
              <w:spacing w:line="290" w:lineRule="auto"/>
              <w:ind w:right="130"/>
              <w:rPr>
                <w:rFonts w:cstheme="minorHAnsi"/>
                <w:b/>
                <w:bCs/>
              </w:rPr>
            </w:pPr>
          </w:p>
        </w:tc>
        <w:tc>
          <w:tcPr>
            <w:tcW w:w="2057" w:type="dxa"/>
            <w:gridSpan w:val="3"/>
            <w:shd w:val="clear" w:color="auto" w:fill="D9E2F3" w:themeFill="accent1" w:themeFillTint="33"/>
          </w:tcPr>
          <w:p w14:paraId="745A9582" w14:textId="77777777" w:rsidR="00EC316A" w:rsidRPr="00311C3A" w:rsidRDefault="00EC316A" w:rsidP="00EC316A">
            <w:pPr>
              <w:spacing w:line="290" w:lineRule="auto"/>
              <w:ind w:right="91"/>
              <w:rPr>
                <w:rFonts w:cstheme="minorHAnsi"/>
                <w:b/>
                <w:bCs/>
              </w:rPr>
            </w:pPr>
            <w:r w:rsidRPr="00311C3A">
              <w:rPr>
                <w:rFonts w:cstheme="minorHAnsi"/>
                <w:b/>
                <w:bCs/>
              </w:rPr>
              <w:t xml:space="preserve">Data source </w:t>
            </w:r>
          </w:p>
          <w:p w14:paraId="52268B45" w14:textId="77777777" w:rsidR="00EC316A" w:rsidRPr="00311C3A" w:rsidRDefault="00EC316A" w:rsidP="00EC316A">
            <w:pPr>
              <w:spacing w:line="290" w:lineRule="auto"/>
              <w:ind w:right="91"/>
              <w:rPr>
                <w:rFonts w:cstheme="minorHAnsi"/>
                <w:bCs/>
                <w:i/>
              </w:rPr>
            </w:pPr>
            <w:r w:rsidRPr="00311C3A">
              <w:rPr>
                <w:rFonts w:cstheme="minorHAnsi"/>
                <w:bCs/>
                <w:i/>
              </w:rPr>
              <w:t>(Audit/project, HES, ONS, PEDW etc.)</w:t>
            </w:r>
          </w:p>
          <w:p w14:paraId="2BB9B766" w14:textId="77777777" w:rsidR="00EC316A" w:rsidRPr="00311C3A" w:rsidRDefault="00EC316A" w:rsidP="00EC316A">
            <w:pPr>
              <w:spacing w:line="290" w:lineRule="auto"/>
              <w:ind w:right="91"/>
              <w:rPr>
                <w:rFonts w:cstheme="minorHAnsi"/>
                <w:bCs/>
                <w:i/>
              </w:rPr>
            </w:pPr>
          </w:p>
          <w:p w14:paraId="0EBD9C06" w14:textId="77777777" w:rsidR="00EC316A" w:rsidRPr="00311C3A" w:rsidRDefault="00EC316A" w:rsidP="00EC316A">
            <w:pPr>
              <w:spacing w:line="290" w:lineRule="auto"/>
              <w:ind w:right="91"/>
              <w:rPr>
                <w:rFonts w:cstheme="minorHAnsi"/>
                <w:bCs/>
                <w:i/>
              </w:rPr>
            </w:pPr>
          </w:p>
          <w:p w14:paraId="1B174F19" w14:textId="77777777" w:rsidR="00EC316A" w:rsidRPr="00311C3A" w:rsidRDefault="00EC316A" w:rsidP="00EC316A">
            <w:pPr>
              <w:spacing w:line="290" w:lineRule="auto"/>
              <w:ind w:right="91"/>
              <w:rPr>
                <w:rFonts w:cstheme="minorHAnsi"/>
                <w:bCs/>
                <w:i/>
              </w:rPr>
            </w:pPr>
          </w:p>
          <w:p w14:paraId="68423F68" w14:textId="77777777" w:rsidR="00EC316A" w:rsidRPr="00311C3A" w:rsidRDefault="00EC316A" w:rsidP="00EC316A">
            <w:pPr>
              <w:spacing w:line="290" w:lineRule="auto"/>
              <w:ind w:right="91"/>
              <w:rPr>
                <w:rFonts w:cstheme="minorHAnsi"/>
                <w:bCs/>
                <w:i/>
              </w:rPr>
            </w:pPr>
          </w:p>
          <w:p w14:paraId="50876401" w14:textId="77777777" w:rsidR="00EC316A" w:rsidRPr="00311C3A" w:rsidRDefault="00EC316A" w:rsidP="00EC316A">
            <w:pPr>
              <w:spacing w:line="290" w:lineRule="auto"/>
              <w:ind w:right="91"/>
              <w:rPr>
                <w:rFonts w:cstheme="minorHAnsi"/>
                <w:bCs/>
                <w:i/>
              </w:rPr>
            </w:pPr>
          </w:p>
          <w:p w14:paraId="7514516D" w14:textId="77777777" w:rsidR="00EC316A" w:rsidRPr="00311C3A" w:rsidRDefault="00EC316A" w:rsidP="00EC316A">
            <w:pPr>
              <w:spacing w:line="290" w:lineRule="auto"/>
              <w:ind w:right="91"/>
              <w:rPr>
                <w:rFonts w:cstheme="minorHAnsi"/>
                <w:bCs/>
                <w:i/>
              </w:rPr>
            </w:pPr>
          </w:p>
          <w:p w14:paraId="2784C559" w14:textId="77777777" w:rsidR="00EC316A" w:rsidRPr="00311C3A" w:rsidRDefault="00EC316A" w:rsidP="00EC316A">
            <w:pPr>
              <w:spacing w:line="290" w:lineRule="auto"/>
              <w:ind w:right="91"/>
              <w:rPr>
                <w:rFonts w:cstheme="minorHAnsi"/>
                <w:bCs/>
                <w:i/>
              </w:rPr>
            </w:pPr>
          </w:p>
          <w:p w14:paraId="2B93BFD3" w14:textId="77777777" w:rsidR="00EC316A" w:rsidRPr="00311C3A" w:rsidRDefault="00EC316A" w:rsidP="00EC316A">
            <w:pPr>
              <w:spacing w:line="290" w:lineRule="auto"/>
              <w:ind w:right="91"/>
              <w:rPr>
                <w:rFonts w:cstheme="minorHAnsi"/>
                <w:bCs/>
                <w:i/>
              </w:rPr>
            </w:pPr>
          </w:p>
          <w:p w14:paraId="5E32C8FC" w14:textId="77777777" w:rsidR="00EC316A" w:rsidRPr="00311C3A" w:rsidRDefault="00EC316A" w:rsidP="00EC316A">
            <w:pPr>
              <w:spacing w:line="290" w:lineRule="auto"/>
              <w:ind w:right="91"/>
              <w:rPr>
                <w:rFonts w:cstheme="minorHAnsi"/>
                <w:bCs/>
                <w:i/>
              </w:rPr>
            </w:pPr>
          </w:p>
          <w:p w14:paraId="5D554263" w14:textId="77777777" w:rsidR="00EC316A" w:rsidRPr="00311C3A" w:rsidRDefault="00EC316A" w:rsidP="00EC316A">
            <w:pPr>
              <w:spacing w:line="290" w:lineRule="auto"/>
              <w:ind w:right="91"/>
              <w:rPr>
                <w:rFonts w:cstheme="minorHAnsi"/>
                <w:bCs/>
                <w:i/>
              </w:rPr>
            </w:pPr>
          </w:p>
          <w:p w14:paraId="2AE0BDD0" w14:textId="77777777" w:rsidR="00EC316A" w:rsidRPr="00311C3A" w:rsidRDefault="00EC316A" w:rsidP="00EC316A">
            <w:pPr>
              <w:spacing w:line="290" w:lineRule="auto"/>
              <w:ind w:right="91"/>
              <w:rPr>
                <w:rFonts w:cstheme="minorHAnsi"/>
                <w:bCs/>
                <w:i/>
              </w:rPr>
            </w:pPr>
          </w:p>
          <w:p w14:paraId="0ADE92FB" w14:textId="77777777" w:rsidR="00EC316A" w:rsidRPr="00311C3A" w:rsidRDefault="00EC316A" w:rsidP="00EC316A">
            <w:pPr>
              <w:spacing w:line="290" w:lineRule="auto"/>
              <w:ind w:right="91"/>
              <w:rPr>
                <w:rFonts w:cstheme="minorHAnsi"/>
                <w:bCs/>
                <w:i/>
              </w:rPr>
            </w:pPr>
          </w:p>
          <w:p w14:paraId="17B9666D" w14:textId="77777777" w:rsidR="00EC316A" w:rsidRPr="00311C3A" w:rsidRDefault="00EC316A" w:rsidP="00EC316A">
            <w:pPr>
              <w:spacing w:line="290" w:lineRule="auto"/>
              <w:ind w:right="91"/>
              <w:rPr>
                <w:rFonts w:cstheme="minorHAnsi"/>
                <w:bCs/>
                <w:i/>
              </w:rPr>
            </w:pPr>
          </w:p>
          <w:p w14:paraId="3E9B22C3" w14:textId="77777777" w:rsidR="00EC316A" w:rsidRPr="00311C3A" w:rsidRDefault="00EC316A" w:rsidP="00EC316A">
            <w:pPr>
              <w:spacing w:line="290" w:lineRule="auto"/>
              <w:ind w:right="91"/>
              <w:rPr>
                <w:rFonts w:cstheme="minorHAnsi"/>
                <w:bCs/>
                <w:i/>
              </w:rPr>
            </w:pPr>
          </w:p>
          <w:p w14:paraId="60917166" w14:textId="77777777" w:rsidR="00EC316A" w:rsidRPr="00311C3A" w:rsidRDefault="00EC316A" w:rsidP="00EC316A">
            <w:pPr>
              <w:spacing w:line="290" w:lineRule="auto"/>
              <w:ind w:right="91"/>
              <w:rPr>
                <w:rFonts w:cstheme="minorHAnsi"/>
                <w:bCs/>
                <w:i/>
              </w:rPr>
            </w:pPr>
          </w:p>
        </w:tc>
        <w:tc>
          <w:tcPr>
            <w:tcW w:w="3441" w:type="dxa"/>
            <w:gridSpan w:val="9"/>
            <w:shd w:val="clear" w:color="auto" w:fill="D9E2F3" w:themeFill="accent1" w:themeFillTint="33"/>
          </w:tcPr>
          <w:p w14:paraId="46B838BC" w14:textId="77777777" w:rsidR="00EC316A" w:rsidRPr="00311C3A" w:rsidRDefault="00EC316A" w:rsidP="00EC316A">
            <w:pPr>
              <w:spacing w:line="290" w:lineRule="auto"/>
              <w:ind w:right="91"/>
              <w:rPr>
                <w:rFonts w:cstheme="minorHAnsi"/>
                <w:b/>
                <w:bCs/>
              </w:rPr>
            </w:pPr>
            <w:r w:rsidRPr="00311C3A">
              <w:rPr>
                <w:rFonts w:cstheme="minorHAnsi"/>
                <w:b/>
                <w:bCs/>
              </w:rPr>
              <w:t xml:space="preserve">Transformation applied </w:t>
            </w:r>
          </w:p>
          <w:p w14:paraId="611E07C5" w14:textId="77777777" w:rsidR="00EC316A" w:rsidRPr="00311C3A" w:rsidRDefault="00EC316A" w:rsidP="00EC316A">
            <w:pPr>
              <w:spacing w:line="290" w:lineRule="auto"/>
              <w:ind w:right="91"/>
              <w:rPr>
                <w:rFonts w:cstheme="minorHAnsi"/>
                <w:b/>
                <w:bCs/>
              </w:rPr>
            </w:pPr>
            <w:r w:rsidRPr="00311C3A">
              <w:rPr>
                <w:rFonts w:cstheme="minorHAnsi"/>
                <w:b/>
                <w:bCs/>
              </w:rPr>
              <w:t xml:space="preserve">This must be completed for </w:t>
            </w:r>
            <w:r w:rsidRPr="00311C3A">
              <w:rPr>
                <w:rFonts w:cstheme="minorHAnsi"/>
                <w:b/>
                <w:bCs/>
                <w:u w:val="single"/>
              </w:rPr>
              <w:t xml:space="preserve">every data field </w:t>
            </w:r>
            <w:r w:rsidRPr="00311C3A">
              <w:rPr>
                <w:rFonts w:cstheme="minorHAnsi"/>
                <w:b/>
                <w:bCs/>
              </w:rPr>
              <w:t>requested to indicate either:</w:t>
            </w:r>
          </w:p>
          <w:p w14:paraId="581D0B00" w14:textId="77777777" w:rsidR="00EC316A" w:rsidRPr="00311C3A" w:rsidRDefault="00EC316A" w:rsidP="00EC316A">
            <w:pPr>
              <w:spacing w:line="290" w:lineRule="auto"/>
              <w:ind w:right="91"/>
              <w:rPr>
                <w:rFonts w:cstheme="minorHAnsi"/>
                <w:b/>
                <w:bCs/>
              </w:rPr>
            </w:pPr>
            <w:r w:rsidRPr="00311C3A">
              <w:rPr>
                <w:rFonts w:cstheme="minorHAnsi"/>
                <w:b/>
                <w:bCs/>
              </w:rPr>
              <w:t>-None (which means the applicant is requesting the data item listed in column 1, without modification), or</w:t>
            </w:r>
          </w:p>
          <w:p w14:paraId="6D3BD132" w14:textId="5C2E7DAF" w:rsidR="00EC316A" w:rsidRPr="00311C3A" w:rsidRDefault="00EC316A" w:rsidP="00EC316A">
            <w:pPr>
              <w:spacing w:line="290" w:lineRule="auto"/>
              <w:ind w:right="91"/>
              <w:rPr>
                <w:rFonts w:cstheme="minorHAnsi"/>
                <w:bCs/>
              </w:rPr>
            </w:pPr>
            <w:r w:rsidRPr="00311C3A">
              <w:rPr>
                <w:rFonts w:cstheme="minorHAnsi"/>
                <w:b/>
                <w:bCs/>
              </w:rPr>
              <w:t xml:space="preserve">-Requested modification / transformation to be applied to this field prior to release to the applicant </w:t>
            </w:r>
            <w:r w:rsidRPr="00311C3A">
              <w:rPr>
                <w:rFonts w:cstheme="minorHAnsi"/>
                <w:bCs/>
              </w:rPr>
              <w:t>(e.g. pseudonymisation including who holds the key to reverse); time from admission to surgery instead of the two dates; age banding instead of date of birth etc</w:t>
            </w:r>
            <w:r w:rsidR="009C3C8A" w:rsidRPr="00311C3A">
              <w:rPr>
                <w:rFonts w:cstheme="minorHAnsi"/>
                <w:bCs/>
              </w:rPr>
              <w:t>.</w:t>
            </w:r>
          </w:p>
          <w:p w14:paraId="2AD54EF8" w14:textId="77777777" w:rsidR="00EC316A" w:rsidRPr="00311C3A" w:rsidRDefault="00EC316A" w:rsidP="00EC316A">
            <w:pPr>
              <w:spacing w:after="200" w:line="276" w:lineRule="auto"/>
              <w:rPr>
                <w:rFonts w:cstheme="minorHAnsi"/>
                <w:b/>
                <w:bCs/>
              </w:rPr>
            </w:pPr>
            <w:r w:rsidRPr="00311C3A">
              <w:rPr>
                <w:rFonts w:cstheme="minorHAnsi"/>
                <w:b/>
                <w:bCs/>
              </w:rPr>
              <w:t xml:space="preserve">Clarity must be provided about whether pseudonymisation is reversible and whether encryption is reversible. </w:t>
            </w:r>
          </w:p>
        </w:tc>
        <w:tc>
          <w:tcPr>
            <w:tcW w:w="1960" w:type="dxa"/>
            <w:gridSpan w:val="4"/>
            <w:shd w:val="clear" w:color="auto" w:fill="D9E2F3" w:themeFill="accent1" w:themeFillTint="33"/>
          </w:tcPr>
          <w:p w14:paraId="544357D5" w14:textId="77777777" w:rsidR="00EC316A" w:rsidRPr="00311C3A" w:rsidRDefault="00EC316A" w:rsidP="00EC316A">
            <w:pPr>
              <w:spacing w:line="290" w:lineRule="auto"/>
              <w:ind w:right="91"/>
              <w:rPr>
                <w:rFonts w:cstheme="minorHAnsi"/>
                <w:b/>
                <w:bCs/>
              </w:rPr>
            </w:pPr>
            <w:r w:rsidRPr="00311C3A">
              <w:rPr>
                <w:rFonts w:cstheme="minorHAnsi"/>
                <w:b/>
                <w:bCs/>
              </w:rPr>
              <w:t>Justification</w:t>
            </w:r>
          </w:p>
          <w:p w14:paraId="368D7B1E" w14:textId="77777777" w:rsidR="00EC316A" w:rsidRPr="00311C3A" w:rsidRDefault="00EC316A" w:rsidP="00EC316A">
            <w:pPr>
              <w:spacing w:line="290" w:lineRule="auto"/>
              <w:ind w:right="91"/>
              <w:rPr>
                <w:rFonts w:cstheme="minorHAnsi"/>
                <w:bCs/>
                <w:i/>
              </w:rPr>
            </w:pPr>
            <w:r w:rsidRPr="00311C3A">
              <w:rPr>
                <w:rFonts w:cstheme="minorHAnsi"/>
                <w:bCs/>
                <w:i/>
              </w:rPr>
              <w:t>Please justify your use of each data item requested.</w:t>
            </w:r>
          </w:p>
          <w:p w14:paraId="6CB90796" w14:textId="77777777" w:rsidR="00EC316A" w:rsidRPr="00311C3A" w:rsidRDefault="00EC316A" w:rsidP="00EC316A">
            <w:pPr>
              <w:spacing w:line="290" w:lineRule="auto"/>
              <w:ind w:right="91"/>
              <w:rPr>
                <w:rFonts w:cstheme="minorHAnsi"/>
                <w:bCs/>
                <w:i/>
              </w:rPr>
            </w:pPr>
          </w:p>
          <w:p w14:paraId="1164EF98" w14:textId="77777777" w:rsidR="00EC316A" w:rsidRPr="00311C3A" w:rsidRDefault="00EC316A" w:rsidP="00EC316A">
            <w:pPr>
              <w:spacing w:line="290" w:lineRule="auto"/>
              <w:ind w:right="91"/>
              <w:rPr>
                <w:rFonts w:cstheme="minorHAnsi"/>
                <w:bCs/>
                <w:i/>
              </w:rPr>
            </w:pPr>
          </w:p>
          <w:p w14:paraId="6848557C" w14:textId="77777777" w:rsidR="00EC316A" w:rsidRPr="00311C3A" w:rsidRDefault="00EC316A" w:rsidP="00EC316A">
            <w:pPr>
              <w:spacing w:line="290" w:lineRule="auto"/>
              <w:ind w:right="91"/>
              <w:rPr>
                <w:rFonts w:cstheme="minorHAnsi"/>
                <w:bCs/>
                <w:i/>
              </w:rPr>
            </w:pPr>
          </w:p>
          <w:p w14:paraId="3A0469E3" w14:textId="77777777" w:rsidR="00EC316A" w:rsidRPr="00311C3A" w:rsidRDefault="00EC316A" w:rsidP="00EC316A">
            <w:pPr>
              <w:spacing w:line="290" w:lineRule="auto"/>
              <w:ind w:right="91"/>
              <w:rPr>
                <w:rFonts w:cstheme="minorHAnsi"/>
                <w:bCs/>
                <w:i/>
              </w:rPr>
            </w:pPr>
          </w:p>
          <w:p w14:paraId="565EFC42" w14:textId="77777777" w:rsidR="00EC316A" w:rsidRPr="00311C3A" w:rsidRDefault="00EC316A" w:rsidP="00EC316A">
            <w:pPr>
              <w:spacing w:line="290" w:lineRule="auto"/>
              <w:ind w:right="91"/>
              <w:rPr>
                <w:rFonts w:cstheme="minorHAnsi"/>
                <w:bCs/>
                <w:i/>
              </w:rPr>
            </w:pPr>
          </w:p>
          <w:p w14:paraId="1500652B" w14:textId="77777777" w:rsidR="00EC316A" w:rsidRPr="00311C3A" w:rsidRDefault="00EC316A" w:rsidP="00EC316A">
            <w:pPr>
              <w:spacing w:line="290" w:lineRule="auto"/>
              <w:ind w:right="91"/>
              <w:rPr>
                <w:rFonts w:cstheme="minorHAnsi"/>
                <w:bCs/>
                <w:i/>
              </w:rPr>
            </w:pPr>
          </w:p>
          <w:p w14:paraId="4B35D965" w14:textId="77777777" w:rsidR="00EC316A" w:rsidRPr="00311C3A" w:rsidRDefault="00EC316A" w:rsidP="00EC316A">
            <w:pPr>
              <w:spacing w:line="290" w:lineRule="auto"/>
              <w:ind w:right="91"/>
              <w:rPr>
                <w:rFonts w:cstheme="minorHAnsi"/>
                <w:bCs/>
                <w:i/>
              </w:rPr>
            </w:pPr>
          </w:p>
          <w:p w14:paraId="6BE1C910" w14:textId="77777777" w:rsidR="00EC316A" w:rsidRPr="00311C3A" w:rsidRDefault="00EC316A" w:rsidP="00EC316A">
            <w:pPr>
              <w:spacing w:line="290" w:lineRule="auto"/>
              <w:ind w:right="91"/>
              <w:rPr>
                <w:rFonts w:cstheme="minorHAnsi"/>
                <w:bCs/>
                <w:i/>
              </w:rPr>
            </w:pPr>
          </w:p>
          <w:p w14:paraId="4FEB4EB1" w14:textId="77777777" w:rsidR="00EC316A" w:rsidRPr="00311C3A" w:rsidRDefault="00EC316A" w:rsidP="00EC316A">
            <w:pPr>
              <w:spacing w:line="290" w:lineRule="auto"/>
              <w:ind w:right="91"/>
              <w:rPr>
                <w:rFonts w:cstheme="minorHAnsi"/>
                <w:bCs/>
                <w:i/>
              </w:rPr>
            </w:pPr>
          </w:p>
          <w:p w14:paraId="1136BB17" w14:textId="77777777" w:rsidR="00EC316A" w:rsidRPr="00311C3A" w:rsidRDefault="00EC316A" w:rsidP="00EC316A">
            <w:pPr>
              <w:spacing w:line="290" w:lineRule="auto"/>
              <w:ind w:right="91"/>
              <w:rPr>
                <w:rFonts w:cstheme="minorHAnsi"/>
                <w:bCs/>
                <w:i/>
              </w:rPr>
            </w:pPr>
          </w:p>
          <w:p w14:paraId="7BB40C36" w14:textId="77777777" w:rsidR="00EC316A" w:rsidRPr="00311C3A" w:rsidRDefault="00EC316A" w:rsidP="00EC316A">
            <w:pPr>
              <w:spacing w:line="290" w:lineRule="auto"/>
              <w:ind w:right="91"/>
              <w:rPr>
                <w:rFonts w:cstheme="minorHAnsi"/>
                <w:bCs/>
                <w:i/>
              </w:rPr>
            </w:pPr>
          </w:p>
          <w:p w14:paraId="45456FEC" w14:textId="77777777" w:rsidR="00EC316A" w:rsidRPr="00311C3A" w:rsidRDefault="00EC316A" w:rsidP="00EC316A">
            <w:pPr>
              <w:spacing w:line="290" w:lineRule="auto"/>
              <w:ind w:right="91"/>
              <w:rPr>
                <w:rFonts w:cstheme="minorHAnsi"/>
                <w:bCs/>
                <w:i/>
              </w:rPr>
            </w:pPr>
          </w:p>
          <w:p w14:paraId="13E397C4" w14:textId="77777777" w:rsidR="00EC316A" w:rsidRPr="00311C3A" w:rsidRDefault="00EC316A" w:rsidP="00EC316A">
            <w:pPr>
              <w:spacing w:line="290" w:lineRule="auto"/>
              <w:ind w:right="91"/>
              <w:rPr>
                <w:rFonts w:cstheme="minorHAnsi"/>
                <w:bCs/>
                <w:i/>
              </w:rPr>
            </w:pPr>
          </w:p>
          <w:p w14:paraId="1D41E451" w14:textId="77777777" w:rsidR="00EC316A" w:rsidRPr="00311C3A" w:rsidRDefault="00EC316A" w:rsidP="00EC316A">
            <w:pPr>
              <w:spacing w:line="290" w:lineRule="auto"/>
              <w:ind w:right="91"/>
              <w:rPr>
                <w:rFonts w:cstheme="minorHAnsi"/>
                <w:bCs/>
                <w:i/>
              </w:rPr>
            </w:pPr>
          </w:p>
          <w:p w14:paraId="03E0AE0D" w14:textId="77777777" w:rsidR="00EC316A" w:rsidRPr="00311C3A" w:rsidRDefault="00EC316A" w:rsidP="00EC316A">
            <w:pPr>
              <w:spacing w:line="290" w:lineRule="auto"/>
              <w:ind w:right="91"/>
              <w:rPr>
                <w:rFonts w:cstheme="minorHAnsi"/>
                <w:bCs/>
                <w:i/>
              </w:rPr>
            </w:pPr>
          </w:p>
        </w:tc>
      </w:tr>
      <w:tr w:rsidR="00EC316A" w:rsidRPr="00311C3A" w14:paraId="2709EF4B" w14:textId="77777777" w:rsidTr="001F28EC">
        <w:trPr>
          <w:trHeight w:val="790"/>
        </w:trPr>
        <w:tc>
          <w:tcPr>
            <w:tcW w:w="3114" w:type="dxa"/>
            <w:shd w:val="clear" w:color="auto" w:fill="FFFFFF" w:themeFill="background1"/>
            <w:vAlign w:val="center"/>
          </w:tcPr>
          <w:p w14:paraId="5C4DA6A7" w14:textId="77777777" w:rsidR="00EC316A" w:rsidRPr="00311C3A" w:rsidRDefault="00EC316A" w:rsidP="00EC316A">
            <w:pPr>
              <w:spacing w:line="290" w:lineRule="auto"/>
              <w:ind w:right="130"/>
              <w:rPr>
                <w:rFonts w:cstheme="minorHAnsi"/>
                <w:bCs/>
                <w:i/>
              </w:rPr>
            </w:pPr>
            <w:r w:rsidRPr="00311C3A">
              <w:rPr>
                <w:rFonts w:cstheme="minorHAnsi"/>
                <w:bCs/>
                <w:i/>
              </w:rPr>
              <w:t>EXAMPLE 1 – NHS Number</w:t>
            </w:r>
          </w:p>
        </w:tc>
        <w:tc>
          <w:tcPr>
            <w:tcW w:w="2057" w:type="dxa"/>
            <w:gridSpan w:val="3"/>
            <w:shd w:val="clear" w:color="auto" w:fill="FFFFFF" w:themeFill="background1"/>
            <w:vAlign w:val="center"/>
          </w:tcPr>
          <w:p w14:paraId="29FF32A1" w14:textId="77777777" w:rsidR="00EC316A" w:rsidRPr="00311C3A" w:rsidRDefault="00EC316A" w:rsidP="00EC316A">
            <w:pPr>
              <w:spacing w:line="290" w:lineRule="auto"/>
              <w:ind w:right="72"/>
              <w:rPr>
                <w:rFonts w:cstheme="minorHAnsi"/>
                <w:bCs/>
              </w:rPr>
            </w:pPr>
            <w:r w:rsidRPr="00311C3A">
              <w:rPr>
                <w:rFonts w:cstheme="minorHAnsi"/>
                <w:bCs/>
                <w:i/>
              </w:rPr>
              <w:t>EXAMPLE – Name of Audit</w:t>
            </w:r>
          </w:p>
        </w:tc>
        <w:tc>
          <w:tcPr>
            <w:tcW w:w="3441" w:type="dxa"/>
            <w:gridSpan w:val="9"/>
            <w:shd w:val="clear" w:color="auto" w:fill="FFFFFF" w:themeFill="background1"/>
            <w:vAlign w:val="center"/>
          </w:tcPr>
          <w:p w14:paraId="3E461BC9" w14:textId="77777777" w:rsidR="00EC316A" w:rsidRPr="00311C3A" w:rsidRDefault="00EC316A" w:rsidP="00EC316A">
            <w:pPr>
              <w:spacing w:line="290" w:lineRule="auto"/>
              <w:ind w:right="91"/>
              <w:rPr>
                <w:rFonts w:cstheme="minorHAnsi"/>
                <w:bCs/>
              </w:rPr>
            </w:pPr>
            <w:r w:rsidRPr="00311C3A">
              <w:rPr>
                <w:rFonts w:cstheme="minorHAnsi"/>
                <w:bCs/>
                <w:i/>
              </w:rPr>
              <w:t>EXAMPLE – Pseudonymisation and encryption with key held only by HQIP data provider</w:t>
            </w:r>
          </w:p>
        </w:tc>
        <w:tc>
          <w:tcPr>
            <w:tcW w:w="1960" w:type="dxa"/>
            <w:gridSpan w:val="4"/>
            <w:shd w:val="clear" w:color="auto" w:fill="FFFFFF" w:themeFill="background1"/>
            <w:vAlign w:val="center"/>
          </w:tcPr>
          <w:p w14:paraId="22A4CAEF" w14:textId="77777777" w:rsidR="00EC316A" w:rsidRPr="00311C3A" w:rsidRDefault="00EC316A" w:rsidP="00EC316A">
            <w:pPr>
              <w:spacing w:line="290" w:lineRule="auto"/>
              <w:ind w:right="91"/>
              <w:rPr>
                <w:rFonts w:cstheme="minorHAnsi"/>
                <w:bCs/>
                <w:i/>
              </w:rPr>
            </w:pPr>
            <w:r w:rsidRPr="00311C3A">
              <w:rPr>
                <w:rFonts w:cstheme="minorHAnsi"/>
                <w:bCs/>
                <w:i/>
              </w:rPr>
              <w:t>EXAMPLE - For tracking single patients within multiple audit entries</w:t>
            </w:r>
          </w:p>
        </w:tc>
      </w:tr>
      <w:tr w:rsidR="00EC316A" w:rsidRPr="00311C3A" w14:paraId="6E179027" w14:textId="77777777" w:rsidTr="001F28EC">
        <w:trPr>
          <w:trHeight w:val="624"/>
        </w:trPr>
        <w:tc>
          <w:tcPr>
            <w:tcW w:w="3114" w:type="dxa"/>
            <w:shd w:val="clear" w:color="auto" w:fill="FFFFFF" w:themeFill="background1"/>
            <w:vAlign w:val="center"/>
          </w:tcPr>
          <w:sdt>
            <w:sdtPr>
              <w:rPr>
                <w:rFonts w:cstheme="minorHAnsi"/>
                <w:color w:val="767171" w:themeColor="background2" w:themeShade="80"/>
                <w:shd w:val="clear" w:color="auto" w:fill="FFFFFF" w:themeFill="background1"/>
              </w:rPr>
              <w:id w:val="1239754016"/>
              <w:placeholder>
                <w:docPart w:val="C184367CBA2A42F8B8CCDBB397B84A8D"/>
              </w:placeholder>
              <w:showingPlcHdr/>
            </w:sdtPr>
            <w:sdtEndPr>
              <w:rPr>
                <w:shd w:val="clear" w:color="auto" w:fill="auto"/>
              </w:rPr>
            </w:sdtEndPr>
            <w:sdtContent>
              <w:p w14:paraId="3AA4284D"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2057" w:type="dxa"/>
            <w:gridSpan w:val="3"/>
            <w:shd w:val="clear" w:color="auto" w:fill="FFFFFF" w:themeFill="background1"/>
            <w:vAlign w:val="center"/>
          </w:tcPr>
          <w:sdt>
            <w:sdtPr>
              <w:rPr>
                <w:rFonts w:cstheme="minorHAnsi"/>
                <w:color w:val="767171" w:themeColor="background2" w:themeShade="80"/>
                <w:shd w:val="clear" w:color="auto" w:fill="FFFFFF" w:themeFill="background1"/>
              </w:rPr>
              <w:id w:val="2137058588"/>
              <w:placeholder>
                <w:docPart w:val="47157EA4C6394C3F96FFF382670E0E67"/>
              </w:placeholder>
              <w:showingPlcHdr/>
            </w:sdtPr>
            <w:sdtEndPr>
              <w:rPr>
                <w:shd w:val="clear" w:color="auto" w:fill="auto"/>
              </w:rPr>
            </w:sdtEndPr>
            <w:sdtContent>
              <w:p w14:paraId="46AAE37F"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3441" w:type="dxa"/>
            <w:gridSpan w:val="9"/>
            <w:shd w:val="clear" w:color="auto" w:fill="FFFFFF" w:themeFill="background1"/>
            <w:vAlign w:val="center"/>
          </w:tcPr>
          <w:sdt>
            <w:sdtPr>
              <w:rPr>
                <w:rFonts w:cstheme="minorHAnsi"/>
                <w:color w:val="767171" w:themeColor="background2" w:themeShade="80"/>
                <w:shd w:val="clear" w:color="auto" w:fill="FFFFFF" w:themeFill="background1"/>
              </w:rPr>
              <w:id w:val="-233859616"/>
              <w:placeholder>
                <w:docPart w:val="3712EB8DB2E947C491E6BE353D41C037"/>
              </w:placeholder>
              <w:showingPlcHdr/>
            </w:sdtPr>
            <w:sdtEndPr>
              <w:rPr>
                <w:shd w:val="clear" w:color="auto" w:fill="auto"/>
              </w:rPr>
            </w:sdtEndPr>
            <w:sdtContent>
              <w:p w14:paraId="24E64A97"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1960" w:type="dxa"/>
            <w:gridSpan w:val="4"/>
            <w:shd w:val="clear" w:color="auto" w:fill="FFFFFF" w:themeFill="background1"/>
            <w:vAlign w:val="center"/>
          </w:tcPr>
          <w:sdt>
            <w:sdtPr>
              <w:rPr>
                <w:rFonts w:cstheme="minorHAnsi"/>
                <w:color w:val="767171" w:themeColor="background2" w:themeShade="80"/>
                <w:shd w:val="clear" w:color="auto" w:fill="FFFFFF" w:themeFill="background1"/>
              </w:rPr>
              <w:id w:val="1704901051"/>
              <w:placeholder>
                <w:docPart w:val="DA5BE7F3B5EA4FBA93E5C259AAF8406D"/>
              </w:placeholder>
              <w:showingPlcHdr/>
            </w:sdtPr>
            <w:sdtEndPr>
              <w:rPr>
                <w:shd w:val="clear" w:color="auto" w:fill="auto"/>
              </w:rPr>
            </w:sdtEndPr>
            <w:sdtContent>
              <w:p w14:paraId="31C85953"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EC316A" w:rsidRPr="00311C3A" w14:paraId="318905AF" w14:textId="77777777" w:rsidTr="001F28EC">
        <w:trPr>
          <w:trHeight w:val="624"/>
        </w:trPr>
        <w:tc>
          <w:tcPr>
            <w:tcW w:w="3114" w:type="dxa"/>
            <w:shd w:val="clear" w:color="auto" w:fill="FFFFFF" w:themeFill="background1"/>
            <w:vAlign w:val="center"/>
          </w:tcPr>
          <w:sdt>
            <w:sdtPr>
              <w:rPr>
                <w:rFonts w:cstheme="minorHAnsi"/>
                <w:color w:val="767171" w:themeColor="background2" w:themeShade="80"/>
                <w:shd w:val="clear" w:color="auto" w:fill="FFFFFF" w:themeFill="background1"/>
              </w:rPr>
              <w:id w:val="-1542277597"/>
              <w:placeholder>
                <w:docPart w:val="06F68B5618C54E9EB13656D3E99D6B32"/>
              </w:placeholder>
              <w:showingPlcHdr/>
            </w:sdtPr>
            <w:sdtEndPr>
              <w:rPr>
                <w:shd w:val="clear" w:color="auto" w:fill="auto"/>
              </w:rPr>
            </w:sdtEndPr>
            <w:sdtContent>
              <w:p w14:paraId="1902218E"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2057" w:type="dxa"/>
            <w:gridSpan w:val="3"/>
            <w:shd w:val="clear" w:color="auto" w:fill="FFFFFF" w:themeFill="background1"/>
            <w:vAlign w:val="center"/>
          </w:tcPr>
          <w:sdt>
            <w:sdtPr>
              <w:rPr>
                <w:rFonts w:cstheme="minorHAnsi"/>
                <w:color w:val="767171" w:themeColor="background2" w:themeShade="80"/>
                <w:shd w:val="clear" w:color="auto" w:fill="FFFFFF" w:themeFill="background1"/>
              </w:rPr>
              <w:id w:val="-1219435471"/>
              <w:placeholder>
                <w:docPart w:val="50E35327B9E44AC48B03555B1B047FEA"/>
              </w:placeholder>
              <w:showingPlcHdr/>
            </w:sdtPr>
            <w:sdtEndPr>
              <w:rPr>
                <w:shd w:val="clear" w:color="auto" w:fill="auto"/>
              </w:rPr>
            </w:sdtEndPr>
            <w:sdtContent>
              <w:p w14:paraId="01CE01F5"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3441" w:type="dxa"/>
            <w:gridSpan w:val="9"/>
            <w:shd w:val="clear" w:color="auto" w:fill="FFFFFF" w:themeFill="background1"/>
            <w:vAlign w:val="center"/>
          </w:tcPr>
          <w:sdt>
            <w:sdtPr>
              <w:rPr>
                <w:rFonts w:cstheme="minorHAnsi"/>
                <w:color w:val="767171" w:themeColor="background2" w:themeShade="80"/>
                <w:shd w:val="clear" w:color="auto" w:fill="FFFFFF" w:themeFill="background1"/>
              </w:rPr>
              <w:id w:val="-1480761941"/>
              <w:placeholder>
                <w:docPart w:val="9AA5015EB8824757898897DAA540510A"/>
              </w:placeholder>
              <w:showingPlcHdr/>
            </w:sdtPr>
            <w:sdtEndPr>
              <w:rPr>
                <w:shd w:val="clear" w:color="auto" w:fill="auto"/>
              </w:rPr>
            </w:sdtEndPr>
            <w:sdtContent>
              <w:p w14:paraId="572DBE6A"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1960" w:type="dxa"/>
            <w:gridSpan w:val="4"/>
            <w:shd w:val="clear" w:color="auto" w:fill="FFFFFF" w:themeFill="background1"/>
            <w:vAlign w:val="center"/>
          </w:tcPr>
          <w:sdt>
            <w:sdtPr>
              <w:rPr>
                <w:rFonts w:cstheme="minorHAnsi"/>
                <w:color w:val="767171" w:themeColor="background2" w:themeShade="80"/>
                <w:shd w:val="clear" w:color="auto" w:fill="FFFFFF" w:themeFill="background1"/>
              </w:rPr>
              <w:id w:val="-1304073082"/>
              <w:placeholder>
                <w:docPart w:val="CB8113EF23A44CD08DA136F04B56E820"/>
              </w:placeholder>
              <w:showingPlcHdr/>
            </w:sdtPr>
            <w:sdtEndPr>
              <w:rPr>
                <w:shd w:val="clear" w:color="auto" w:fill="auto"/>
              </w:rPr>
            </w:sdtEndPr>
            <w:sdtContent>
              <w:p w14:paraId="10EEBB02"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EC316A" w:rsidRPr="00311C3A" w14:paraId="584069F8" w14:textId="77777777" w:rsidTr="001F28EC">
        <w:trPr>
          <w:trHeight w:val="624"/>
        </w:trPr>
        <w:tc>
          <w:tcPr>
            <w:tcW w:w="3114" w:type="dxa"/>
            <w:shd w:val="clear" w:color="auto" w:fill="FFFFFF" w:themeFill="background1"/>
            <w:vAlign w:val="center"/>
          </w:tcPr>
          <w:sdt>
            <w:sdtPr>
              <w:rPr>
                <w:rFonts w:cstheme="minorHAnsi"/>
                <w:color w:val="767171" w:themeColor="background2" w:themeShade="80"/>
                <w:shd w:val="clear" w:color="auto" w:fill="FFFFFF" w:themeFill="background1"/>
              </w:rPr>
              <w:id w:val="-908003882"/>
              <w:placeholder>
                <w:docPart w:val="C7DBD3EC3A2E425C84E8B2565D2BA3EF"/>
              </w:placeholder>
              <w:showingPlcHdr/>
            </w:sdtPr>
            <w:sdtEndPr>
              <w:rPr>
                <w:shd w:val="clear" w:color="auto" w:fill="auto"/>
              </w:rPr>
            </w:sdtEndPr>
            <w:sdtContent>
              <w:p w14:paraId="70ABC8C3"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2057" w:type="dxa"/>
            <w:gridSpan w:val="3"/>
            <w:shd w:val="clear" w:color="auto" w:fill="FFFFFF" w:themeFill="background1"/>
            <w:vAlign w:val="center"/>
          </w:tcPr>
          <w:sdt>
            <w:sdtPr>
              <w:rPr>
                <w:rFonts w:cstheme="minorHAnsi"/>
                <w:color w:val="767171" w:themeColor="background2" w:themeShade="80"/>
                <w:shd w:val="clear" w:color="auto" w:fill="FFFFFF" w:themeFill="background1"/>
              </w:rPr>
              <w:id w:val="1912114018"/>
              <w:placeholder>
                <w:docPart w:val="97E862037AFC4052A9BA56E64277301E"/>
              </w:placeholder>
              <w:showingPlcHdr/>
            </w:sdtPr>
            <w:sdtEndPr>
              <w:rPr>
                <w:shd w:val="clear" w:color="auto" w:fill="auto"/>
              </w:rPr>
            </w:sdtEndPr>
            <w:sdtContent>
              <w:p w14:paraId="0941D7E8"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3441" w:type="dxa"/>
            <w:gridSpan w:val="9"/>
            <w:shd w:val="clear" w:color="auto" w:fill="FFFFFF" w:themeFill="background1"/>
            <w:vAlign w:val="center"/>
          </w:tcPr>
          <w:sdt>
            <w:sdtPr>
              <w:rPr>
                <w:rFonts w:cstheme="minorHAnsi"/>
                <w:color w:val="767171" w:themeColor="background2" w:themeShade="80"/>
                <w:shd w:val="clear" w:color="auto" w:fill="FFFFFF" w:themeFill="background1"/>
              </w:rPr>
              <w:id w:val="-1904362639"/>
              <w:placeholder>
                <w:docPart w:val="D5C77DFC294B4C6485871326720A0328"/>
              </w:placeholder>
              <w:showingPlcHdr/>
            </w:sdtPr>
            <w:sdtEndPr>
              <w:rPr>
                <w:shd w:val="clear" w:color="auto" w:fill="auto"/>
              </w:rPr>
            </w:sdtEndPr>
            <w:sdtContent>
              <w:p w14:paraId="3E048485"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1960" w:type="dxa"/>
            <w:gridSpan w:val="4"/>
            <w:shd w:val="clear" w:color="auto" w:fill="FFFFFF" w:themeFill="background1"/>
            <w:vAlign w:val="center"/>
          </w:tcPr>
          <w:sdt>
            <w:sdtPr>
              <w:rPr>
                <w:rFonts w:cstheme="minorHAnsi"/>
                <w:color w:val="767171" w:themeColor="background2" w:themeShade="80"/>
                <w:shd w:val="clear" w:color="auto" w:fill="FFFFFF" w:themeFill="background1"/>
              </w:rPr>
              <w:id w:val="1411125593"/>
              <w:placeholder>
                <w:docPart w:val="BE7DB4930586436998043B8706779A97"/>
              </w:placeholder>
              <w:showingPlcHdr/>
            </w:sdtPr>
            <w:sdtEndPr>
              <w:rPr>
                <w:shd w:val="clear" w:color="auto" w:fill="auto"/>
              </w:rPr>
            </w:sdtEndPr>
            <w:sdtContent>
              <w:p w14:paraId="4E5CC6B8"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EC316A" w:rsidRPr="00311C3A" w14:paraId="16F7BDEF" w14:textId="77777777" w:rsidTr="001F28EC">
        <w:trPr>
          <w:trHeight w:val="624"/>
        </w:trPr>
        <w:tc>
          <w:tcPr>
            <w:tcW w:w="3114" w:type="dxa"/>
            <w:shd w:val="clear" w:color="auto" w:fill="FFFFFF" w:themeFill="background1"/>
            <w:vAlign w:val="center"/>
          </w:tcPr>
          <w:p w14:paraId="3A2E22DD" w14:textId="77777777" w:rsidR="00EC316A" w:rsidRPr="00311C3A" w:rsidRDefault="00EC316A" w:rsidP="00EC316A">
            <w:pPr>
              <w:spacing w:line="290" w:lineRule="auto"/>
              <w:ind w:right="130"/>
              <w:rPr>
                <w:rFonts w:cstheme="minorHAnsi"/>
                <w:bCs/>
                <w:i/>
              </w:rPr>
            </w:pPr>
            <w:r w:rsidRPr="00311C3A">
              <w:rPr>
                <w:rFonts w:cstheme="minorHAnsi"/>
                <w:bCs/>
                <w:i/>
              </w:rPr>
              <w:t>Add more rows as needed</w:t>
            </w:r>
          </w:p>
        </w:tc>
        <w:tc>
          <w:tcPr>
            <w:tcW w:w="2057" w:type="dxa"/>
            <w:gridSpan w:val="3"/>
            <w:shd w:val="clear" w:color="auto" w:fill="FFFFFF" w:themeFill="background1"/>
            <w:vAlign w:val="center"/>
          </w:tcPr>
          <w:p w14:paraId="16FC54F9" w14:textId="77777777" w:rsidR="00EC316A" w:rsidRPr="00311C3A" w:rsidRDefault="00EC316A" w:rsidP="00EC316A">
            <w:pPr>
              <w:spacing w:line="290" w:lineRule="auto"/>
              <w:ind w:right="72"/>
              <w:rPr>
                <w:rFonts w:cstheme="minorHAnsi"/>
                <w:b/>
                <w:bCs/>
              </w:rPr>
            </w:pPr>
          </w:p>
        </w:tc>
        <w:tc>
          <w:tcPr>
            <w:tcW w:w="3441" w:type="dxa"/>
            <w:gridSpan w:val="9"/>
            <w:shd w:val="clear" w:color="auto" w:fill="FFFFFF" w:themeFill="background1"/>
            <w:vAlign w:val="center"/>
          </w:tcPr>
          <w:p w14:paraId="6954A261" w14:textId="77777777" w:rsidR="00EC316A" w:rsidRPr="00311C3A" w:rsidRDefault="00EC316A" w:rsidP="00EC316A">
            <w:pPr>
              <w:spacing w:line="290" w:lineRule="auto"/>
              <w:ind w:right="91"/>
              <w:rPr>
                <w:rFonts w:cstheme="minorHAnsi"/>
                <w:b/>
                <w:bCs/>
              </w:rPr>
            </w:pPr>
          </w:p>
        </w:tc>
        <w:tc>
          <w:tcPr>
            <w:tcW w:w="1960" w:type="dxa"/>
            <w:gridSpan w:val="4"/>
            <w:shd w:val="clear" w:color="auto" w:fill="FFFFFF" w:themeFill="background1"/>
            <w:vAlign w:val="center"/>
          </w:tcPr>
          <w:p w14:paraId="6EE65FD7" w14:textId="77777777" w:rsidR="00EC316A" w:rsidRPr="00311C3A" w:rsidRDefault="00EC316A" w:rsidP="00EC316A">
            <w:pPr>
              <w:spacing w:line="290" w:lineRule="auto"/>
              <w:ind w:right="91"/>
              <w:rPr>
                <w:rFonts w:cstheme="minorHAnsi"/>
                <w:b/>
                <w:bCs/>
              </w:rPr>
            </w:pPr>
          </w:p>
        </w:tc>
      </w:tr>
      <w:tr w:rsidR="00EC316A" w:rsidRPr="00311C3A" w14:paraId="22372AD1" w14:textId="77777777" w:rsidTr="70E59929">
        <w:trPr>
          <w:trHeight w:val="567"/>
        </w:trPr>
        <w:tc>
          <w:tcPr>
            <w:tcW w:w="10572" w:type="dxa"/>
            <w:gridSpan w:val="17"/>
            <w:tcBorders>
              <w:left w:val="nil"/>
              <w:right w:val="nil"/>
            </w:tcBorders>
            <w:shd w:val="clear" w:color="auto" w:fill="FFFFFF" w:themeFill="background1"/>
            <w:vAlign w:val="center"/>
          </w:tcPr>
          <w:p w14:paraId="393E32FF" w14:textId="77777777" w:rsidR="00EC316A" w:rsidRPr="00311C3A" w:rsidRDefault="00EC316A" w:rsidP="00EC316A">
            <w:pPr>
              <w:rPr>
                <w:rFonts w:cstheme="minorHAnsi"/>
                <w:b/>
              </w:rPr>
            </w:pPr>
          </w:p>
        </w:tc>
      </w:tr>
      <w:tr w:rsidR="00EC316A" w:rsidRPr="00311C3A" w14:paraId="6031359A" w14:textId="77777777" w:rsidTr="001F28EC">
        <w:trPr>
          <w:trHeight w:val="567"/>
        </w:trPr>
        <w:tc>
          <w:tcPr>
            <w:tcW w:w="3114" w:type="dxa"/>
            <w:shd w:val="clear" w:color="auto" w:fill="8EAADB" w:themeFill="accent1" w:themeFillTint="99"/>
            <w:vAlign w:val="center"/>
          </w:tcPr>
          <w:p w14:paraId="39726706" w14:textId="77777777" w:rsidR="00EC316A" w:rsidRPr="00311C3A" w:rsidRDefault="00EC316A" w:rsidP="00EC316A">
            <w:pPr>
              <w:rPr>
                <w:rFonts w:cstheme="minorHAnsi"/>
                <w:b/>
              </w:rPr>
            </w:pPr>
            <w:r w:rsidRPr="00311C3A">
              <w:rPr>
                <w:rFonts w:cstheme="minorHAnsi"/>
                <w:b/>
              </w:rPr>
              <w:t>Section 11</w:t>
            </w:r>
          </w:p>
        </w:tc>
        <w:tc>
          <w:tcPr>
            <w:tcW w:w="7458" w:type="dxa"/>
            <w:gridSpan w:val="16"/>
            <w:shd w:val="clear" w:color="auto" w:fill="8EAADB" w:themeFill="accent1" w:themeFillTint="99"/>
            <w:vAlign w:val="center"/>
          </w:tcPr>
          <w:p w14:paraId="74E71583" w14:textId="77777777" w:rsidR="00EC316A" w:rsidRPr="00311C3A" w:rsidRDefault="00EC316A" w:rsidP="00EC316A">
            <w:pPr>
              <w:rPr>
                <w:rFonts w:cstheme="minorHAnsi"/>
                <w:b/>
              </w:rPr>
            </w:pPr>
            <w:r w:rsidRPr="00311C3A">
              <w:rPr>
                <w:rFonts w:cstheme="minorHAnsi"/>
                <w:b/>
              </w:rPr>
              <w:t>Processing locations and data flows</w:t>
            </w:r>
          </w:p>
        </w:tc>
      </w:tr>
      <w:tr w:rsidR="00EC316A" w:rsidRPr="00311C3A" w14:paraId="36E0F060" w14:textId="77777777" w:rsidTr="70E59929">
        <w:trPr>
          <w:trHeight w:val="983"/>
        </w:trPr>
        <w:tc>
          <w:tcPr>
            <w:tcW w:w="10572" w:type="dxa"/>
            <w:gridSpan w:val="17"/>
            <w:shd w:val="clear" w:color="auto" w:fill="D9E2F3" w:themeFill="accent1" w:themeFillTint="33"/>
            <w:vAlign w:val="center"/>
          </w:tcPr>
          <w:p w14:paraId="5AE24E41" w14:textId="3B42C12D" w:rsidR="00EC316A" w:rsidRPr="00311C3A" w:rsidRDefault="00EC316A" w:rsidP="00EC316A">
            <w:pPr>
              <w:rPr>
                <w:rFonts w:cstheme="minorHAnsi"/>
                <w:b/>
                <w:i/>
              </w:rPr>
            </w:pPr>
            <w:r w:rsidRPr="00311C3A">
              <w:rPr>
                <w:rFonts w:cstheme="minorHAnsi"/>
                <w:b/>
              </w:rPr>
              <w:t>Please list all locations where processing will be undertaken</w:t>
            </w:r>
            <w:r w:rsidR="00995992" w:rsidRPr="00311C3A">
              <w:rPr>
                <w:rFonts w:cstheme="minorHAnsi"/>
                <w:b/>
              </w:rPr>
              <w:t>.</w:t>
            </w:r>
            <w:r w:rsidRPr="00311C3A">
              <w:rPr>
                <w:rFonts w:cstheme="minorHAnsi"/>
                <w:b/>
              </w:rPr>
              <w:t xml:space="preserve"> </w:t>
            </w:r>
            <w:r w:rsidR="00995992" w:rsidRPr="00311C3A">
              <w:rPr>
                <w:rFonts w:cstheme="minorHAnsi"/>
                <w:b/>
              </w:rPr>
              <w:t>F</w:t>
            </w:r>
            <w:r w:rsidRPr="00311C3A">
              <w:rPr>
                <w:rFonts w:cstheme="minorHAnsi"/>
                <w:b/>
              </w:rPr>
              <w:t>or the avoidance of doubt</w:t>
            </w:r>
            <w:r w:rsidR="00995992" w:rsidRPr="00311C3A">
              <w:rPr>
                <w:rFonts w:cstheme="minorHAnsi"/>
                <w:b/>
              </w:rPr>
              <w:t>,</w:t>
            </w:r>
            <w:r w:rsidRPr="00311C3A">
              <w:rPr>
                <w:rFonts w:cstheme="minorHAnsi"/>
                <w:b/>
              </w:rPr>
              <w:t xml:space="preserve"> storage is considered processing. For each separate organisation processing data which is not fully anonymous a separate partner organisation form must also be completed</w:t>
            </w:r>
            <w:r w:rsidR="00995992" w:rsidRPr="00311C3A">
              <w:rPr>
                <w:rFonts w:cstheme="minorHAnsi"/>
                <w:b/>
              </w:rPr>
              <w:t xml:space="preserve"> (located at the end of this application form)</w:t>
            </w:r>
            <w:r w:rsidRPr="00311C3A">
              <w:rPr>
                <w:rFonts w:cstheme="minorHAnsi"/>
                <w:b/>
              </w:rPr>
              <w:t>.</w:t>
            </w:r>
          </w:p>
        </w:tc>
      </w:tr>
      <w:tr w:rsidR="00EC316A" w:rsidRPr="00311C3A" w14:paraId="5625BE99" w14:textId="77777777" w:rsidTr="001F28EC">
        <w:trPr>
          <w:trHeight w:val="567"/>
        </w:trPr>
        <w:tc>
          <w:tcPr>
            <w:tcW w:w="3114" w:type="dxa"/>
            <w:shd w:val="clear" w:color="auto" w:fill="D9E2F3" w:themeFill="accent1" w:themeFillTint="33"/>
            <w:vAlign w:val="center"/>
          </w:tcPr>
          <w:p w14:paraId="6E7267C4" w14:textId="77777777" w:rsidR="00EC316A" w:rsidRPr="00311C3A" w:rsidRDefault="00EC316A" w:rsidP="00EC316A">
            <w:pPr>
              <w:spacing w:line="290" w:lineRule="auto"/>
              <w:ind w:right="130"/>
              <w:rPr>
                <w:rFonts w:cstheme="minorHAnsi"/>
                <w:b/>
                <w:bCs/>
              </w:rPr>
            </w:pPr>
            <w:r w:rsidRPr="00311C3A">
              <w:rPr>
                <w:rFonts w:cstheme="minorHAnsi"/>
                <w:b/>
                <w:bCs/>
              </w:rPr>
              <w:lastRenderedPageBreak/>
              <w:t>Processing location</w:t>
            </w:r>
          </w:p>
        </w:tc>
        <w:tc>
          <w:tcPr>
            <w:tcW w:w="2057" w:type="dxa"/>
            <w:gridSpan w:val="3"/>
            <w:shd w:val="clear" w:color="auto" w:fill="D9E2F3" w:themeFill="accent1" w:themeFillTint="33"/>
            <w:vAlign w:val="center"/>
          </w:tcPr>
          <w:p w14:paraId="3603C2B0" w14:textId="77777777" w:rsidR="00EC316A" w:rsidRPr="00311C3A" w:rsidRDefault="00EC316A" w:rsidP="00EC316A">
            <w:pPr>
              <w:spacing w:line="290" w:lineRule="auto"/>
              <w:ind w:right="91"/>
              <w:rPr>
                <w:rFonts w:cstheme="minorHAnsi"/>
                <w:b/>
                <w:bCs/>
                <w:i/>
              </w:rPr>
            </w:pPr>
            <w:r w:rsidRPr="00311C3A">
              <w:rPr>
                <w:rFonts w:cstheme="minorHAnsi"/>
                <w:b/>
                <w:bCs/>
              </w:rPr>
              <w:t>Organisation name</w:t>
            </w:r>
          </w:p>
        </w:tc>
        <w:tc>
          <w:tcPr>
            <w:tcW w:w="2100" w:type="dxa"/>
            <w:gridSpan w:val="6"/>
            <w:shd w:val="clear" w:color="auto" w:fill="D9E2F3" w:themeFill="accent1" w:themeFillTint="33"/>
            <w:vAlign w:val="center"/>
          </w:tcPr>
          <w:p w14:paraId="4950B6C6" w14:textId="77777777" w:rsidR="00EC316A" w:rsidRPr="00311C3A" w:rsidRDefault="00EC316A" w:rsidP="00EC316A">
            <w:pPr>
              <w:spacing w:line="290" w:lineRule="auto"/>
              <w:ind w:right="91"/>
              <w:rPr>
                <w:rFonts w:cstheme="minorHAnsi"/>
                <w:b/>
                <w:bCs/>
              </w:rPr>
            </w:pPr>
            <w:r w:rsidRPr="00311C3A">
              <w:rPr>
                <w:rFonts w:cstheme="minorHAnsi"/>
                <w:b/>
                <w:bCs/>
              </w:rPr>
              <w:t>Processing or storage</w:t>
            </w:r>
          </w:p>
        </w:tc>
        <w:tc>
          <w:tcPr>
            <w:tcW w:w="1892" w:type="dxa"/>
            <w:gridSpan w:val="5"/>
            <w:shd w:val="clear" w:color="auto" w:fill="D9E2F3" w:themeFill="accent1" w:themeFillTint="33"/>
            <w:vAlign w:val="center"/>
          </w:tcPr>
          <w:p w14:paraId="3880A5CB" w14:textId="2CFF74C8" w:rsidR="00EC316A" w:rsidRPr="00311C3A" w:rsidRDefault="00EC316A" w:rsidP="00EC316A">
            <w:pPr>
              <w:spacing w:line="290" w:lineRule="auto"/>
              <w:ind w:right="91"/>
              <w:rPr>
                <w:rFonts w:cstheme="minorHAnsi"/>
                <w:b/>
                <w:bCs/>
                <w:i/>
              </w:rPr>
            </w:pPr>
            <w:r w:rsidRPr="00311C3A">
              <w:rPr>
                <w:rFonts w:cstheme="minorHAnsi"/>
                <w:b/>
                <w:bCs/>
              </w:rPr>
              <w:t xml:space="preserve">Data type processed </w:t>
            </w:r>
            <w:r w:rsidRPr="00311C3A">
              <w:rPr>
                <w:rFonts w:cstheme="minorHAnsi"/>
                <w:bCs/>
                <w:i/>
              </w:rPr>
              <w:t>(anonymous, de- personalised, personally identifiable</w:t>
            </w:r>
            <w:r w:rsidR="00C2561D" w:rsidRPr="00311C3A">
              <w:rPr>
                <w:rFonts w:cstheme="minorHAnsi"/>
                <w:bCs/>
                <w:i/>
              </w:rPr>
              <w:t xml:space="preserve"> as defined in Section 9</w:t>
            </w:r>
            <w:r w:rsidRPr="00311C3A">
              <w:rPr>
                <w:rFonts w:cstheme="minorHAnsi"/>
                <w:bCs/>
                <w:i/>
              </w:rPr>
              <w:t>)</w:t>
            </w:r>
          </w:p>
        </w:tc>
        <w:tc>
          <w:tcPr>
            <w:tcW w:w="1409" w:type="dxa"/>
            <w:gridSpan w:val="2"/>
            <w:shd w:val="clear" w:color="auto" w:fill="D9E2F3" w:themeFill="accent1" w:themeFillTint="33"/>
            <w:vAlign w:val="center"/>
          </w:tcPr>
          <w:p w14:paraId="3A652ABF" w14:textId="77777777" w:rsidR="00EC316A" w:rsidRPr="00311C3A" w:rsidRDefault="617A1774" w:rsidP="569A74BB">
            <w:pPr>
              <w:spacing w:line="290" w:lineRule="auto"/>
              <w:ind w:right="130"/>
              <w:rPr>
                <w:rFonts w:cstheme="minorHAnsi"/>
                <w:b/>
                <w:bCs/>
              </w:rPr>
            </w:pPr>
            <w:r w:rsidRPr="00311C3A">
              <w:rPr>
                <w:rFonts w:cstheme="minorHAnsi"/>
                <w:b/>
                <w:bCs/>
              </w:rPr>
              <w:t>How will data be transferred to this location?</w:t>
            </w:r>
          </w:p>
        </w:tc>
      </w:tr>
      <w:tr w:rsidR="00EC316A" w:rsidRPr="00311C3A" w14:paraId="7CA1B61C" w14:textId="77777777" w:rsidTr="001F28EC">
        <w:trPr>
          <w:trHeight w:val="567"/>
        </w:trPr>
        <w:tc>
          <w:tcPr>
            <w:tcW w:w="3114" w:type="dxa"/>
            <w:shd w:val="clear" w:color="auto" w:fill="FFFFFF" w:themeFill="background1"/>
            <w:vAlign w:val="center"/>
          </w:tcPr>
          <w:sdt>
            <w:sdtPr>
              <w:rPr>
                <w:rFonts w:cstheme="minorHAnsi"/>
                <w:color w:val="767171" w:themeColor="background2" w:themeShade="80"/>
                <w:shd w:val="clear" w:color="auto" w:fill="FFFFFF" w:themeFill="background1"/>
              </w:rPr>
              <w:id w:val="896707512"/>
              <w:placeholder>
                <w:docPart w:val="19A0C4CEBA8A4E9DA788275773C98727"/>
              </w:placeholder>
              <w:showingPlcHdr/>
            </w:sdtPr>
            <w:sdtEndPr>
              <w:rPr>
                <w:shd w:val="clear" w:color="auto" w:fill="auto"/>
              </w:rPr>
            </w:sdtEndPr>
            <w:sdtContent>
              <w:p w14:paraId="010DCBED"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2057" w:type="dxa"/>
            <w:gridSpan w:val="3"/>
            <w:shd w:val="clear" w:color="auto" w:fill="FFFFFF" w:themeFill="background1"/>
            <w:vAlign w:val="center"/>
          </w:tcPr>
          <w:sdt>
            <w:sdtPr>
              <w:rPr>
                <w:rFonts w:cstheme="minorHAnsi"/>
                <w:color w:val="767171" w:themeColor="background2" w:themeShade="80"/>
                <w:shd w:val="clear" w:color="auto" w:fill="FFFFFF" w:themeFill="background1"/>
              </w:rPr>
              <w:id w:val="-323362754"/>
              <w:placeholder>
                <w:docPart w:val="EA22ABC498F9449A8030DB6B30F021DD"/>
              </w:placeholder>
              <w:showingPlcHdr/>
            </w:sdtPr>
            <w:sdtEndPr>
              <w:rPr>
                <w:shd w:val="clear" w:color="auto" w:fill="auto"/>
              </w:rPr>
            </w:sdtEndPr>
            <w:sdtContent>
              <w:p w14:paraId="0954FC7F"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2100" w:type="dxa"/>
            <w:gridSpan w:val="6"/>
            <w:shd w:val="clear" w:color="auto" w:fill="FFFFFF" w:themeFill="background1"/>
            <w:vAlign w:val="center"/>
          </w:tcPr>
          <w:sdt>
            <w:sdtPr>
              <w:rPr>
                <w:rFonts w:cstheme="minorHAnsi"/>
                <w:color w:val="767171" w:themeColor="background2" w:themeShade="80"/>
                <w:shd w:val="clear" w:color="auto" w:fill="FFFFFF" w:themeFill="background1"/>
              </w:rPr>
              <w:id w:val="1900400710"/>
              <w:placeholder>
                <w:docPart w:val="6CE6F0C615A440E1A9D6F94A21EA1AEE"/>
              </w:placeholder>
              <w:showingPlcHdr/>
            </w:sdtPr>
            <w:sdtEndPr>
              <w:rPr>
                <w:shd w:val="clear" w:color="auto" w:fill="auto"/>
              </w:rPr>
            </w:sdtEndPr>
            <w:sdtContent>
              <w:p w14:paraId="1C674CDC"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sdt>
          <w:sdtPr>
            <w:rPr>
              <w:rFonts w:cstheme="minorHAnsi"/>
            </w:rPr>
            <w:id w:val="-2132777097"/>
            <w:placeholder>
              <w:docPart w:val="E633762F20404B98A585764B1B7F5154"/>
            </w:placeholder>
            <w:showingPlcHdr/>
            <w:dropDownList>
              <w:listItem w:value="Choose an item."/>
              <w:listItem w:displayText="Anonymous" w:value="Anonymous"/>
              <w:listItem w:displayText="De-personalised" w:value="De-personalised"/>
              <w:listItem w:displayText="Personally identifiable" w:value="Personally identifiable"/>
            </w:dropDownList>
          </w:sdtPr>
          <w:sdtContent>
            <w:tc>
              <w:tcPr>
                <w:tcW w:w="1892" w:type="dxa"/>
                <w:gridSpan w:val="5"/>
                <w:shd w:val="clear" w:color="auto" w:fill="FFFFFF" w:themeFill="background1"/>
                <w:vAlign w:val="center"/>
              </w:tcPr>
              <w:p w14:paraId="41FC6628" w14:textId="77777777" w:rsidR="00EC316A" w:rsidRPr="00311C3A" w:rsidRDefault="00EC316A" w:rsidP="00EC316A">
                <w:pPr>
                  <w:spacing w:line="290" w:lineRule="auto"/>
                  <w:ind w:right="91"/>
                  <w:rPr>
                    <w:rFonts w:cstheme="minorHAnsi"/>
                    <w:b/>
                    <w:bCs/>
                  </w:rPr>
                </w:pPr>
                <w:r w:rsidRPr="00311C3A">
                  <w:rPr>
                    <w:rStyle w:val="PlaceholderText"/>
                    <w:rFonts w:asciiTheme="minorHAnsi" w:hAnsiTheme="minorHAnsi" w:cstheme="minorHAnsi"/>
                    <w:color w:val="767171" w:themeColor="background2" w:themeShade="80"/>
                  </w:rPr>
                  <w:t>Choose an item.</w:t>
                </w:r>
              </w:p>
            </w:tc>
          </w:sdtContent>
        </w:sdt>
        <w:tc>
          <w:tcPr>
            <w:tcW w:w="1409" w:type="dxa"/>
            <w:gridSpan w:val="2"/>
            <w:shd w:val="clear" w:color="auto" w:fill="FFFFFF" w:themeFill="background1"/>
            <w:vAlign w:val="center"/>
          </w:tcPr>
          <w:sdt>
            <w:sdtPr>
              <w:rPr>
                <w:rFonts w:cstheme="minorHAnsi"/>
                <w:color w:val="767171" w:themeColor="background2" w:themeShade="80"/>
                <w:shd w:val="clear" w:color="auto" w:fill="FFFFFF" w:themeFill="background1"/>
              </w:rPr>
              <w:id w:val="-411542319"/>
              <w:placeholder>
                <w:docPart w:val="E47B178E49774A56AB14F1C932235AAC"/>
              </w:placeholder>
              <w:showingPlcHdr/>
            </w:sdtPr>
            <w:sdtEndPr>
              <w:rPr>
                <w:shd w:val="clear" w:color="auto" w:fill="auto"/>
              </w:rPr>
            </w:sdtEndPr>
            <w:sdtContent>
              <w:p w14:paraId="0AE7E0A4"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EC316A" w:rsidRPr="00311C3A" w14:paraId="4B8C4EE6" w14:textId="77777777" w:rsidTr="001F28EC">
        <w:trPr>
          <w:trHeight w:val="567"/>
        </w:trPr>
        <w:tc>
          <w:tcPr>
            <w:tcW w:w="3114" w:type="dxa"/>
            <w:shd w:val="clear" w:color="auto" w:fill="FFFFFF" w:themeFill="background1"/>
            <w:vAlign w:val="center"/>
          </w:tcPr>
          <w:sdt>
            <w:sdtPr>
              <w:rPr>
                <w:rFonts w:cstheme="minorHAnsi"/>
                <w:color w:val="767171" w:themeColor="background2" w:themeShade="80"/>
                <w:shd w:val="clear" w:color="auto" w:fill="FFFFFF" w:themeFill="background1"/>
              </w:rPr>
              <w:id w:val="1516885657"/>
              <w:placeholder>
                <w:docPart w:val="C4598C0B0DB8454BAD677C55A402009C"/>
              </w:placeholder>
              <w:showingPlcHdr/>
            </w:sdtPr>
            <w:sdtEndPr>
              <w:rPr>
                <w:shd w:val="clear" w:color="auto" w:fill="auto"/>
              </w:rPr>
            </w:sdtEndPr>
            <w:sdtContent>
              <w:p w14:paraId="62D45BC3"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2057" w:type="dxa"/>
            <w:gridSpan w:val="3"/>
            <w:shd w:val="clear" w:color="auto" w:fill="FFFFFF" w:themeFill="background1"/>
            <w:vAlign w:val="center"/>
          </w:tcPr>
          <w:sdt>
            <w:sdtPr>
              <w:rPr>
                <w:rFonts w:cstheme="minorHAnsi"/>
                <w:color w:val="767171" w:themeColor="background2" w:themeShade="80"/>
                <w:shd w:val="clear" w:color="auto" w:fill="FFFFFF" w:themeFill="background1"/>
              </w:rPr>
              <w:id w:val="871044059"/>
              <w:placeholder>
                <w:docPart w:val="048AAF6805724263BE4E55AC6887859D"/>
              </w:placeholder>
              <w:showingPlcHdr/>
            </w:sdtPr>
            <w:sdtEndPr>
              <w:rPr>
                <w:shd w:val="clear" w:color="auto" w:fill="auto"/>
              </w:rPr>
            </w:sdtEndPr>
            <w:sdtContent>
              <w:p w14:paraId="07D130F8"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2100" w:type="dxa"/>
            <w:gridSpan w:val="6"/>
            <w:shd w:val="clear" w:color="auto" w:fill="FFFFFF" w:themeFill="background1"/>
            <w:vAlign w:val="center"/>
          </w:tcPr>
          <w:sdt>
            <w:sdtPr>
              <w:rPr>
                <w:rFonts w:cstheme="minorHAnsi"/>
                <w:color w:val="767171" w:themeColor="background2" w:themeShade="80"/>
                <w:shd w:val="clear" w:color="auto" w:fill="FFFFFF" w:themeFill="background1"/>
              </w:rPr>
              <w:id w:val="-150596310"/>
              <w:placeholder>
                <w:docPart w:val="E2967E0155334368BFEE2968CAFF3CB7"/>
              </w:placeholder>
              <w:showingPlcHdr/>
            </w:sdtPr>
            <w:sdtEndPr>
              <w:rPr>
                <w:shd w:val="clear" w:color="auto" w:fill="auto"/>
              </w:rPr>
            </w:sdtEndPr>
            <w:sdtContent>
              <w:p w14:paraId="7F50477F"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sdt>
          <w:sdtPr>
            <w:rPr>
              <w:rFonts w:cstheme="minorHAnsi"/>
            </w:rPr>
            <w:id w:val="1149482265"/>
            <w:placeholder>
              <w:docPart w:val="B79F11FA67AD4E75987B80B6E606640E"/>
            </w:placeholder>
            <w:showingPlcHdr/>
            <w:dropDownList>
              <w:listItem w:value="Choose an item."/>
              <w:listItem w:displayText="Anonymous" w:value="Anonymous"/>
              <w:listItem w:displayText="De-personalised" w:value="De-personalised"/>
              <w:listItem w:displayText="Personally identifiable" w:value="Personally identifiable"/>
            </w:dropDownList>
          </w:sdtPr>
          <w:sdtContent>
            <w:tc>
              <w:tcPr>
                <w:tcW w:w="1892" w:type="dxa"/>
                <w:gridSpan w:val="5"/>
                <w:shd w:val="clear" w:color="auto" w:fill="FFFFFF" w:themeFill="background1"/>
                <w:vAlign w:val="center"/>
              </w:tcPr>
              <w:p w14:paraId="45D3D630" w14:textId="77777777" w:rsidR="00EC316A" w:rsidRPr="00311C3A" w:rsidRDefault="00EC316A" w:rsidP="00EC316A">
                <w:pPr>
                  <w:spacing w:line="290" w:lineRule="auto"/>
                  <w:ind w:right="91"/>
                  <w:rPr>
                    <w:rFonts w:cstheme="minorHAnsi"/>
                    <w:b/>
                    <w:bCs/>
                  </w:rPr>
                </w:pPr>
                <w:r w:rsidRPr="00311C3A">
                  <w:rPr>
                    <w:rStyle w:val="PlaceholderText"/>
                    <w:rFonts w:asciiTheme="minorHAnsi" w:hAnsiTheme="minorHAnsi" w:cstheme="minorHAnsi"/>
                    <w:color w:val="767171" w:themeColor="background2" w:themeShade="80"/>
                  </w:rPr>
                  <w:t>Choose an item.</w:t>
                </w:r>
              </w:p>
            </w:tc>
          </w:sdtContent>
        </w:sdt>
        <w:tc>
          <w:tcPr>
            <w:tcW w:w="1409" w:type="dxa"/>
            <w:gridSpan w:val="2"/>
            <w:shd w:val="clear" w:color="auto" w:fill="FFFFFF" w:themeFill="background1"/>
            <w:vAlign w:val="center"/>
          </w:tcPr>
          <w:sdt>
            <w:sdtPr>
              <w:rPr>
                <w:rFonts w:cstheme="minorHAnsi"/>
                <w:color w:val="767171" w:themeColor="background2" w:themeShade="80"/>
                <w:shd w:val="clear" w:color="auto" w:fill="FFFFFF" w:themeFill="background1"/>
              </w:rPr>
              <w:id w:val="-1494014248"/>
              <w:placeholder>
                <w:docPart w:val="1755532D8DB74C01A367E967DC8E7FB2"/>
              </w:placeholder>
              <w:showingPlcHdr/>
            </w:sdtPr>
            <w:sdtEndPr>
              <w:rPr>
                <w:shd w:val="clear" w:color="auto" w:fill="auto"/>
              </w:rPr>
            </w:sdtEndPr>
            <w:sdtContent>
              <w:p w14:paraId="6ACCBD70"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EC316A" w:rsidRPr="00311C3A" w14:paraId="7DACDF60" w14:textId="77777777" w:rsidTr="001F28EC">
        <w:trPr>
          <w:trHeight w:val="567"/>
        </w:trPr>
        <w:tc>
          <w:tcPr>
            <w:tcW w:w="3114" w:type="dxa"/>
            <w:shd w:val="clear" w:color="auto" w:fill="FFFFFF" w:themeFill="background1"/>
            <w:vAlign w:val="center"/>
          </w:tcPr>
          <w:sdt>
            <w:sdtPr>
              <w:rPr>
                <w:rFonts w:cstheme="minorHAnsi"/>
                <w:color w:val="767171" w:themeColor="background2" w:themeShade="80"/>
                <w:shd w:val="clear" w:color="auto" w:fill="FFFFFF" w:themeFill="background1"/>
              </w:rPr>
              <w:id w:val="2038855630"/>
              <w:placeholder>
                <w:docPart w:val="8CC7F87FD40049D19816AFBC24B69B4D"/>
              </w:placeholder>
              <w:showingPlcHdr/>
            </w:sdtPr>
            <w:sdtEndPr>
              <w:rPr>
                <w:shd w:val="clear" w:color="auto" w:fill="auto"/>
              </w:rPr>
            </w:sdtEndPr>
            <w:sdtContent>
              <w:p w14:paraId="60BBA5E5"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2057" w:type="dxa"/>
            <w:gridSpan w:val="3"/>
            <w:shd w:val="clear" w:color="auto" w:fill="FFFFFF" w:themeFill="background1"/>
            <w:vAlign w:val="center"/>
          </w:tcPr>
          <w:sdt>
            <w:sdtPr>
              <w:rPr>
                <w:rFonts w:cstheme="minorHAnsi"/>
                <w:color w:val="767171" w:themeColor="background2" w:themeShade="80"/>
                <w:shd w:val="clear" w:color="auto" w:fill="FFFFFF" w:themeFill="background1"/>
              </w:rPr>
              <w:id w:val="-1661071555"/>
              <w:placeholder>
                <w:docPart w:val="CA24B5E4E7274619A75896E82A7B1A72"/>
              </w:placeholder>
              <w:showingPlcHdr/>
            </w:sdtPr>
            <w:sdtEndPr>
              <w:rPr>
                <w:shd w:val="clear" w:color="auto" w:fill="auto"/>
              </w:rPr>
            </w:sdtEndPr>
            <w:sdtContent>
              <w:p w14:paraId="19D821F4"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c>
          <w:tcPr>
            <w:tcW w:w="2100" w:type="dxa"/>
            <w:gridSpan w:val="6"/>
            <w:shd w:val="clear" w:color="auto" w:fill="FFFFFF" w:themeFill="background1"/>
            <w:vAlign w:val="center"/>
          </w:tcPr>
          <w:sdt>
            <w:sdtPr>
              <w:rPr>
                <w:rFonts w:cstheme="minorHAnsi"/>
                <w:color w:val="767171" w:themeColor="background2" w:themeShade="80"/>
                <w:shd w:val="clear" w:color="auto" w:fill="FFFFFF" w:themeFill="background1"/>
              </w:rPr>
              <w:id w:val="1656423920"/>
              <w:placeholder>
                <w:docPart w:val="7FC1B273BFF14B038FA8B67C6343420F"/>
              </w:placeholder>
              <w:showingPlcHdr/>
            </w:sdtPr>
            <w:sdtEndPr>
              <w:rPr>
                <w:shd w:val="clear" w:color="auto" w:fill="auto"/>
              </w:rPr>
            </w:sdtEndPr>
            <w:sdtContent>
              <w:p w14:paraId="139B465D"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sdt>
          <w:sdtPr>
            <w:rPr>
              <w:rFonts w:cstheme="minorHAnsi"/>
            </w:rPr>
            <w:id w:val="-1866361680"/>
            <w:placeholder>
              <w:docPart w:val="12432F1696B944D19B1E3CFE37FB92BD"/>
            </w:placeholder>
            <w:showingPlcHdr/>
            <w:dropDownList>
              <w:listItem w:value="Choose an item."/>
              <w:listItem w:displayText="Anonymous" w:value="Anonymous"/>
              <w:listItem w:displayText="De-personalised" w:value="De-personalised"/>
              <w:listItem w:displayText="Personally identifiable" w:value="Personally identifiable"/>
            </w:dropDownList>
          </w:sdtPr>
          <w:sdtContent>
            <w:tc>
              <w:tcPr>
                <w:tcW w:w="1892" w:type="dxa"/>
                <w:gridSpan w:val="5"/>
                <w:shd w:val="clear" w:color="auto" w:fill="FFFFFF" w:themeFill="background1"/>
                <w:vAlign w:val="center"/>
              </w:tcPr>
              <w:p w14:paraId="46E72484" w14:textId="77777777" w:rsidR="00EC316A" w:rsidRPr="00311C3A" w:rsidRDefault="00EC316A" w:rsidP="00EC316A">
                <w:pPr>
                  <w:spacing w:line="290" w:lineRule="auto"/>
                  <w:ind w:right="91"/>
                  <w:rPr>
                    <w:rFonts w:cstheme="minorHAnsi"/>
                    <w:b/>
                    <w:bCs/>
                  </w:rPr>
                </w:pPr>
                <w:r w:rsidRPr="00311C3A">
                  <w:rPr>
                    <w:rStyle w:val="PlaceholderText"/>
                    <w:rFonts w:asciiTheme="minorHAnsi" w:hAnsiTheme="minorHAnsi" w:cstheme="minorHAnsi"/>
                    <w:color w:val="767171" w:themeColor="background2" w:themeShade="80"/>
                  </w:rPr>
                  <w:t>Choose an item.</w:t>
                </w:r>
              </w:p>
            </w:tc>
          </w:sdtContent>
        </w:sdt>
        <w:tc>
          <w:tcPr>
            <w:tcW w:w="1409" w:type="dxa"/>
            <w:gridSpan w:val="2"/>
            <w:shd w:val="clear" w:color="auto" w:fill="FFFFFF" w:themeFill="background1"/>
            <w:vAlign w:val="center"/>
          </w:tcPr>
          <w:sdt>
            <w:sdtPr>
              <w:rPr>
                <w:rFonts w:cstheme="minorHAnsi"/>
                <w:color w:val="767171" w:themeColor="background2" w:themeShade="80"/>
                <w:shd w:val="clear" w:color="auto" w:fill="FFFFFF" w:themeFill="background1"/>
              </w:rPr>
              <w:id w:val="-342705337"/>
              <w:placeholder>
                <w:docPart w:val="7DF68286286B4635B8513FA6DD1C0B02"/>
              </w:placeholder>
              <w:showingPlcHdr/>
            </w:sdtPr>
            <w:sdtEndPr>
              <w:rPr>
                <w:shd w:val="clear" w:color="auto" w:fill="auto"/>
              </w:rPr>
            </w:sdtEndPr>
            <w:sdtContent>
              <w:p w14:paraId="2C70C7C7"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EC316A" w:rsidRPr="00311C3A" w14:paraId="2207983C" w14:textId="77777777" w:rsidTr="70E59929">
        <w:trPr>
          <w:trHeight w:val="567"/>
        </w:trPr>
        <w:tc>
          <w:tcPr>
            <w:tcW w:w="5532" w:type="dxa"/>
            <w:gridSpan w:val="6"/>
            <w:vMerge w:val="restart"/>
            <w:shd w:val="clear" w:color="auto" w:fill="D9E2F3" w:themeFill="accent1" w:themeFillTint="33"/>
            <w:vAlign w:val="center"/>
          </w:tcPr>
          <w:p w14:paraId="6C026E04" w14:textId="77777777" w:rsidR="00EC316A" w:rsidRPr="00311C3A" w:rsidRDefault="00EC316A" w:rsidP="00EC316A">
            <w:pPr>
              <w:spacing w:line="290" w:lineRule="auto"/>
              <w:ind w:right="130"/>
              <w:rPr>
                <w:rFonts w:cstheme="minorHAnsi"/>
                <w:b/>
                <w:bCs/>
              </w:rPr>
            </w:pPr>
            <w:r w:rsidRPr="00311C3A">
              <w:rPr>
                <w:rFonts w:cstheme="minorHAnsi"/>
                <w:b/>
                <w:bCs/>
              </w:rPr>
              <w:t>Will data be transferred outside of the UK?</w:t>
            </w:r>
          </w:p>
          <w:p w14:paraId="3443914E" w14:textId="0C26A0A8" w:rsidR="00EC316A" w:rsidRPr="00311C3A" w:rsidRDefault="00EC316A" w:rsidP="00EC316A">
            <w:pPr>
              <w:spacing w:line="290" w:lineRule="auto"/>
              <w:ind w:right="130"/>
              <w:rPr>
                <w:rFonts w:cstheme="minorHAnsi"/>
                <w:bCs/>
                <w:i/>
              </w:rPr>
            </w:pPr>
            <w:r w:rsidRPr="00311C3A">
              <w:rPr>
                <w:rFonts w:cstheme="minorHAnsi"/>
                <w:bCs/>
                <w:i/>
              </w:rPr>
              <w:t>If yes</w:t>
            </w:r>
            <w:r w:rsidR="00757F70" w:rsidRPr="00311C3A">
              <w:rPr>
                <w:rFonts w:cstheme="minorHAnsi"/>
                <w:bCs/>
                <w:i/>
              </w:rPr>
              <w:t>,</w:t>
            </w:r>
            <w:r w:rsidRPr="00311C3A">
              <w:rPr>
                <w:rFonts w:cstheme="minorHAnsi"/>
                <w:bCs/>
                <w:i/>
              </w:rPr>
              <w:t xml:space="preserve"> please state to where and give details of how that will </w:t>
            </w:r>
            <w:proofErr w:type="gramStart"/>
            <w:r w:rsidRPr="00311C3A">
              <w:rPr>
                <w:rFonts w:cstheme="minorHAnsi"/>
                <w:bCs/>
                <w:i/>
              </w:rPr>
              <w:t>be in compliance with</w:t>
            </w:r>
            <w:proofErr w:type="gramEnd"/>
            <w:r w:rsidRPr="00311C3A">
              <w:rPr>
                <w:rFonts w:cstheme="minorHAnsi"/>
                <w:bCs/>
                <w:i/>
              </w:rPr>
              <w:t xml:space="preserve"> the Data Protection Act 2018.</w:t>
            </w:r>
          </w:p>
        </w:tc>
        <w:tc>
          <w:tcPr>
            <w:tcW w:w="3080" w:type="dxa"/>
            <w:gridSpan w:val="7"/>
            <w:shd w:val="clear" w:color="auto" w:fill="FFFFFF" w:themeFill="background1"/>
            <w:vAlign w:val="center"/>
          </w:tcPr>
          <w:p w14:paraId="1F2A2EEF" w14:textId="77777777" w:rsidR="00EC316A" w:rsidRPr="00311C3A" w:rsidRDefault="00000000" w:rsidP="00EC316A">
            <w:pPr>
              <w:spacing w:line="290" w:lineRule="auto"/>
              <w:ind w:right="72"/>
              <w:rPr>
                <w:rFonts w:cstheme="minorHAnsi"/>
                <w:b/>
                <w:bCs/>
              </w:rPr>
            </w:pPr>
            <w:sdt>
              <w:sdtPr>
                <w:rPr>
                  <w:rFonts w:cstheme="minorHAnsi"/>
                  <w:b/>
                </w:rPr>
                <w:id w:val="1150717582"/>
                <w14:checkbox>
                  <w14:checked w14:val="0"/>
                  <w14:checkedState w14:val="2612" w14:font="MS Gothic"/>
                  <w14:uncheckedState w14:val="2610" w14:font="MS Gothic"/>
                </w14:checkbox>
              </w:sdtPr>
              <w:sdtContent>
                <w:r w:rsidR="00EC316A" w:rsidRPr="00311C3A">
                  <w:rPr>
                    <w:rFonts w:ascii="Segoe UI Symbol" w:eastAsia="MS Gothic" w:hAnsi="Segoe UI Symbol" w:cs="Segoe UI Symbol"/>
                    <w:b/>
                  </w:rPr>
                  <w:t>☐</w:t>
                </w:r>
              </w:sdtContent>
            </w:sdt>
            <w:r w:rsidR="00EC316A" w:rsidRPr="00311C3A">
              <w:rPr>
                <w:rFonts w:cstheme="minorHAnsi"/>
                <w:b/>
                <w:bCs/>
              </w:rPr>
              <w:t xml:space="preserve"> No</w:t>
            </w:r>
          </w:p>
        </w:tc>
        <w:tc>
          <w:tcPr>
            <w:tcW w:w="1960" w:type="dxa"/>
            <w:gridSpan w:val="4"/>
            <w:shd w:val="clear" w:color="auto" w:fill="FFFFFF" w:themeFill="background1"/>
            <w:vAlign w:val="center"/>
          </w:tcPr>
          <w:p w14:paraId="3057593F" w14:textId="77777777" w:rsidR="00EC316A" w:rsidRPr="00311C3A" w:rsidRDefault="00000000" w:rsidP="00EC316A">
            <w:pPr>
              <w:spacing w:line="290" w:lineRule="auto"/>
              <w:ind w:right="91"/>
              <w:rPr>
                <w:rFonts w:cstheme="minorHAnsi"/>
                <w:b/>
                <w:bCs/>
              </w:rPr>
            </w:pPr>
            <w:sdt>
              <w:sdtPr>
                <w:rPr>
                  <w:rFonts w:cstheme="minorHAnsi"/>
                  <w:b/>
                </w:rPr>
                <w:id w:val="798337497"/>
                <w14:checkbox>
                  <w14:checked w14:val="0"/>
                  <w14:checkedState w14:val="2612" w14:font="MS Gothic"/>
                  <w14:uncheckedState w14:val="2610" w14:font="MS Gothic"/>
                </w14:checkbox>
              </w:sdtPr>
              <w:sdtContent>
                <w:r w:rsidR="00EC316A" w:rsidRPr="00311C3A">
                  <w:rPr>
                    <w:rFonts w:ascii="Segoe UI Symbol" w:eastAsia="MS Gothic" w:hAnsi="Segoe UI Symbol" w:cs="Segoe UI Symbol"/>
                    <w:b/>
                  </w:rPr>
                  <w:t>☐</w:t>
                </w:r>
              </w:sdtContent>
            </w:sdt>
            <w:r w:rsidR="00EC316A" w:rsidRPr="00311C3A">
              <w:rPr>
                <w:rFonts w:cstheme="minorHAnsi"/>
                <w:b/>
                <w:bCs/>
              </w:rPr>
              <w:t xml:space="preserve"> Yes</w:t>
            </w:r>
          </w:p>
        </w:tc>
      </w:tr>
      <w:tr w:rsidR="00EC316A" w:rsidRPr="00311C3A" w14:paraId="099B55F6" w14:textId="77777777" w:rsidTr="70E59929">
        <w:trPr>
          <w:trHeight w:val="567"/>
        </w:trPr>
        <w:tc>
          <w:tcPr>
            <w:tcW w:w="5532" w:type="dxa"/>
            <w:gridSpan w:val="6"/>
            <w:vMerge/>
            <w:vAlign w:val="center"/>
          </w:tcPr>
          <w:p w14:paraId="1868012D" w14:textId="77777777" w:rsidR="00EC316A" w:rsidRPr="00311C3A" w:rsidRDefault="00EC316A" w:rsidP="00EC316A">
            <w:pPr>
              <w:spacing w:line="290" w:lineRule="auto"/>
              <w:ind w:right="130"/>
              <w:rPr>
                <w:rFonts w:cstheme="minorHAnsi"/>
                <w:b/>
                <w:bCs/>
              </w:rPr>
            </w:pPr>
          </w:p>
        </w:tc>
        <w:tc>
          <w:tcPr>
            <w:tcW w:w="5040" w:type="dxa"/>
            <w:gridSpan w:val="11"/>
            <w:shd w:val="clear" w:color="auto" w:fill="FFFFFF" w:themeFill="background1"/>
            <w:vAlign w:val="center"/>
          </w:tcPr>
          <w:p w14:paraId="6901EAD8"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Fonts w:cstheme="minorHAnsi"/>
                <w:b/>
                <w:bCs/>
              </w:rPr>
              <w:t>If yes</w:t>
            </w:r>
            <w:r w:rsidRPr="00311C3A">
              <w:rPr>
                <w:rFonts w:cstheme="minorHAnsi"/>
                <w:bCs/>
              </w:rPr>
              <w:t>, please provide details:</w:t>
            </w:r>
            <w:r w:rsidRPr="00311C3A">
              <w:rPr>
                <w:rFonts w:cstheme="minorHAnsi"/>
                <w:b/>
                <w:bCs/>
              </w:rPr>
              <w:t xml:space="preserve"> </w:t>
            </w:r>
            <w:r w:rsidRPr="00311C3A">
              <w:rPr>
                <w:rFonts w:cstheme="minorHAnsi"/>
                <w:color w:val="767171" w:themeColor="background2" w:themeShade="80"/>
                <w:shd w:val="clear" w:color="auto" w:fill="FFFFFF" w:themeFill="background1"/>
              </w:rPr>
              <w:t xml:space="preserve"> </w:t>
            </w:r>
            <w:sdt>
              <w:sdtPr>
                <w:rPr>
                  <w:rFonts w:cstheme="minorHAnsi"/>
                  <w:color w:val="767171" w:themeColor="background2" w:themeShade="80"/>
                  <w:shd w:val="clear" w:color="auto" w:fill="FFFFFF" w:themeFill="background1"/>
                </w:rPr>
                <w:id w:val="-529270663"/>
                <w:placeholder>
                  <w:docPart w:val="E4A0D08A224846EB90B1698E1248D4DF"/>
                </w:placeholder>
                <w:showingPlcHdr/>
              </w:sdtPr>
              <w:sdtEndPr>
                <w:rPr>
                  <w:shd w:val="clear" w:color="auto" w:fill="auto"/>
                </w:rPr>
              </w:sdtEndPr>
              <w:sdtContent>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C316A" w:rsidRPr="00311C3A" w14:paraId="0E0EE7B8" w14:textId="77777777" w:rsidTr="70E59929">
        <w:trPr>
          <w:trHeight w:val="567"/>
        </w:trPr>
        <w:tc>
          <w:tcPr>
            <w:tcW w:w="10572" w:type="dxa"/>
            <w:gridSpan w:val="17"/>
            <w:shd w:val="clear" w:color="auto" w:fill="FFFFFF" w:themeFill="background1"/>
            <w:vAlign w:val="center"/>
          </w:tcPr>
          <w:p w14:paraId="273D6AA7" w14:textId="77777777" w:rsidR="00EC316A" w:rsidRPr="00311C3A" w:rsidRDefault="00EC316A" w:rsidP="00EC316A">
            <w:pPr>
              <w:spacing w:line="290" w:lineRule="auto"/>
              <w:ind w:right="91"/>
              <w:rPr>
                <w:rFonts w:cstheme="minorHAnsi"/>
                <w:b/>
                <w:bCs/>
              </w:rPr>
            </w:pPr>
            <w:r w:rsidRPr="00311C3A">
              <w:rPr>
                <w:rFonts w:cstheme="minorHAnsi"/>
                <w:b/>
                <w:bCs/>
              </w:rPr>
              <w:t>Data Flows</w:t>
            </w:r>
          </w:p>
          <w:p w14:paraId="7A31498D" w14:textId="783E5042" w:rsidR="00EC316A" w:rsidRPr="00311C3A" w:rsidRDefault="00EC316A" w:rsidP="00EC316A">
            <w:pPr>
              <w:spacing w:line="290" w:lineRule="auto"/>
              <w:ind w:right="91"/>
              <w:rPr>
                <w:rFonts w:cstheme="minorHAnsi"/>
                <w:b/>
                <w:bCs/>
              </w:rPr>
            </w:pPr>
            <w:r w:rsidRPr="00311C3A">
              <w:rPr>
                <w:rFonts w:cstheme="minorHAnsi"/>
                <w:b/>
                <w:bCs/>
              </w:rPr>
              <w:t>Please insert a data flow diagram which graphically describes</w:t>
            </w:r>
            <w:r w:rsidR="00921522" w:rsidRPr="00311C3A">
              <w:rPr>
                <w:rFonts w:cstheme="minorHAnsi"/>
                <w:b/>
                <w:bCs/>
              </w:rPr>
              <w:t xml:space="preserve"> all processing</w:t>
            </w:r>
            <w:r w:rsidR="00D8712A" w:rsidRPr="00311C3A">
              <w:rPr>
                <w:rFonts w:cstheme="minorHAnsi"/>
                <w:b/>
                <w:bCs/>
              </w:rPr>
              <w:t xml:space="preserve"> of HQIP data</w:t>
            </w:r>
            <w:r w:rsidR="00921522" w:rsidRPr="00311C3A">
              <w:rPr>
                <w:rFonts w:cstheme="minorHAnsi"/>
                <w:b/>
                <w:bCs/>
              </w:rPr>
              <w:t xml:space="preserve"> that you request to happen for your project</w:t>
            </w:r>
            <w:r w:rsidRPr="00311C3A">
              <w:rPr>
                <w:rFonts w:cstheme="minorHAnsi"/>
                <w:b/>
                <w:bCs/>
              </w:rPr>
              <w:t>:</w:t>
            </w:r>
          </w:p>
          <w:p w14:paraId="4FDFB1F7" w14:textId="77777777" w:rsidR="00EC316A" w:rsidRPr="00311C3A" w:rsidRDefault="00EC316A" w:rsidP="00516A12">
            <w:pPr>
              <w:pStyle w:val="ListParagraph"/>
              <w:numPr>
                <w:ilvl w:val="0"/>
                <w:numId w:val="3"/>
              </w:numPr>
              <w:spacing w:line="290" w:lineRule="auto"/>
              <w:ind w:left="592" w:right="91"/>
              <w:rPr>
                <w:rFonts w:cstheme="minorHAnsi"/>
                <w:b/>
                <w:bCs/>
              </w:rPr>
            </w:pPr>
            <w:r w:rsidRPr="00311C3A">
              <w:rPr>
                <w:rFonts w:cstheme="minorHAnsi"/>
                <w:b/>
                <w:bCs/>
              </w:rPr>
              <w:t>All locations where data is processed</w:t>
            </w:r>
          </w:p>
          <w:p w14:paraId="53BB216D" w14:textId="563F9846" w:rsidR="00EC316A" w:rsidRPr="00311C3A" w:rsidRDefault="00EC316A" w:rsidP="00516A12">
            <w:pPr>
              <w:pStyle w:val="ListParagraph"/>
              <w:numPr>
                <w:ilvl w:val="0"/>
                <w:numId w:val="3"/>
              </w:numPr>
              <w:spacing w:line="290" w:lineRule="auto"/>
              <w:ind w:left="592" w:right="91"/>
              <w:rPr>
                <w:rFonts w:cstheme="minorHAnsi"/>
                <w:b/>
                <w:bCs/>
              </w:rPr>
            </w:pPr>
            <w:r w:rsidRPr="00311C3A">
              <w:rPr>
                <w:rFonts w:cstheme="minorHAnsi"/>
                <w:b/>
                <w:bCs/>
              </w:rPr>
              <w:t>All transfers that take place between locations and organisations</w:t>
            </w:r>
            <w:r w:rsidR="00524E42" w:rsidRPr="00311C3A">
              <w:rPr>
                <w:rFonts w:cstheme="minorHAnsi"/>
                <w:b/>
                <w:bCs/>
              </w:rPr>
              <w:t>,</w:t>
            </w:r>
            <w:r w:rsidR="00524E42" w:rsidRPr="00311C3A">
              <w:rPr>
                <w:rFonts w:cstheme="minorHAnsi"/>
              </w:rPr>
              <w:t xml:space="preserve"> </w:t>
            </w:r>
            <w:r w:rsidR="00524E42" w:rsidRPr="00311C3A">
              <w:rPr>
                <w:rFonts w:cstheme="minorHAnsi"/>
                <w:b/>
                <w:bCs/>
              </w:rPr>
              <w:t>as well as the methods of transfer</w:t>
            </w:r>
          </w:p>
          <w:p w14:paraId="4CFE447D" w14:textId="77777777" w:rsidR="00EC316A" w:rsidRPr="00311C3A" w:rsidRDefault="00EC316A" w:rsidP="00516A12">
            <w:pPr>
              <w:pStyle w:val="ListParagraph"/>
              <w:numPr>
                <w:ilvl w:val="0"/>
                <w:numId w:val="3"/>
              </w:numPr>
              <w:spacing w:line="290" w:lineRule="auto"/>
              <w:ind w:left="592" w:right="91"/>
              <w:rPr>
                <w:rFonts w:cstheme="minorHAnsi"/>
                <w:b/>
                <w:bCs/>
              </w:rPr>
            </w:pPr>
            <w:r w:rsidRPr="00311C3A">
              <w:rPr>
                <w:rFonts w:cstheme="minorHAnsi"/>
                <w:b/>
                <w:bCs/>
              </w:rPr>
              <w:t>All transitions between data controllers where the National Data Opt-Out list will be screened and opt-outs removed (see also section 14)</w:t>
            </w:r>
          </w:p>
          <w:p w14:paraId="782FA0A0" w14:textId="77777777" w:rsidR="00EC316A" w:rsidRPr="00311C3A" w:rsidRDefault="00EC316A" w:rsidP="00516A12">
            <w:pPr>
              <w:pStyle w:val="ListParagraph"/>
              <w:numPr>
                <w:ilvl w:val="0"/>
                <w:numId w:val="3"/>
              </w:numPr>
              <w:spacing w:line="290" w:lineRule="auto"/>
              <w:ind w:left="592" w:right="91"/>
              <w:rPr>
                <w:rFonts w:cstheme="minorHAnsi"/>
                <w:b/>
                <w:bCs/>
              </w:rPr>
            </w:pPr>
            <w:r w:rsidRPr="00311C3A">
              <w:rPr>
                <w:rFonts w:cstheme="minorHAnsi"/>
                <w:b/>
                <w:bCs/>
              </w:rPr>
              <w:t>Data linkages to other data sets</w:t>
            </w:r>
          </w:p>
          <w:p w14:paraId="51964CD8" w14:textId="3075A3DE" w:rsidR="00D8712A" w:rsidRPr="00311C3A" w:rsidRDefault="00D8712A" w:rsidP="00D66EC4">
            <w:pPr>
              <w:spacing w:line="290" w:lineRule="auto"/>
              <w:ind w:right="91"/>
              <w:rPr>
                <w:rFonts w:cstheme="minorHAnsi"/>
                <w:b/>
                <w:bCs/>
              </w:rPr>
            </w:pPr>
            <w:r w:rsidRPr="00311C3A">
              <w:rPr>
                <w:rFonts w:cstheme="minorHAnsi"/>
                <w:b/>
                <w:bCs/>
              </w:rPr>
              <w:t>Please be sure to show clearly the nature of the data for each flow (using the categories personally identifiable / de-person</w:t>
            </w:r>
            <w:r w:rsidR="001D4CF2" w:rsidRPr="00311C3A">
              <w:rPr>
                <w:rFonts w:cstheme="minorHAnsi"/>
                <w:b/>
                <w:bCs/>
              </w:rPr>
              <w:t>a</w:t>
            </w:r>
            <w:r w:rsidRPr="00311C3A">
              <w:rPr>
                <w:rFonts w:cstheme="minorHAnsi"/>
                <w:b/>
                <w:bCs/>
              </w:rPr>
              <w:t xml:space="preserve">lised / anonymous), from the first processing requested right through to production of the outputs. </w:t>
            </w:r>
          </w:p>
        </w:tc>
      </w:tr>
      <w:tr w:rsidR="00EC316A" w:rsidRPr="00311C3A" w14:paraId="5FF550C3" w14:textId="77777777" w:rsidTr="70E59929">
        <w:trPr>
          <w:trHeight w:val="2469"/>
        </w:trPr>
        <w:tc>
          <w:tcPr>
            <w:tcW w:w="10572" w:type="dxa"/>
            <w:gridSpan w:val="17"/>
            <w:shd w:val="clear" w:color="auto" w:fill="FFFFFF" w:themeFill="background1"/>
          </w:tcPr>
          <w:p w14:paraId="6CDC2AE0" w14:textId="77777777" w:rsidR="00EC316A" w:rsidRPr="00311C3A" w:rsidRDefault="00EC316A" w:rsidP="00EC316A">
            <w:pPr>
              <w:spacing w:line="290" w:lineRule="auto"/>
              <w:ind w:right="91"/>
              <w:rPr>
                <w:rFonts w:cstheme="minorHAnsi"/>
                <w:b/>
                <w:bCs/>
              </w:rPr>
            </w:pPr>
            <w:r w:rsidRPr="00311C3A">
              <w:rPr>
                <w:rFonts w:cstheme="minorHAnsi"/>
                <w:b/>
                <w:bCs/>
              </w:rPr>
              <w:t>Please insert data flow diagram here</w:t>
            </w:r>
          </w:p>
          <w:p w14:paraId="5565B395" w14:textId="77777777" w:rsidR="00EC316A" w:rsidRPr="00311C3A" w:rsidRDefault="00EC316A" w:rsidP="00EC316A">
            <w:pPr>
              <w:spacing w:line="290" w:lineRule="auto"/>
              <w:ind w:right="91"/>
              <w:rPr>
                <w:rFonts w:cstheme="minorHAnsi"/>
                <w:b/>
                <w:bCs/>
              </w:rPr>
            </w:pPr>
          </w:p>
          <w:sdt>
            <w:sdtPr>
              <w:rPr>
                <w:rFonts w:cstheme="minorHAnsi"/>
                <w:b/>
                <w:bCs/>
              </w:rPr>
              <w:id w:val="1854451530"/>
              <w:showingPlcHdr/>
              <w:picture/>
            </w:sdtPr>
            <w:sdtContent>
              <w:p w14:paraId="39A73DA9" w14:textId="77777777" w:rsidR="00EC316A" w:rsidRPr="00311C3A" w:rsidRDefault="00EC316A" w:rsidP="00EC316A">
                <w:pPr>
                  <w:spacing w:line="290" w:lineRule="auto"/>
                  <w:ind w:right="91"/>
                  <w:rPr>
                    <w:rFonts w:cstheme="minorHAnsi"/>
                    <w:b/>
                    <w:bCs/>
                  </w:rPr>
                </w:pPr>
                <w:r w:rsidRPr="00311C3A">
                  <w:rPr>
                    <w:rFonts w:cstheme="minorHAnsi"/>
                    <w:b/>
                    <w:bCs/>
                    <w:noProof/>
                    <w:lang w:eastAsia="en-GB"/>
                  </w:rPr>
                  <w:drawing>
                    <wp:inline distT="0" distB="0" distL="0" distR="0" wp14:anchorId="5B49CAC0" wp14:editId="38F41BE4">
                      <wp:extent cx="1669311" cy="1669311"/>
                      <wp:effectExtent l="0" t="0" r="7620" b="7620"/>
                      <wp:docPr id="23" name="Picture 1"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A white square with a blue bord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73119" cy="1673119"/>
                              </a:xfrm>
                              <a:prstGeom prst="rect">
                                <a:avLst/>
                              </a:prstGeom>
                              <a:noFill/>
                              <a:ln>
                                <a:noFill/>
                              </a:ln>
                            </pic:spPr>
                          </pic:pic>
                        </a:graphicData>
                      </a:graphic>
                    </wp:inline>
                  </w:drawing>
                </w:r>
              </w:p>
            </w:sdtContent>
          </w:sdt>
        </w:tc>
      </w:tr>
      <w:tr w:rsidR="00EC316A" w:rsidRPr="00311C3A" w14:paraId="5ECF5BF7" w14:textId="77777777" w:rsidTr="70E59929">
        <w:trPr>
          <w:trHeight w:val="567"/>
        </w:trPr>
        <w:tc>
          <w:tcPr>
            <w:tcW w:w="10572" w:type="dxa"/>
            <w:gridSpan w:val="17"/>
            <w:tcBorders>
              <w:left w:val="nil"/>
              <w:right w:val="nil"/>
            </w:tcBorders>
            <w:shd w:val="clear" w:color="auto" w:fill="FFFFFF" w:themeFill="background1"/>
            <w:vAlign w:val="center"/>
          </w:tcPr>
          <w:tbl>
            <w:tblPr>
              <w:tblStyle w:val="TableGrid"/>
              <w:tblpPr w:leftFromText="180" w:rightFromText="180" w:horzAnchor="page" w:tblpX="694" w:tblpY="-335"/>
              <w:tblW w:w="10627" w:type="dxa"/>
              <w:tblLayout w:type="fixed"/>
              <w:tblLook w:val="04A0" w:firstRow="1" w:lastRow="0" w:firstColumn="1" w:lastColumn="0" w:noHBand="0" w:noVBand="1"/>
            </w:tblPr>
            <w:tblGrid>
              <w:gridCol w:w="3539"/>
              <w:gridCol w:w="7088"/>
            </w:tblGrid>
            <w:tr w:rsidR="00246068" w:rsidRPr="00D047B8" w14:paraId="0F56C9CD" w14:textId="77777777" w:rsidTr="003553C2">
              <w:trPr>
                <w:trHeight w:val="567"/>
              </w:trPr>
              <w:tc>
                <w:tcPr>
                  <w:tcW w:w="3539" w:type="dxa"/>
                  <w:shd w:val="clear" w:color="auto" w:fill="8EAADB"/>
                  <w:vAlign w:val="center"/>
                </w:tcPr>
                <w:p w14:paraId="4BCC3E60" w14:textId="77777777" w:rsidR="00246068" w:rsidRPr="00D047B8" w:rsidRDefault="00246068" w:rsidP="00246068">
                  <w:pPr>
                    <w:rPr>
                      <w:rFonts w:ascii="Calibri" w:eastAsia="Calibri" w:hAnsi="Calibri" w:cs="Arial"/>
                      <w:b/>
                      <w:szCs w:val="20"/>
                    </w:rPr>
                  </w:pPr>
                  <w:r w:rsidRPr="00D047B8">
                    <w:rPr>
                      <w:rFonts w:ascii="Calibri" w:eastAsia="Calibri" w:hAnsi="Calibri" w:cs="Arial"/>
                      <w:b/>
                      <w:szCs w:val="20"/>
                    </w:rPr>
                    <w:lastRenderedPageBreak/>
                    <w:t>Section 12</w:t>
                  </w:r>
                </w:p>
              </w:tc>
              <w:tc>
                <w:tcPr>
                  <w:tcW w:w="7088" w:type="dxa"/>
                  <w:shd w:val="clear" w:color="auto" w:fill="8EAADB"/>
                  <w:vAlign w:val="center"/>
                </w:tcPr>
                <w:p w14:paraId="7581CB07" w14:textId="77777777" w:rsidR="00246068" w:rsidRPr="00D047B8" w:rsidRDefault="00246068" w:rsidP="00246068">
                  <w:pPr>
                    <w:rPr>
                      <w:rFonts w:ascii="Calibri" w:eastAsia="Calibri" w:hAnsi="Calibri" w:cs="Arial"/>
                      <w:b/>
                      <w:szCs w:val="20"/>
                    </w:rPr>
                  </w:pPr>
                  <w:r w:rsidRPr="00D047B8">
                    <w:rPr>
                      <w:rFonts w:ascii="Calibri" w:eastAsia="Calibri" w:hAnsi="Calibri" w:cs="Arial"/>
                      <w:b/>
                      <w:szCs w:val="20"/>
                    </w:rPr>
                    <w:t>Project team employed by the applicant organisation</w:t>
                  </w:r>
                </w:p>
              </w:tc>
            </w:tr>
            <w:tr w:rsidR="00246068" w:rsidRPr="00D047B8" w14:paraId="6CFFB2F2" w14:textId="77777777" w:rsidTr="003553C2">
              <w:trPr>
                <w:trHeight w:val="1805"/>
              </w:trPr>
              <w:tc>
                <w:tcPr>
                  <w:tcW w:w="10627" w:type="dxa"/>
                  <w:gridSpan w:val="2"/>
                  <w:shd w:val="clear" w:color="auto" w:fill="D9E2F3"/>
                  <w:vAlign w:val="center"/>
                </w:tcPr>
                <w:p w14:paraId="0F887380" w14:textId="77777777" w:rsidR="00246068" w:rsidRPr="00D047B8" w:rsidRDefault="00246068" w:rsidP="00246068">
                  <w:pPr>
                    <w:rPr>
                      <w:rFonts w:ascii="Calibri" w:eastAsia="Calibri" w:hAnsi="Calibri" w:cs="Calibri"/>
                    </w:rPr>
                  </w:pPr>
                  <w:r w:rsidRPr="00D047B8">
                    <w:rPr>
                      <w:rFonts w:ascii="Calibri" w:eastAsia="Calibri" w:hAnsi="Calibri" w:cs="Calibri"/>
                      <w:b/>
                    </w:rPr>
                    <w:t xml:space="preserve">Please list the name and job title of each member of the applicant organisation who will have access to the data for the purposes of this request. </w:t>
                  </w:r>
                  <w:r w:rsidRPr="00D047B8">
                    <w:rPr>
                      <w:rFonts w:ascii="Calibri" w:eastAsia="Calibri" w:hAnsi="Calibri" w:cs="Calibri"/>
                    </w:rPr>
                    <w:t>Please also confirm that they have a formal contract with the applicant organisation and will therefore be covered by the HQIP Data Sharing Agreement.</w:t>
                  </w:r>
                  <w:r w:rsidRPr="00D047B8">
                    <w:rPr>
                      <w:rFonts w:ascii="Calibri" w:eastAsia="Calibri" w:hAnsi="Calibri" w:cs="Calibri"/>
                      <w:b/>
                    </w:rPr>
                    <w:t xml:space="preserve"> </w:t>
                  </w:r>
                  <w:r w:rsidRPr="00D047B8">
                    <w:rPr>
                      <w:rFonts w:ascii="Calibri" w:eastAsia="Calibri" w:hAnsi="Calibri" w:cs="Calibri"/>
                    </w:rPr>
                    <w:t>Please add additional rows if necessary.</w:t>
                  </w:r>
                </w:p>
                <w:p w14:paraId="00C3A78E" w14:textId="77777777" w:rsidR="00246068" w:rsidRPr="00D047B8" w:rsidRDefault="00246068" w:rsidP="00246068">
                  <w:pPr>
                    <w:rPr>
                      <w:rFonts w:ascii="Calibri" w:eastAsia="Calibri" w:hAnsi="Calibri" w:cs="Calibri"/>
                      <w:b/>
                    </w:rPr>
                  </w:pPr>
                </w:p>
              </w:tc>
            </w:tr>
          </w:tbl>
          <w:tbl>
            <w:tblPr>
              <w:tblStyle w:val="TableGrid"/>
              <w:tblpPr w:leftFromText="180" w:rightFromText="180" w:vertAnchor="page" w:horzAnchor="margin" w:tblpY="2185"/>
              <w:tblOverlap w:val="never"/>
              <w:tblW w:w="10558" w:type="dxa"/>
              <w:tblLayout w:type="fixed"/>
              <w:tblLook w:val="04A0" w:firstRow="1" w:lastRow="0" w:firstColumn="1" w:lastColumn="0" w:noHBand="0" w:noVBand="1"/>
            </w:tblPr>
            <w:tblGrid>
              <w:gridCol w:w="1359"/>
              <w:gridCol w:w="1517"/>
              <w:gridCol w:w="2279"/>
              <w:gridCol w:w="1722"/>
              <w:gridCol w:w="1669"/>
              <w:gridCol w:w="2012"/>
            </w:tblGrid>
            <w:tr w:rsidR="00246068" w14:paraId="151774F8" w14:textId="77777777" w:rsidTr="00EB1F2F">
              <w:trPr>
                <w:trHeight w:val="963"/>
              </w:trPr>
              <w:tc>
                <w:tcPr>
                  <w:tcW w:w="1359" w:type="dxa"/>
                </w:tcPr>
                <w:p w14:paraId="21739FFF" w14:textId="77777777" w:rsidR="00246068" w:rsidRPr="00D047B8" w:rsidRDefault="00246068" w:rsidP="00246068">
                  <w:pPr>
                    <w:rPr>
                      <w:rFonts w:ascii="Calibri" w:hAnsi="Calibri" w:cs="Calibri"/>
                      <w:b/>
                      <w:bCs/>
                    </w:rPr>
                  </w:pPr>
                  <w:r w:rsidRPr="00D047B8">
                    <w:rPr>
                      <w:rFonts w:ascii="Calibri" w:hAnsi="Calibri" w:cs="Calibri"/>
                      <w:b/>
                      <w:bCs/>
                    </w:rPr>
                    <w:t xml:space="preserve">Team Member </w:t>
                  </w:r>
                </w:p>
              </w:tc>
              <w:tc>
                <w:tcPr>
                  <w:tcW w:w="1517" w:type="dxa"/>
                </w:tcPr>
                <w:p w14:paraId="6BCDAF95" w14:textId="77777777" w:rsidR="00246068" w:rsidRPr="00D047B8" w:rsidRDefault="00246068" w:rsidP="00246068">
                  <w:pPr>
                    <w:rPr>
                      <w:rFonts w:ascii="Calibri" w:hAnsi="Calibri" w:cs="Calibri"/>
                      <w:b/>
                      <w:bCs/>
                    </w:rPr>
                  </w:pPr>
                  <w:r w:rsidRPr="00D047B8">
                    <w:rPr>
                      <w:rFonts w:ascii="Calibri" w:hAnsi="Calibri" w:cs="Calibri"/>
                      <w:b/>
                      <w:bCs/>
                    </w:rPr>
                    <w:t>Name</w:t>
                  </w:r>
                </w:p>
              </w:tc>
              <w:tc>
                <w:tcPr>
                  <w:tcW w:w="2279" w:type="dxa"/>
                </w:tcPr>
                <w:p w14:paraId="4CD5DEF0" w14:textId="77777777" w:rsidR="00246068" w:rsidRPr="00D047B8" w:rsidRDefault="00246068" w:rsidP="00246068">
                  <w:pPr>
                    <w:rPr>
                      <w:rFonts w:ascii="Calibri" w:hAnsi="Calibri" w:cs="Calibri"/>
                      <w:b/>
                      <w:bCs/>
                    </w:rPr>
                  </w:pPr>
                  <w:r w:rsidRPr="00D047B8">
                    <w:rPr>
                      <w:rFonts w:ascii="Calibri" w:hAnsi="Calibri" w:cs="Calibri"/>
                      <w:b/>
                      <w:bCs/>
                    </w:rPr>
                    <w:t>Job Title</w:t>
                  </w:r>
                </w:p>
              </w:tc>
              <w:tc>
                <w:tcPr>
                  <w:tcW w:w="1722" w:type="dxa"/>
                </w:tcPr>
                <w:p w14:paraId="43D6881C" w14:textId="77777777" w:rsidR="00246068" w:rsidRPr="00D047B8" w:rsidRDefault="00246068" w:rsidP="00246068">
                  <w:pPr>
                    <w:rPr>
                      <w:rFonts w:ascii="Calibri" w:hAnsi="Calibri" w:cs="Calibri"/>
                      <w:b/>
                      <w:bCs/>
                    </w:rPr>
                  </w:pPr>
                  <w:r w:rsidRPr="00D047B8">
                    <w:rPr>
                      <w:rFonts w:ascii="Calibri" w:hAnsi="Calibri" w:cs="Calibri"/>
                      <w:b/>
                      <w:bCs/>
                    </w:rPr>
                    <w:t xml:space="preserve">Contract in place with applicant organisation </w:t>
                  </w:r>
                </w:p>
              </w:tc>
              <w:tc>
                <w:tcPr>
                  <w:tcW w:w="1669" w:type="dxa"/>
                </w:tcPr>
                <w:p w14:paraId="18307BBB" w14:textId="77777777" w:rsidR="00246068" w:rsidRPr="00D047B8" w:rsidRDefault="00246068" w:rsidP="00246068">
                  <w:pPr>
                    <w:rPr>
                      <w:rFonts w:ascii="Calibri" w:hAnsi="Calibri" w:cs="Calibri"/>
                      <w:b/>
                      <w:bCs/>
                    </w:rPr>
                  </w:pPr>
                  <w:r w:rsidRPr="00D047B8">
                    <w:rPr>
                      <w:rFonts w:ascii="Calibri" w:hAnsi="Calibri" w:cs="Calibri"/>
                      <w:b/>
                      <w:bCs/>
                    </w:rPr>
                    <w:t>Will access the data</w:t>
                  </w:r>
                </w:p>
              </w:tc>
              <w:tc>
                <w:tcPr>
                  <w:tcW w:w="2012" w:type="dxa"/>
                </w:tcPr>
                <w:p w14:paraId="17077B72" w14:textId="77777777" w:rsidR="00246068" w:rsidRPr="00D047B8" w:rsidRDefault="00246068" w:rsidP="00246068">
                  <w:pPr>
                    <w:rPr>
                      <w:rFonts w:ascii="Calibri" w:hAnsi="Calibri" w:cs="Calibri"/>
                      <w:b/>
                      <w:bCs/>
                    </w:rPr>
                  </w:pPr>
                  <w:r>
                    <w:rPr>
                      <w:rFonts w:ascii="Calibri" w:hAnsi="Calibri" w:cs="Calibri"/>
                      <w:b/>
                      <w:bCs/>
                    </w:rPr>
                    <w:t>Email address for Project members who WILL access the data</w:t>
                  </w:r>
                </w:p>
              </w:tc>
            </w:tr>
            <w:tr w:rsidR="00246068" w14:paraId="59790742" w14:textId="77777777" w:rsidTr="00EB1F2F">
              <w:trPr>
                <w:trHeight w:val="444"/>
              </w:trPr>
              <w:tc>
                <w:tcPr>
                  <w:tcW w:w="1359" w:type="dxa"/>
                </w:tcPr>
                <w:p w14:paraId="3FEF1C8B" w14:textId="77777777" w:rsidR="00246068" w:rsidRPr="00D047B8" w:rsidRDefault="00246068" w:rsidP="00246068">
                  <w:pPr>
                    <w:rPr>
                      <w:b/>
                      <w:bCs/>
                    </w:rPr>
                  </w:pPr>
                  <w:r w:rsidRPr="00D047B8">
                    <w:rPr>
                      <w:b/>
                      <w:bCs/>
                    </w:rPr>
                    <w:t>Principal investigator</w:t>
                  </w:r>
                </w:p>
              </w:tc>
              <w:tc>
                <w:tcPr>
                  <w:tcW w:w="1517" w:type="dxa"/>
                  <w:vAlign w:val="center"/>
                </w:tcPr>
                <w:p w14:paraId="5326E127" w14:textId="79B7371C" w:rsidR="00246068" w:rsidRPr="00D047B8" w:rsidRDefault="00246068" w:rsidP="00246068">
                  <w:pPr>
                    <w:rPr>
                      <w:rFonts w:ascii="Calibri" w:hAnsi="Calibri" w:cs="Calibri"/>
                    </w:rPr>
                  </w:pPr>
                </w:p>
              </w:tc>
              <w:tc>
                <w:tcPr>
                  <w:tcW w:w="2279" w:type="dxa"/>
                  <w:vAlign w:val="center"/>
                </w:tcPr>
                <w:p w14:paraId="15987B26" w14:textId="2BDB3A0F" w:rsidR="00246068" w:rsidRPr="00D047B8" w:rsidRDefault="00246068" w:rsidP="00246068">
                  <w:pPr>
                    <w:rPr>
                      <w:rFonts w:ascii="Calibri" w:hAnsi="Calibri" w:cs="Calibri"/>
                    </w:rPr>
                  </w:pPr>
                </w:p>
              </w:tc>
              <w:tc>
                <w:tcPr>
                  <w:tcW w:w="1722" w:type="dxa"/>
                  <w:vAlign w:val="center"/>
                </w:tcPr>
                <w:p w14:paraId="15B91C73" w14:textId="7EA152EF" w:rsidR="00246068" w:rsidRDefault="00000000" w:rsidP="00246068">
                  <w:sdt>
                    <w:sdtPr>
                      <w:rPr>
                        <w:rFonts w:cstheme="minorHAnsi"/>
                        <w:b/>
                      </w:rPr>
                      <w:id w:val="-107358416"/>
                      <w14:checkbox>
                        <w14:checked w14:val="0"/>
                        <w14:checkedState w14:val="2612" w14:font="MS Gothic"/>
                        <w14:uncheckedState w14:val="2610" w14:font="MS Gothic"/>
                      </w14:checkbox>
                    </w:sdtPr>
                    <w:sdtContent>
                      <w:r w:rsidR="00246068">
                        <w:rPr>
                          <w:rFonts w:ascii="MS Gothic" w:eastAsia="MS Gothic" w:hAnsi="MS Gothic" w:cstheme="minorHAnsi" w:hint="eastAsia"/>
                          <w:b/>
                        </w:rPr>
                        <w:t>☐</w:t>
                      </w:r>
                    </w:sdtContent>
                  </w:sdt>
                  <w:r w:rsidR="00246068" w:rsidRPr="00466C71">
                    <w:rPr>
                      <w:rFonts w:cstheme="minorHAnsi"/>
                      <w:b/>
                      <w:bCs/>
                    </w:rPr>
                    <w:t xml:space="preserve"> No    </w:t>
                  </w:r>
                  <w:r w:rsidR="00246068" w:rsidRPr="00466C71">
                    <w:rPr>
                      <w:rFonts w:cstheme="minorHAnsi"/>
                      <w:b/>
                    </w:rPr>
                    <w:t xml:space="preserve"> </w:t>
                  </w:r>
                  <w:sdt>
                    <w:sdtPr>
                      <w:rPr>
                        <w:rFonts w:cstheme="minorHAnsi"/>
                        <w:b/>
                      </w:rPr>
                      <w:id w:val="-1469888331"/>
                      <w14:checkbox>
                        <w14:checked w14:val="0"/>
                        <w14:checkedState w14:val="2612" w14:font="MS Gothic"/>
                        <w14:uncheckedState w14:val="2610" w14:font="MS Gothic"/>
                      </w14:checkbox>
                    </w:sdtPr>
                    <w:sdtContent>
                      <w:r w:rsidR="00DB5512">
                        <w:rPr>
                          <w:rFonts w:ascii="MS Gothic" w:eastAsia="MS Gothic" w:hAnsi="MS Gothic" w:cstheme="minorHAnsi" w:hint="eastAsia"/>
                          <w:b/>
                        </w:rPr>
                        <w:t>☐</w:t>
                      </w:r>
                    </w:sdtContent>
                  </w:sdt>
                  <w:r w:rsidR="00246068" w:rsidRPr="00466C71">
                    <w:rPr>
                      <w:rFonts w:cstheme="minorHAnsi"/>
                      <w:b/>
                      <w:bCs/>
                    </w:rPr>
                    <w:t xml:space="preserve"> Yes</w:t>
                  </w:r>
                </w:p>
              </w:tc>
              <w:tc>
                <w:tcPr>
                  <w:tcW w:w="1669" w:type="dxa"/>
                  <w:vAlign w:val="center"/>
                </w:tcPr>
                <w:p w14:paraId="798531BA" w14:textId="77777777" w:rsidR="00246068" w:rsidRDefault="00000000" w:rsidP="00246068">
                  <w:pPr>
                    <w:rPr>
                      <w:rFonts w:cstheme="minorHAnsi"/>
                      <w:b/>
                    </w:rPr>
                  </w:pPr>
                  <w:sdt>
                    <w:sdtPr>
                      <w:rPr>
                        <w:rFonts w:cstheme="minorHAnsi"/>
                        <w:b/>
                      </w:rPr>
                      <w:id w:val="1505474363"/>
                      <w14:checkbox>
                        <w14:checked w14:val="0"/>
                        <w14:checkedState w14:val="2612" w14:font="MS Gothic"/>
                        <w14:uncheckedState w14:val="2610" w14:font="MS Gothic"/>
                      </w14:checkbox>
                    </w:sdtPr>
                    <w:sdtContent>
                      <w:r w:rsidR="00246068">
                        <w:rPr>
                          <w:rFonts w:ascii="MS Gothic" w:eastAsia="MS Gothic" w:hAnsi="MS Gothic" w:cstheme="minorHAnsi" w:hint="eastAsia"/>
                          <w:b/>
                        </w:rPr>
                        <w:t>☐</w:t>
                      </w:r>
                    </w:sdtContent>
                  </w:sdt>
                  <w:r w:rsidR="00246068" w:rsidRPr="00466C71">
                    <w:rPr>
                      <w:rFonts w:cstheme="minorHAnsi"/>
                      <w:b/>
                      <w:bCs/>
                    </w:rPr>
                    <w:t xml:space="preserve"> No  </w:t>
                  </w:r>
                  <w:r w:rsidR="00246068" w:rsidRPr="00466C71">
                    <w:rPr>
                      <w:rFonts w:cstheme="minorHAnsi"/>
                      <w:b/>
                    </w:rPr>
                    <w:t xml:space="preserve"> </w:t>
                  </w:r>
                  <w:sdt>
                    <w:sdtPr>
                      <w:rPr>
                        <w:rFonts w:cstheme="minorHAnsi"/>
                        <w:b/>
                      </w:rPr>
                      <w:id w:val="-1335691200"/>
                      <w14:checkbox>
                        <w14:checked w14:val="0"/>
                        <w14:checkedState w14:val="2612" w14:font="MS Gothic"/>
                        <w14:uncheckedState w14:val="2610" w14:font="MS Gothic"/>
                      </w14:checkbox>
                    </w:sdtPr>
                    <w:sdtContent>
                      <w:r w:rsidR="00246068">
                        <w:rPr>
                          <w:rFonts w:ascii="MS Gothic" w:eastAsia="MS Gothic" w:hAnsi="MS Gothic" w:cstheme="minorHAnsi" w:hint="eastAsia"/>
                          <w:b/>
                        </w:rPr>
                        <w:t>☐</w:t>
                      </w:r>
                    </w:sdtContent>
                  </w:sdt>
                  <w:r w:rsidR="00246068" w:rsidRPr="00466C71">
                    <w:rPr>
                      <w:rFonts w:cstheme="minorHAnsi"/>
                      <w:b/>
                      <w:bCs/>
                    </w:rPr>
                    <w:t xml:space="preserve"> Yes</w:t>
                  </w:r>
                </w:p>
              </w:tc>
              <w:tc>
                <w:tcPr>
                  <w:tcW w:w="2012" w:type="dxa"/>
                  <w:vAlign w:val="center"/>
                </w:tcPr>
                <w:p w14:paraId="05D1B77E" w14:textId="77777777" w:rsidR="00246068" w:rsidRDefault="00246068" w:rsidP="00246068"/>
              </w:tc>
            </w:tr>
            <w:tr w:rsidR="00246068" w14:paraId="40FE8C20" w14:textId="77777777" w:rsidTr="00EB1F2F">
              <w:trPr>
                <w:trHeight w:val="450"/>
              </w:trPr>
              <w:tc>
                <w:tcPr>
                  <w:tcW w:w="1359" w:type="dxa"/>
                </w:tcPr>
                <w:p w14:paraId="13184872" w14:textId="77777777" w:rsidR="00246068" w:rsidRDefault="00246068" w:rsidP="00246068">
                  <w:r w:rsidRPr="00466C71">
                    <w:rPr>
                      <w:rFonts w:cstheme="minorHAnsi"/>
                      <w:b/>
                      <w:bCs/>
                    </w:rPr>
                    <w:t>Project member 1</w:t>
                  </w:r>
                </w:p>
              </w:tc>
              <w:tc>
                <w:tcPr>
                  <w:tcW w:w="1517" w:type="dxa"/>
                  <w:vAlign w:val="center"/>
                </w:tcPr>
                <w:p w14:paraId="259FEC3F" w14:textId="659C4781" w:rsidR="00246068" w:rsidRPr="00D047B8" w:rsidRDefault="00246068" w:rsidP="00246068">
                  <w:pPr>
                    <w:rPr>
                      <w:rFonts w:ascii="Calibri" w:hAnsi="Calibri" w:cs="Calibri"/>
                    </w:rPr>
                  </w:pPr>
                </w:p>
              </w:tc>
              <w:tc>
                <w:tcPr>
                  <w:tcW w:w="2279" w:type="dxa"/>
                  <w:vAlign w:val="center"/>
                </w:tcPr>
                <w:p w14:paraId="0336F486" w14:textId="6AEFB7B0" w:rsidR="00246068" w:rsidRPr="00D047B8" w:rsidRDefault="00246068" w:rsidP="00246068">
                  <w:pPr>
                    <w:rPr>
                      <w:rFonts w:ascii="Calibri" w:hAnsi="Calibri" w:cs="Calibri"/>
                    </w:rPr>
                  </w:pPr>
                </w:p>
              </w:tc>
              <w:tc>
                <w:tcPr>
                  <w:tcW w:w="1722" w:type="dxa"/>
                  <w:vAlign w:val="center"/>
                </w:tcPr>
                <w:p w14:paraId="6E4F5EAA" w14:textId="7AA66A70" w:rsidR="00246068" w:rsidRDefault="00000000" w:rsidP="00246068">
                  <w:sdt>
                    <w:sdtPr>
                      <w:rPr>
                        <w:rFonts w:cstheme="minorHAnsi"/>
                        <w:b/>
                      </w:rPr>
                      <w:id w:val="-789209697"/>
                      <w14:checkbox>
                        <w14:checked w14:val="0"/>
                        <w14:checkedState w14:val="2612" w14:font="MS Gothic"/>
                        <w14:uncheckedState w14:val="2610" w14:font="MS Gothic"/>
                      </w14:checkbox>
                    </w:sdtPr>
                    <w:sdtContent>
                      <w:r w:rsidR="00246068" w:rsidRPr="00466C71">
                        <w:rPr>
                          <w:rFonts w:ascii="Segoe UI Symbol" w:eastAsia="MS Gothic" w:hAnsi="Segoe UI Symbol" w:cs="Segoe UI Symbol"/>
                          <w:b/>
                        </w:rPr>
                        <w:t>☐</w:t>
                      </w:r>
                    </w:sdtContent>
                  </w:sdt>
                  <w:r w:rsidR="00246068" w:rsidRPr="00466C71">
                    <w:rPr>
                      <w:rFonts w:cstheme="minorHAnsi"/>
                      <w:b/>
                      <w:bCs/>
                    </w:rPr>
                    <w:t xml:space="preserve"> No    </w:t>
                  </w:r>
                  <w:r w:rsidR="00246068" w:rsidRPr="00466C71">
                    <w:rPr>
                      <w:rFonts w:cstheme="minorHAnsi"/>
                      <w:b/>
                    </w:rPr>
                    <w:t xml:space="preserve"> </w:t>
                  </w:r>
                  <w:sdt>
                    <w:sdtPr>
                      <w:rPr>
                        <w:rFonts w:cstheme="minorHAnsi"/>
                        <w:b/>
                      </w:rPr>
                      <w:id w:val="1259872618"/>
                      <w14:checkbox>
                        <w14:checked w14:val="0"/>
                        <w14:checkedState w14:val="2612" w14:font="MS Gothic"/>
                        <w14:uncheckedState w14:val="2610" w14:font="MS Gothic"/>
                      </w14:checkbox>
                    </w:sdtPr>
                    <w:sdtContent>
                      <w:r w:rsidR="00DB5512">
                        <w:rPr>
                          <w:rFonts w:ascii="MS Gothic" w:eastAsia="MS Gothic" w:hAnsi="MS Gothic" w:cstheme="minorHAnsi" w:hint="eastAsia"/>
                          <w:b/>
                        </w:rPr>
                        <w:t>☐</w:t>
                      </w:r>
                    </w:sdtContent>
                  </w:sdt>
                  <w:r w:rsidR="00246068" w:rsidRPr="00466C71">
                    <w:rPr>
                      <w:rFonts w:cstheme="minorHAnsi"/>
                      <w:b/>
                      <w:bCs/>
                    </w:rPr>
                    <w:t xml:space="preserve"> Yes</w:t>
                  </w:r>
                </w:p>
              </w:tc>
              <w:tc>
                <w:tcPr>
                  <w:tcW w:w="1669" w:type="dxa"/>
                  <w:vAlign w:val="center"/>
                </w:tcPr>
                <w:p w14:paraId="75EFA37B" w14:textId="77777777" w:rsidR="00246068" w:rsidRDefault="00000000" w:rsidP="00246068">
                  <w:pPr>
                    <w:rPr>
                      <w:rFonts w:cstheme="minorHAnsi"/>
                      <w:b/>
                    </w:rPr>
                  </w:pPr>
                  <w:sdt>
                    <w:sdtPr>
                      <w:rPr>
                        <w:rFonts w:cstheme="minorHAnsi"/>
                        <w:b/>
                      </w:rPr>
                      <w:id w:val="-323971891"/>
                      <w14:checkbox>
                        <w14:checked w14:val="0"/>
                        <w14:checkedState w14:val="2612" w14:font="MS Gothic"/>
                        <w14:uncheckedState w14:val="2610" w14:font="MS Gothic"/>
                      </w14:checkbox>
                    </w:sdtPr>
                    <w:sdtContent>
                      <w:r w:rsidR="00246068" w:rsidRPr="00466C71">
                        <w:rPr>
                          <w:rFonts w:ascii="Segoe UI Symbol" w:eastAsia="MS Gothic" w:hAnsi="Segoe UI Symbol" w:cs="Segoe UI Symbol"/>
                          <w:b/>
                        </w:rPr>
                        <w:t>☐</w:t>
                      </w:r>
                    </w:sdtContent>
                  </w:sdt>
                  <w:r w:rsidR="00246068" w:rsidRPr="00466C71">
                    <w:rPr>
                      <w:rFonts w:cstheme="minorHAnsi"/>
                      <w:b/>
                      <w:bCs/>
                    </w:rPr>
                    <w:t xml:space="preserve"> No    </w:t>
                  </w:r>
                  <w:r w:rsidR="00246068" w:rsidRPr="00466C71">
                    <w:rPr>
                      <w:rFonts w:cstheme="minorHAnsi"/>
                      <w:b/>
                    </w:rPr>
                    <w:t xml:space="preserve"> </w:t>
                  </w:r>
                  <w:sdt>
                    <w:sdtPr>
                      <w:rPr>
                        <w:rFonts w:cstheme="minorHAnsi"/>
                        <w:b/>
                      </w:rPr>
                      <w:id w:val="-530652384"/>
                      <w14:checkbox>
                        <w14:checked w14:val="0"/>
                        <w14:checkedState w14:val="2612" w14:font="MS Gothic"/>
                        <w14:uncheckedState w14:val="2610" w14:font="MS Gothic"/>
                      </w14:checkbox>
                    </w:sdtPr>
                    <w:sdtContent>
                      <w:r w:rsidR="00246068">
                        <w:rPr>
                          <w:rFonts w:ascii="MS Gothic" w:eastAsia="MS Gothic" w:hAnsi="MS Gothic" w:cstheme="minorHAnsi" w:hint="eastAsia"/>
                          <w:b/>
                        </w:rPr>
                        <w:t>☐</w:t>
                      </w:r>
                    </w:sdtContent>
                  </w:sdt>
                  <w:r w:rsidR="00246068" w:rsidRPr="00466C71">
                    <w:rPr>
                      <w:rFonts w:cstheme="minorHAnsi"/>
                      <w:b/>
                      <w:bCs/>
                    </w:rPr>
                    <w:t xml:space="preserve"> Yes</w:t>
                  </w:r>
                </w:p>
              </w:tc>
              <w:tc>
                <w:tcPr>
                  <w:tcW w:w="2012" w:type="dxa"/>
                  <w:vAlign w:val="center"/>
                </w:tcPr>
                <w:p w14:paraId="055FA30B" w14:textId="77777777" w:rsidR="00246068" w:rsidRDefault="00246068" w:rsidP="00246068"/>
              </w:tc>
            </w:tr>
            <w:tr w:rsidR="00246068" w14:paraId="40DCC19D" w14:textId="77777777" w:rsidTr="00EB1F2F">
              <w:trPr>
                <w:trHeight w:val="359"/>
              </w:trPr>
              <w:tc>
                <w:tcPr>
                  <w:tcW w:w="1359" w:type="dxa"/>
                </w:tcPr>
                <w:p w14:paraId="00528B22" w14:textId="77777777" w:rsidR="00246068" w:rsidRDefault="00246068" w:rsidP="00246068">
                  <w:r w:rsidRPr="00466C71">
                    <w:rPr>
                      <w:rFonts w:cstheme="minorHAnsi"/>
                      <w:b/>
                      <w:bCs/>
                    </w:rPr>
                    <w:t xml:space="preserve">Project member </w:t>
                  </w:r>
                  <w:r>
                    <w:rPr>
                      <w:rFonts w:cstheme="minorHAnsi"/>
                      <w:b/>
                      <w:bCs/>
                    </w:rPr>
                    <w:t>2</w:t>
                  </w:r>
                </w:p>
              </w:tc>
              <w:tc>
                <w:tcPr>
                  <w:tcW w:w="1517" w:type="dxa"/>
                  <w:vAlign w:val="center"/>
                </w:tcPr>
                <w:p w14:paraId="79B05337" w14:textId="2731C2F0" w:rsidR="00246068" w:rsidRPr="00D047B8" w:rsidRDefault="00246068" w:rsidP="00246068">
                  <w:pPr>
                    <w:rPr>
                      <w:rFonts w:ascii="Calibri" w:hAnsi="Calibri" w:cs="Calibri"/>
                    </w:rPr>
                  </w:pPr>
                </w:p>
              </w:tc>
              <w:tc>
                <w:tcPr>
                  <w:tcW w:w="2279" w:type="dxa"/>
                  <w:vAlign w:val="center"/>
                </w:tcPr>
                <w:p w14:paraId="7C756A33" w14:textId="0462E761" w:rsidR="00246068" w:rsidRPr="00D047B8" w:rsidRDefault="00246068" w:rsidP="00246068">
                  <w:pPr>
                    <w:rPr>
                      <w:rFonts w:ascii="Calibri" w:hAnsi="Calibri" w:cs="Calibri"/>
                    </w:rPr>
                  </w:pPr>
                </w:p>
              </w:tc>
              <w:tc>
                <w:tcPr>
                  <w:tcW w:w="1722" w:type="dxa"/>
                  <w:vAlign w:val="center"/>
                </w:tcPr>
                <w:p w14:paraId="3F783378" w14:textId="048CEB57" w:rsidR="00246068" w:rsidRDefault="00000000" w:rsidP="00246068">
                  <w:sdt>
                    <w:sdtPr>
                      <w:rPr>
                        <w:rFonts w:cstheme="minorHAnsi"/>
                        <w:b/>
                      </w:rPr>
                      <w:id w:val="-1525009755"/>
                      <w14:checkbox>
                        <w14:checked w14:val="0"/>
                        <w14:checkedState w14:val="2612" w14:font="MS Gothic"/>
                        <w14:uncheckedState w14:val="2610" w14:font="MS Gothic"/>
                      </w14:checkbox>
                    </w:sdtPr>
                    <w:sdtContent>
                      <w:r w:rsidR="00246068" w:rsidRPr="00466C71">
                        <w:rPr>
                          <w:rFonts w:ascii="Segoe UI Symbol" w:eastAsia="MS Gothic" w:hAnsi="Segoe UI Symbol" w:cs="Segoe UI Symbol"/>
                          <w:b/>
                        </w:rPr>
                        <w:t>☐</w:t>
                      </w:r>
                    </w:sdtContent>
                  </w:sdt>
                  <w:r w:rsidR="00246068" w:rsidRPr="00466C71">
                    <w:rPr>
                      <w:rFonts w:cstheme="minorHAnsi"/>
                      <w:b/>
                      <w:bCs/>
                    </w:rPr>
                    <w:t xml:space="preserve"> No    </w:t>
                  </w:r>
                  <w:r w:rsidR="00246068" w:rsidRPr="00466C71">
                    <w:rPr>
                      <w:rFonts w:cstheme="minorHAnsi"/>
                      <w:b/>
                    </w:rPr>
                    <w:t xml:space="preserve"> </w:t>
                  </w:r>
                  <w:sdt>
                    <w:sdtPr>
                      <w:rPr>
                        <w:rFonts w:cstheme="minorHAnsi"/>
                        <w:b/>
                      </w:rPr>
                      <w:id w:val="704833124"/>
                      <w14:checkbox>
                        <w14:checked w14:val="0"/>
                        <w14:checkedState w14:val="2612" w14:font="MS Gothic"/>
                        <w14:uncheckedState w14:val="2610" w14:font="MS Gothic"/>
                      </w14:checkbox>
                    </w:sdtPr>
                    <w:sdtContent>
                      <w:r w:rsidR="00DB5512">
                        <w:rPr>
                          <w:rFonts w:ascii="MS Gothic" w:eastAsia="MS Gothic" w:hAnsi="MS Gothic" w:cstheme="minorHAnsi" w:hint="eastAsia"/>
                          <w:b/>
                        </w:rPr>
                        <w:t>☐</w:t>
                      </w:r>
                    </w:sdtContent>
                  </w:sdt>
                  <w:r w:rsidR="00246068" w:rsidRPr="00466C71">
                    <w:rPr>
                      <w:rFonts w:cstheme="minorHAnsi"/>
                      <w:b/>
                      <w:bCs/>
                    </w:rPr>
                    <w:t xml:space="preserve"> Yes</w:t>
                  </w:r>
                </w:p>
              </w:tc>
              <w:tc>
                <w:tcPr>
                  <w:tcW w:w="1669" w:type="dxa"/>
                  <w:vAlign w:val="center"/>
                </w:tcPr>
                <w:p w14:paraId="015B4FB3" w14:textId="77777777" w:rsidR="00246068" w:rsidRDefault="00000000" w:rsidP="00246068">
                  <w:pPr>
                    <w:rPr>
                      <w:rFonts w:cstheme="minorHAnsi"/>
                      <w:b/>
                    </w:rPr>
                  </w:pPr>
                  <w:sdt>
                    <w:sdtPr>
                      <w:rPr>
                        <w:rFonts w:cstheme="minorHAnsi"/>
                        <w:b/>
                      </w:rPr>
                      <w:id w:val="1542015318"/>
                      <w14:checkbox>
                        <w14:checked w14:val="0"/>
                        <w14:checkedState w14:val="2612" w14:font="MS Gothic"/>
                        <w14:uncheckedState w14:val="2610" w14:font="MS Gothic"/>
                      </w14:checkbox>
                    </w:sdtPr>
                    <w:sdtContent>
                      <w:r w:rsidR="00246068" w:rsidRPr="00466C71">
                        <w:rPr>
                          <w:rFonts w:ascii="Segoe UI Symbol" w:eastAsia="MS Gothic" w:hAnsi="Segoe UI Symbol" w:cs="Segoe UI Symbol"/>
                          <w:b/>
                        </w:rPr>
                        <w:t>☐</w:t>
                      </w:r>
                    </w:sdtContent>
                  </w:sdt>
                  <w:r w:rsidR="00246068" w:rsidRPr="00466C71">
                    <w:rPr>
                      <w:rFonts w:cstheme="minorHAnsi"/>
                      <w:b/>
                      <w:bCs/>
                    </w:rPr>
                    <w:t xml:space="preserve"> No    </w:t>
                  </w:r>
                  <w:r w:rsidR="00246068" w:rsidRPr="00466C71">
                    <w:rPr>
                      <w:rFonts w:cstheme="minorHAnsi"/>
                      <w:b/>
                    </w:rPr>
                    <w:t xml:space="preserve"> </w:t>
                  </w:r>
                  <w:sdt>
                    <w:sdtPr>
                      <w:rPr>
                        <w:rFonts w:cstheme="minorHAnsi"/>
                        <w:b/>
                      </w:rPr>
                      <w:id w:val="-1108269756"/>
                      <w14:checkbox>
                        <w14:checked w14:val="0"/>
                        <w14:checkedState w14:val="2612" w14:font="MS Gothic"/>
                        <w14:uncheckedState w14:val="2610" w14:font="MS Gothic"/>
                      </w14:checkbox>
                    </w:sdtPr>
                    <w:sdtContent>
                      <w:r w:rsidR="00246068">
                        <w:rPr>
                          <w:rFonts w:ascii="MS Gothic" w:eastAsia="MS Gothic" w:hAnsi="MS Gothic" w:cstheme="minorHAnsi" w:hint="eastAsia"/>
                          <w:b/>
                        </w:rPr>
                        <w:t>☐</w:t>
                      </w:r>
                    </w:sdtContent>
                  </w:sdt>
                  <w:r w:rsidR="00246068" w:rsidRPr="00466C71">
                    <w:rPr>
                      <w:rFonts w:cstheme="minorHAnsi"/>
                      <w:b/>
                      <w:bCs/>
                    </w:rPr>
                    <w:t xml:space="preserve"> Yes</w:t>
                  </w:r>
                </w:p>
              </w:tc>
              <w:tc>
                <w:tcPr>
                  <w:tcW w:w="2012" w:type="dxa"/>
                  <w:vAlign w:val="center"/>
                </w:tcPr>
                <w:p w14:paraId="270D35FC" w14:textId="77777777" w:rsidR="00246068" w:rsidRDefault="00246068" w:rsidP="00246068"/>
              </w:tc>
            </w:tr>
            <w:tr w:rsidR="00246068" w14:paraId="7269AC4F" w14:textId="77777777" w:rsidTr="00EB1F2F">
              <w:trPr>
                <w:trHeight w:val="340"/>
              </w:trPr>
              <w:tc>
                <w:tcPr>
                  <w:tcW w:w="1359" w:type="dxa"/>
                </w:tcPr>
                <w:p w14:paraId="6FFC8ACC" w14:textId="77777777" w:rsidR="00246068" w:rsidRDefault="00246068" w:rsidP="00246068">
                  <w:r w:rsidRPr="00466C71">
                    <w:rPr>
                      <w:rFonts w:cstheme="minorHAnsi"/>
                      <w:b/>
                      <w:bCs/>
                    </w:rPr>
                    <w:t xml:space="preserve">Project member </w:t>
                  </w:r>
                  <w:r>
                    <w:rPr>
                      <w:rFonts w:cstheme="minorHAnsi"/>
                      <w:b/>
                      <w:bCs/>
                    </w:rPr>
                    <w:t>3</w:t>
                  </w:r>
                </w:p>
              </w:tc>
              <w:tc>
                <w:tcPr>
                  <w:tcW w:w="1517" w:type="dxa"/>
                  <w:vAlign w:val="center"/>
                </w:tcPr>
                <w:p w14:paraId="4665A5B3" w14:textId="1F51DCD2" w:rsidR="00246068" w:rsidRPr="00D047B8" w:rsidRDefault="00246068" w:rsidP="00246068">
                  <w:pPr>
                    <w:rPr>
                      <w:rFonts w:ascii="Calibri" w:hAnsi="Calibri" w:cs="Calibri"/>
                    </w:rPr>
                  </w:pPr>
                </w:p>
              </w:tc>
              <w:tc>
                <w:tcPr>
                  <w:tcW w:w="2279" w:type="dxa"/>
                  <w:vAlign w:val="center"/>
                </w:tcPr>
                <w:p w14:paraId="4492ABF4" w14:textId="00FCF144" w:rsidR="00246068" w:rsidRPr="00D047B8" w:rsidRDefault="00246068" w:rsidP="00246068">
                  <w:pPr>
                    <w:rPr>
                      <w:rFonts w:ascii="Calibri" w:hAnsi="Calibri" w:cs="Calibri"/>
                    </w:rPr>
                  </w:pPr>
                </w:p>
              </w:tc>
              <w:tc>
                <w:tcPr>
                  <w:tcW w:w="1722" w:type="dxa"/>
                  <w:vAlign w:val="center"/>
                </w:tcPr>
                <w:p w14:paraId="49DB8702" w14:textId="542A26F0" w:rsidR="00246068" w:rsidRDefault="00000000" w:rsidP="00246068">
                  <w:sdt>
                    <w:sdtPr>
                      <w:rPr>
                        <w:rFonts w:cstheme="minorHAnsi"/>
                        <w:b/>
                      </w:rPr>
                      <w:id w:val="-767315574"/>
                      <w14:checkbox>
                        <w14:checked w14:val="0"/>
                        <w14:checkedState w14:val="2612" w14:font="MS Gothic"/>
                        <w14:uncheckedState w14:val="2610" w14:font="MS Gothic"/>
                      </w14:checkbox>
                    </w:sdtPr>
                    <w:sdtContent>
                      <w:r w:rsidR="00246068" w:rsidRPr="00466C71">
                        <w:rPr>
                          <w:rFonts w:ascii="Segoe UI Symbol" w:eastAsia="MS Gothic" w:hAnsi="Segoe UI Symbol" w:cs="Segoe UI Symbol"/>
                          <w:b/>
                        </w:rPr>
                        <w:t>☐</w:t>
                      </w:r>
                    </w:sdtContent>
                  </w:sdt>
                  <w:r w:rsidR="00246068" w:rsidRPr="00466C71">
                    <w:rPr>
                      <w:rFonts w:cstheme="minorHAnsi"/>
                      <w:b/>
                      <w:bCs/>
                    </w:rPr>
                    <w:t xml:space="preserve"> No    </w:t>
                  </w:r>
                  <w:r w:rsidR="00246068" w:rsidRPr="00466C71">
                    <w:rPr>
                      <w:rFonts w:cstheme="minorHAnsi"/>
                      <w:b/>
                    </w:rPr>
                    <w:t xml:space="preserve"> </w:t>
                  </w:r>
                  <w:sdt>
                    <w:sdtPr>
                      <w:rPr>
                        <w:rFonts w:cstheme="minorHAnsi"/>
                        <w:b/>
                      </w:rPr>
                      <w:id w:val="1613931182"/>
                      <w14:checkbox>
                        <w14:checked w14:val="0"/>
                        <w14:checkedState w14:val="2612" w14:font="MS Gothic"/>
                        <w14:uncheckedState w14:val="2610" w14:font="MS Gothic"/>
                      </w14:checkbox>
                    </w:sdtPr>
                    <w:sdtContent>
                      <w:r w:rsidR="00DB5512">
                        <w:rPr>
                          <w:rFonts w:ascii="MS Gothic" w:eastAsia="MS Gothic" w:hAnsi="MS Gothic" w:cstheme="minorHAnsi" w:hint="eastAsia"/>
                          <w:b/>
                        </w:rPr>
                        <w:t>☐</w:t>
                      </w:r>
                    </w:sdtContent>
                  </w:sdt>
                  <w:r w:rsidR="00246068" w:rsidRPr="00466C71">
                    <w:rPr>
                      <w:rFonts w:cstheme="minorHAnsi"/>
                      <w:b/>
                      <w:bCs/>
                    </w:rPr>
                    <w:t xml:space="preserve"> Yes</w:t>
                  </w:r>
                </w:p>
              </w:tc>
              <w:tc>
                <w:tcPr>
                  <w:tcW w:w="1669" w:type="dxa"/>
                  <w:vAlign w:val="center"/>
                </w:tcPr>
                <w:p w14:paraId="05D729A1" w14:textId="77777777" w:rsidR="00246068" w:rsidRDefault="00000000" w:rsidP="00246068">
                  <w:pPr>
                    <w:rPr>
                      <w:rFonts w:cstheme="minorHAnsi"/>
                      <w:b/>
                    </w:rPr>
                  </w:pPr>
                  <w:sdt>
                    <w:sdtPr>
                      <w:rPr>
                        <w:rFonts w:cstheme="minorHAnsi"/>
                        <w:b/>
                      </w:rPr>
                      <w:id w:val="-1417317047"/>
                      <w14:checkbox>
                        <w14:checked w14:val="0"/>
                        <w14:checkedState w14:val="2612" w14:font="MS Gothic"/>
                        <w14:uncheckedState w14:val="2610" w14:font="MS Gothic"/>
                      </w14:checkbox>
                    </w:sdtPr>
                    <w:sdtContent>
                      <w:r w:rsidR="00246068" w:rsidRPr="00466C71">
                        <w:rPr>
                          <w:rFonts w:ascii="Segoe UI Symbol" w:eastAsia="MS Gothic" w:hAnsi="Segoe UI Symbol" w:cs="Segoe UI Symbol"/>
                          <w:b/>
                        </w:rPr>
                        <w:t>☐</w:t>
                      </w:r>
                    </w:sdtContent>
                  </w:sdt>
                  <w:r w:rsidR="00246068" w:rsidRPr="00466C71">
                    <w:rPr>
                      <w:rFonts w:cstheme="minorHAnsi"/>
                      <w:b/>
                      <w:bCs/>
                    </w:rPr>
                    <w:t xml:space="preserve"> No    </w:t>
                  </w:r>
                  <w:r w:rsidR="00246068" w:rsidRPr="00466C71">
                    <w:rPr>
                      <w:rFonts w:cstheme="minorHAnsi"/>
                      <w:b/>
                    </w:rPr>
                    <w:t xml:space="preserve"> </w:t>
                  </w:r>
                  <w:sdt>
                    <w:sdtPr>
                      <w:rPr>
                        <w:rFonts w:cstheme="minorHAnsi"/>
                        <w:b/>
                      </w:rPr>
                      <w:id w:val="-868447671"/>
                      <w14:checkbox>
                        <w14:checked w14:val="0"/>
                        <w14:checkedState w14:val="2612" w14:font="MS Gothic"/>
                        <w14:uncheckedState w14:val="2610" w14:font="MS Gothic"/>
                      </w14:checkbox>
                    </w:sdtPr>
                    <w:sdtContent>
                      <w:r w:rsidR="00246068">
                        <w:rPr>
                          <w:rFonts w:ascii="MS Gothic" w:eastAsia="MS Gothic" w:hAnsi="MS Gothic" w:cstheme="minorHAnsi" w:hint="eastAsia"/>
                          <w:b/>
                        </w:rPr>
                        <w:t>☐</w:t>
                      </w:r>
                    </w:sdtContent>
                  </w:sdt>
                  <w:r w:rsidR="00246068" w:rsidRPr="00466C71">
                    <w:rPr>
                      <w:rFonts w:cstheme="minorHAnsi"/>
                      <w:b/>
                      <w:bCs/>
                    </w:rPr>
                    <w:t xml:space="preserve"> Yes</w:t>
                  </w:r>
                </w:p>
              </w:tc>
              <w:tc>
                <w:tcPr>
                  <w:tcW w:w="2012" w:type="dxa"/>
                  <w:vAlign w:val="center"/>
                </w:tcPr>
                <w:p w14:paraId="2A64A70F" w14:textId="77777777" w:rsidR="00246068" w:rsidRDefault="00246068" w:rsidP="00246068"/>
              </w:tc>
            </w:tr>
            <w:tr w:rsidR="00246068" w14:paraId="1C647BE6" w14:textId="77777777" w:rsidTr="00EB1F2F">
              <w:trPr>
                <w:trHeight w:val="340"/>
              </w:trPr>
              <w:tc>
                <w:tcPr>
                  <w:tcW w:w="1359" w:type="dxa"/>
                </w:tcPr>
                <w:p w14:paraId="5B0445F0" w14:textId="77777777" w:rsidR="00246068" w:rsidRDefault="00246068" w:rsidP="00246068">
                  <w:r w:rsidRPr="00466C71">
                    <w:rPr>
                      <w:rFonts w:cstheme="minorHAnsi"/>
                      <w:b/>
                      <w:bCs/>
                    </w:rPr>
                    <w:t xml:space="preserve">Project member </w:t>
                  </w:r>
                  <w:r>
                    <w:rPr>
                      <w:rFonts w:cstheme="minorHAnsi"/>
                      <w:b/>
                      <w:bCs/>
                    </w:rPr>
                    <w:t>4</w:t>
                  </w:r>
                </w:p>
              </w:tc>
              <w:tc>
                <w:tcPr>
                  <w:tcW w:w="1517" w:type="dxa"/>
                  <w:vAlign w:val="center"/>
                </w:tcPr>
                <w:p w14:paraId="4DFBF01D" w14:textId="4090AEEB" w:rsidR="00246068" w:rsidRPr="00D047B8" w:rsidRDefault="00246068" w:rsidP="00246068">
                  <w:pPr>
                    <w:rPr>
                      <w:rFonts w:ascii="Calibri" w:hAnsi="Calibri" w:cs="Calibri"/>
                    </w:rPr>
                  </w:pPr>
                </w:p>
              </w:tc>
              <w:tc>
                <w:tcPr>
                  <w:tcW w:w="2279" w:type="dxa"/>
                  <w:vAlign w:val="center"/>
                </w:tcPr>
                <w:p w14:paraId="55375FE7" w14:textId="5B89D17C" w:rsidR="00246068" w:rsidRPr="00D047B8" w:rsidRDefault="00246068" w:rsidP="00246068">
                  <w:pPr>
                    <w:rPr>
                      <w:rFonts w:ascii="Calibri" w:hAnsi="Calibri" w:cs="Calibri"/>
                    </w:rPr>
                  </w:pPr>
                </w:p>
              </w:tc>
              <w:tc>
                <w:tcPr>
                  <w:tcW w:w="1722" w:type="dxa"/>
                  <w:vAlign w:val="center"/>
                </w:tcPr>
                <w:p w14:paraId="4866F2D0" w14:textId="2322D85F" w:rsidR="00246068" w:rsidRDefault="00000000" w:rsidP="00246068">
                  <w:sdt>
                    <w:sdtPr>
                      <w:rPr>
                        <w:rFonts w:cstheme="minorHAnsi"/>
                        <w:b/>
                      </w:rPr>
                      <w:id w:val="280616805"/>
                      <w14:checkbox>
                        <w14:checked w14:val="0"/>
                        <w14:checkedState w14:val="2612" w14:font="MS Gothic"/>
                        <w14:uncheckedState w14:val="2610" w14:font="MS Gothic"/>
                      </w14:checkbox>
                    </w:sdtPr>
                    <w:sdtContent>
                      <w:r w:rsidR="00DB5512">
                        <w:rPr>
                          <w:rFonts w:ascii="MS Gothic" w:eastAsia="MS Gothic" w:hAnsi="MS Gothic" w:cstheme="minorHAnsi" w:hint="eastAsia"/>
                          <w:b/>
                        </w:rPr>
                        <w:t>☐</w:t>
                      </w:r>
                    </w:sdtContent>
                  </w:sdt>
                  <w:r w:rsidR="00246068" w:rsidRPr="00466C71">
                    <w:rPr>
                      <w:rFonts w:cstheme="minorHAnsi"/>
                      <w:b/>
                      <w:bCs/>
                    </w:rPr>
                    <w:t xml:space="preserve"> No    </w:t>
                  </w:r>
                  <w:r w:rsidR="00246068" w:rsidRPr="00466C71">
                    <w:rPr>
                      <w:rFonts w:cstheme="minorHAnsi"/>
                      <w:b/>
                    </w:rPr>
                    <w:t xml:space="preserve"> </w:t>
                  </w:r>
                  <w:sdt>
                    <w:sdtPr>
                      <w:rPr>
                        <w:rFonts w:cstheme="minorHAnsi"/>
                        <w:b/>
                      </w:rPr>
                      <w:id w:val="-2145727455"/>
                      <w14:checkbox>
                        <w14:checked w14:val="0"/>
                        <w14:checkedState w14:val="2612" w14:font="MS Gothic"/>
                        <w14:uncheckedState w14:val="2610" w14:font="MS Gothic"/>
                      </w14:checkbox>
                    </w:sdtPr>
                    <w:sdtContent>
                      <w:r w:rsidR="00246068">
                        <w:rPr>
                          <w:rFonts w:ascii="MS Gothic" w:eastAsia="MS Gothic" w:hAnsi="MS Gothic" w:cstheme="minorHAnsi" w:hint="eastAsia"/>
                          <w:b/>
                        </w:rPr>
                        <w:t>☐</w:t>
                      </w:r>
                    </w:sdtContent>
                  </w:sdt>
                  <w:r w:rsidR="00246068" w:rsidRPr="00466C71">
                    <w:rPr>
                      <w:rFonts w:cstheme="minorHAnsi"/>
                      <w:b/>
                      <w:bCs/>
                    </w:rPr>
                    <w:t xml:space="preserve"> Yes</w:t>
                  </w:r>
                </w:p>
              </w:tc>
              <w:tc>
                <w:tcPr>
                  <w:tcW w:w="1669" w:type="dxa"/>
                  <w:vAlign w:val="center"/>
                </w:tcPr>
                <w:p w14:paraId="307E03DC" w14:textId="77777777" w:rsidR="00246068" w:rsidRDefault="00000000" w:rsidP="00246068">
                  <w:pPr>
                    <w:rPr>
                      <w:rFonts w:cstheme="minorHAnsi"/>
                      <w:b/>
                    </w:rPr>
                  </w:pPr>
                  <w:sdt>
                    <w:sdtPr>
                      <w:rPr>
                        <w:rFonts w:cstheme="minorHAnsi"/>
                        <w:b/>
                      </w:rPr>
                      <w:id w:val="904033866"/>
                      <w14:checkbox>
                        <w14:checked w14:val="0"/>
                        <w14:checkedState w14:val="2612" w14:font="MS Gothic"/>
                        <w14:uncheckedState w14:val="2610" w14:font="MS Gothic"/>
                      </w14:checkbox>
                    </w:sdtPr>
                    <w:sdtContent>
                      <w:r w:rsidR="00246068">
                        <w:rPr>
                          <w:rFonts w:ascii="MS Gothic" w:eastAsia="MS Gothic" w:hAnsi="MS Gothic" w:cstheme="minorHAnsi" w:hint="eastAsia"/>
                          <w:b/>
                        </w:rPr>
                        <w:t>☐</w:t>
                      </w:r>
                    </w:sdtContent>
                  </w:sdt>
                  <w:r w:rsidR="00246068" w:rsidRPr="00466C71">
                    <w:rPr>
                      <w:rFonts w:cstheme="minorHAnsi"/>
                      <w:b/>
                      <w:bCs/>
                    </w:rPr>
                    <w:t xml:space="preserve"> No    </w:t>
                  </w:r>
                  <w:r w:rsidR="00246068" w:rsidRPr="00466C71">
                    <w:rPr>
                      <w:rFonts w:cstheme="minorHAnsi"/>
                      <w:b/>
                    </w:rPr>
                    <w:t xml:space="preserve"> </w:t>
                  </w:r>
                  <w:sdt>
                    <w:sdtPr>
                      <w:rPr>
                        <w:rFonts w:cstheme="minorHAnsi"/>
                        <w:b/>
                      </w:rPr>
                      <w:id w:val="1432163788"/>
                      <w14:checkbox>
                        <w14:checked w14:val="0"/>
                        <w14:checkedState w14:val="2612" w14:font="MS Gothic"/>
                        <w14:uncheckedState w14:val="2610" w14:font="MS Gothic"/>
                      </w14:checkbox>
                    </w:sdtPr>
                    <w:sdtContent>
                      <w:r w:rsidR="00246068">
                        <w:rPr>
                          <w:rFonts w:ascii="MS Gothic" w:eastAsia="MS Gothic" w:hAnsi="MS Gothic" w:cstheme="minorHAnsi" w:hint="eastAsia"/>
                          <w:b/>
                        </w:rPr>
                        <w:t>☐</w:t>
                      </w:r>
                    </w:sdtContent>
                  </w:sdt>
                  <w:r w:rsidR="00246068" w:rsidRPr="00466C71">
                    <w:rPr>
                      <w:rFonts w:cstheme="minorHAnsi"/>
                      <w:b/>
                      <w:bCs/>
                    </w:rPr>
                    <w:t xml:space="preserve"> Yes</w:t>
                  </w:r>
                </w:p>
              </w:tc>
              <w:tc>
                <w:tcPr>
                  <w:tcW w:w="2012" w:type="dxa"/>
                  <w:vAlign w:val="center"/>
                </w:tcPr>
                <w:p w14:paraId="6D66D0C8" w14:textId="77777777" w:rsidR="00246068" w:rsidRDefault="00246068" w:rsidP="00246068"/>
              </w:tc>
            </w:tr>
            <w:tr w:rsidR="00246068" w14:paraId="1AFFD003" w14:textId="77777777" w:rsidTr="00EB1F2F">
              <w:trPr>
                <w:trHeight w:val="340"/>
              </w:trPr>
              <w:tc>
                <w:tcPr>
                  <w:tcW w:w="1359" w:type="dxa"/>
                </w:tcPr>
                <w:p w14:paraId="55F1E81E" w14:textId="77777777" w:rsidR="00246068" w:rsidRPr="00466C71" w:rsidRDefault="00246068" w:rsidP="00246068">
                  <w:pPr>
                    <w:rPr>
                      <w:rFonts w:cstheme="minorHAnsi"/>
                      <w:b/>
                      <w:bCs/>
                    </w:rPr>
                  </w:pPr>
                  <w:r>
                    <w:rPr>
                      <w:rFonts w:cstheme="minorHAnsi"/>
                      <w:b/>
                      <w:bCs/>
                    </w:rPr>
                    <w:t>Project member 5</w:t>
                  </w:r>
                </w:p>
              </w:tc>
              <w:tc>
                <w:tcPr>
                  <w:tcW w:w="1517" w:type="dxa"/>
                  <w:vAlign w:val="center"/>
                </w:tcPr>
                <w:p w14:paraId="3C629E44" w14:textId="218DA7DE" w:rsidR="00246068" w:rsidRPr="00D047B8" w:rsidRDefault="00246068" w:rsidP="00246068">
                  <w:pPr>
                    <w:rPr>
                      <w:rFonts w:ascii="Calibri" w:hAnsi="Calibri" w:cs="Calibri"/>
                    </w:rPr>
                  </w:pPr>
                </w:p>
              </w:tc>
              <w:tc>
                <w:tcPr>
                  <w:tcW w:w="2279" w:type="dxa"/>
                  <w:vAlign w:val="center"/>
                </w:tcPr>
                <w:p w14:paraId="2E5E689A" w14:textId="1489AB74" w:rsidR="00246068" w:rsidRPr="00D047B8" w:rsidRDefault="00246068" w:rsidP="00246068">
                  <w:pPr>
                    <w:rPr>
                      <w:rFonts w:ascii="Calibri" w:hAnsi="Calibri" w:cs="Calibri"/>
                    </w:rPr>
                  </w:pPr>
                </w:p>
              </w:tc>
              <w:tc>
                <w:tcPr>
                  <w:tcW w:w="1722" w:type="dxa"/>
                  <w:vAlign w:val="center"/>
                </w:tcPr>
                <w:p w14:paraId="76DFA3E0" w14:textId="38643E6C" w:rsidR="00246068" w:rsidRDefault="00000000" w:rsidP="00246068">
                  <w:sdt>
                    <w:sdtPr>
                      <w:rPr>
                        <w:rFonts w:cstheme="minorHAnsi"/>
                        <w:b/>
                      </w:rPr>
                      <w:id w:val="-1429426019"/>
                      <w14:checkbox>
                        <w14:checked w14:val="0"/>
                        <w14:checkedState w14:val="2612" w14:font="MS Gothic"/>
                        <w14:uncheckedState w14:val="2610" w14:font="MS Gothic"/>
                      </w14:checkbox>
                    </w:sdtPr>
                    <w:sdtContent>
                      <w:r w:rsidR="00DB5512">
                        <w:rPr>
                          <w:rFonts w:ascii="MS Gothic" w:eastAsia="MS Gothic" w:hAnsi="MS Gothic" w:cstheme="minorHAnsi" w:hint="eastAsia"/>
                          <w:b/>
                        </w:rPr>
                        <w:t>☐</w:t>
                      </w:r>
                    </w:sdtContent>
                  </w:sdt>
                  <w:r w:rsidR="00246068" w:rsidRPr="00584EEE">
                    <w:rPr>
                      <w:rFonts w:cstheme="minorHAnsi"/>
                      <w:b/>
                      <w:bCs/>
                    </w:rPr>
                    <w:t xml:space="preserve"> No    </w:t>
                  </w:r>
                  <w:r w:rsidR="00246068" w:rsidRPr="00584EEE">
                    <w:rPr>
                      <w:rFonts w:cstheme="minorHAnsi"/>
                      <w:b/>
                    </w:rPr>
                    <w:t xml:space="preserve"> </w:t>
                  </w:r>
                  <w:sdt>
                    <w:sdtPr>
                      <w:rPr>
                        <w:rFonts w:cstheme="minorHAnsi"/>
                        <w:b/>
                      </w:rPr>
                      <w:id w:val="-466586458"/>
                      <w14:checkbox>
                        <w14:checked w14:val="0"/>
                        <w14:checkedState w14:val="2612" w14:font="MS Gothic"/>
                        <w14:uncheckedState w14:val="2610" w14:font="MS Gothic"/>
                      </w14:checkbox>
                    </w:sdtPr>
                    <w:sdtContent>
                      <w:r w:rsidR="00246068" w:rsidRPr="00584EEE">
                        <w:rPr>
                          <w:rFonts w:ascii="MS Gothic" w:eastAsia="MS Gothic" w:hAnsi="MS Gothic" w:cstheme="minorHAnsi" w:hint="eastAsia"/>
                          <w:b/>
                        </w:rPr>
                        <w:t>☐</w:t>
                      </w:r>
                    </w:sdtContent>
                  </w:sdt>
                  <w:r w:rsidR="00246068" w:rsidRPr="00584EEE">
                    <w:rPr>
                      <w:rFonts w:cstheme="minorHAnsi"/>
                      <w:b/>
                      <w:bCs/>
                    </w:rPr>
                    <w:t xml:space="preserve"> Yes</w:t>
                  </w:r>
                </w:p>
              </w:tc>
              <w:tc>
                <w:tcPr>
                  <w:tcW w:w="1669" w:type="dxa"/>
                  <w:vAlign w:val="center"/>
                </w:tcPr>
                <w:p w14:paraId="7C9EB099" w14:textId="77777777" w:rsidR="00246068" w:rsidRPr="00584EEE" w:rsidRDefault="00000000" w:rsidP="00246068">
                  <w:pPr>
                    <w:rPr>
                      <w:rFonts w:cstheme="minorHAnsi"/>
                      <w:b/>
                    </w:rPr>
                  </w:pPr>
                  <w:sdt>
                    <w:sdtPr>
                      <w:rPr>
                        <w:rFonts w:cstheme="minorHAnsi"/>
                        <w:b/>
                      </w:rPr>
                      <w:id w:val="1098605972"/>
                      <w14:checkbox>
                        <w14:checked w14:val="0"/>
                        <w14:checkedState w14:val="2612" w14:font="MS Gothic"/>
                        <w14:uncheckedState w14:val="2610" w14:font="MS Gothic"/>
                      </w14:checkbox>
                    </w:sdtPr>
                    <w:sdtContent>
                      <w:r w:rsidR="00246068">
                        <w:rPr>
                          <w:rFonts w:ascii="MS Gothic" w:eastAsia="MS Gothic" w:hAnsi="MS Gothic" w:cstheme="minorHAnsi" w:hint="eastAsia"/>
                          <w:b/>
                        </w:rPr>
                        <w:t>☐</w:t>
                      </w:r>
                    </w:sdtContent>
                  </w:sdt>
                  <w:r w:rsidR="00246068" w:rsidRPr="00584EEE">
                    <w:rPr>
                      <w:rFonts w:cstheme="minorHAnsi"/>
                      <w:b/>
                      <w:bCs/>
                    </w:rPr>
                    <w:t xml:space="preserve"> No    </w:t>
                  </w:r>
                  <w:r w:rsidR="00246068" w:rsidRPr="00584EEE">
                    <w:rPr>
                      <w:rFonts w:cstheme="minorHAnsi"/>
                      <w:b/>
                    </w:rPr>
                    <w:t xml:space="preserve"> </w:t>
                  </w:r>
                  <w:sdt>
                    <w:sdtPr>
                      <w:rPr>
                        <w:rFonts w:cstheme="minorHAnsi"/>
                        <w:b/>
                      </w:rPr>
                      <w:id w:val="1096903874"/>
                      <w14:checkbox>
                        <w14:checked w14:val="0"/>
                        <w14:checkedState w14:val="2612" w14:font="MS Gothic"/>
                        <w14:uncheckedState w14:val="2610" w14:font="MS Gothic"/>
                      </w14:checkbox>
                    </w:sdtPr>
                    <w:sdtContent>
                      <w:r w:rsidR="00246068" w:rsidRPr="00584EEE">
                        <w:rPr>
                          <w:rFonts w:ascii="MS Gothic" w:eastAsia="MS Gothic" w:hAnsi="MS Gothic" w:cstheme="minorHAnsi" w:hint="eastAsia"/>
                          <w:b/>
                        </w:rPr>
                        <w:t>☐</w:t>
                      </w:r>
                    </w:sdtContent>
                  </w:sdt>
                  <w:r w:rsidR="00246068" w:rsidRPr="00584EEE">
                    <w:rPr>
                      <w:rFonts w:cstheme="minorHAnsi"/>
                      <w:b/>
                      <w:bCs/>
                    </w:rPr>
                    <w:t xml:space="preserve"> Yes</w:t>
                  </w:r>
                </w:p>
              </w:tc>
              <w:tc>
                <w:tcPr>
                  <w:tcW w:w="2012" w:type="dxa"/>
                  <w:vAlign w:val="center"/>
                </w:tcPr>
                <w:p w14:paraId="6EE9D0E5" w14:textId="77777777" w:rsidR="00246068" w:rsidRDefault="00246068" w:rsidP="00246068"/>
              </w:tc>
            </w:tr>
          </w:tbl>
          <w:p w14:paraId="612836E8" w14:textId="77777777" w:rsidR="00EC316A" w:rsidRPr="00311C3A" w:rsidRDefault="00EC316A" w:rsidP="00EC316A">
            <w:pPr>
              <w:rPr>
                <w:rFonts w:cstheme="minorHAnsi"/>
                <w:b/>
              </w:rPr>
            </w:pPr>
          </w:p>
        </w:tc>
      </w:tr>
      <w:tr w:rsidR="00EC316A" w:rsidRPr="00311C3A" w14:paraId="53936CB4" w14:textId="77777777" w:rsidTr="70E59929">
        <w:trPr>
          <w:trHeight w:val="567"/>
        </w:trPr>
        <w:tc>
          <w:tcPr>
            <w:tcW w:w="10572" w:type="dxa"/>
            <w:gridSpan w:val="17"/>
            <w:tcBorders>
              <w:top w:val="single" w:sz="4" w:space="0" w:color="auto"/>
              <w:left w:val="nil"/>
              <w:bottom w:val="nil"/>
              <w:right w:val="nil"/>
            </w:tcBorders>
            <w:shd w:val="clear" w:color="auto" w:fill="FFFFFF" w:themeFill="background1"/>
            <w:vAlign w:val="center"/>
          </w:tcPr>
          <w:p w14:paraId="31B6F9A1" w14:textId="71822C96" w:rsidR="00D66EC4" w:rsidRPr="00311C3A" w:rsidRDefault="00D66EC4" w:rsidP="569A74BB">
            <w:pPr>
              <w:rPr>
                <w:rFonts w:cstheme="minorHAnsi"/>
                <w:b/>
                <w:bCs/>
              </w:rPr>
            </w:pPr>
          </w:p>
        </w:tc>
      </w:tr>
      <w:tr w:rsidR="00EC316A" w:rsidRPr="00311C3A" w14:paraId="65D51124" w14:textId="77777777" w:rsidTr="001F28EC">
        <w:trPr>
          <w:trHeight w:val="567"/>
        </w:trPr>
        <w:tc>
          <w:tcPr>
            <w:tcW w:w="3114" w:type="dxa"/>
            <w:tcBorders>
              <w:top w:val="single" w:sz="4" w:space="0" w:color="auto"/>
            </w:tcBorders>
            <w:shd w:val="clear" w:color="auto" w:fill="8EAADB" w:themeFill="accent1" w:themeFillTint="99"/>
            <w:vAlign w:val="center"/>
          </w:tcPr>
          <w:p w14:paraId="59BE1FB6" w14:textId="77777777" w:rsidR="00EC316A" w:rsidRPr="00311C3A" w:rsidRDefault="00EC316A" w:rsidP="00EC316A">
            <w:pPr>
              <w:rPr>
                <w:rFonts w:cstheme="minorHAnsi"/>
                <w:b/>
              </w:rPr>
            </w:pPr>
            <w:r w:rsidRPr="00311C3A">
              <w:rPr>
                <w:rFonts w:cstheme="minorHAnsi"/>
                <w:b/>
              </w:rPr>
              <w:t>Section 13</w:t>
            </w:r>
          </w:p>
        </w:tc>
        <w:tc>
          <w:tcPr>
            <w:tcW w:w="7458" w:type="dxa"/>
            <w:gridSpan w:val="16"/>
            <w:tcBorders>
              <w:top w:val="single" w:sz="4" w:space="0" w:color="auto"/>
            </w:tcBorders>
            <w:shd w:val="clear" w:color="auto" w:fill="8EAADB" w:themeFill="accent1" w:themeFillTint="99"/>
            <w:vAlign w:val="center"/>
          </w:tcPr>
          <w:p w14:paraId="6DD37FA7" w14:textId="77777777" w:rsidR="00EC316A" w:rsidRPr="00311C3A" w:rsidRDefault="00EC316A" w:rsidP="00EC316A">
            <w:pPr>
              <w:rPr>
                <w:rFonts w:cstheme="minorHAnsi"/>
                <w:b/>
              </w:rPr>
            </w:pPr>
            <w:r w:rsidRPr="00311C3A">
              <w:rPr>
                <w:rFonts w:cstheme="minorHAnsi"/>
                <w:b/>
              </w:rPr>
              <w:t>Data Protection</w:t>
            </w:r>
          </w:p>
        </w:tc>
      </w:tr>
      <w:tr w:rsidR="00EC316A" w:rsidRPr="00311C3A" w14:paraId="1BBB6FEB" w14:textId="77777777" w:rsidTr="70E59929">
        <w:trPr>
          <w:trHeight w:val="838"/>
        </w:trPr>
        <w:tc>
          <w:tcPr>
            <w:tcW w:w="10572" w:type="dxa"/>
            <w:gridSpan w:val="17"/>
            <w:shd w:val="clear" w:color="auto" w:fill="D9E2F3" w:themeFill="accent1" w:themeFillTint="33"/>
            <w:vAlign w:val="center"/>
          </w:tcPr>
          <w:p w14:paraId="39FF8C70" w14:textId="48B3FB41" w:rsidR="00EC316A" w:rsidRPr="00311C3A" w:rsidRDefault="00EC316A" w:rsidP="00EC316A">
            <w:pPr>
              <w:rPr>
                <w:rFonts w:cstheme="minorHAnsi"/>
                <w:b/>
              </w:rPr>
            </w:pPr>
            <w:r w:rsidRPr="00311C3A">
              <w:rPr>
                <w:rFonts w:cstheme="minorHAnsi"/>
                <w:b/>
              </w:rPr>
              <w:t>As a data controller your organisation should be registered with the Information Commissioner</w:t>
            </w:r>
            <w:r w:rsidR="00757F70" w:rsidRPr="00311C3A">
              <w:rPr>
                <w:rFonts w:cstheme="minorHAnsi"/>
                <w:b/>
              </w:rPr>
              <w:t>’</w:t>
            </w:r>
            <w:r w:rsidRPr="00311C3A">
              <w:rPr>
                <w:rFonts w:cstheme="minorHAnsi"/>
                <w:b/>
              </w:rPr>
              <w:t>s Office (ICO). Please provide the following information.</w:t>
            </w:r>
          </w:p>
        </w:tc>
      </w:tr>
      <w:tr w:rsidR="00EC316A" w:rsidRPr="00311C3A" w14:paraId="642AEA75" w14:textId="77777777" w:rsidTr="001F28EC">
        <w:trPr>
          <w:trHeight w:val="711"/>
        </w:trPr>
        <w:tc>
          <w:tcPr>
            <w:tcW w:w="3114" w:type="dxa"/>
            <w:shd w:val="clear" w:color="auto" w:fill="D9E2F3" w:themeFill="accent1" w:themeFillTint="33"/>
            <w:vAlign w:val="center"/>
          </w:tcPr>
          <w:p w14:paraId="00C14BF0" w14:textId="77777777" w:rsidR="00EC316A" w:rsidRPr="00311C3A" w:rsidRDefault="00EC316A" w:rsidP="00EC316A">
            <w:pPr>
              <w:spacing w:line="290" w:lineRule="auto"/>
              <w:ind w:right="130"/>
              <w:rPr>
                <w:rFonts w:cstheme="minorHAnsi"/>
                <w:b/>
                <w:bCs/>
              </w:rPr>
            </w:pPr>
            <w:r w:rsidRPr="00311C3A">
              <w:rPr>
                <w:rFonts w:cstheme="minorHAnsi"/>
                <w:b/>
                <w:bCs/>
              </w:rPr>
              <w:t>Registered name</w:t>
            </w:r>
          </w:p>
          <w:p w14:paraId="128AE732" w14:textId="613F766F" w:rsidR="00EC316A" w:rsidRPr="00311C3A" w:rsidRDefault="00EC316A" w:rsidP="00EC316A">
            <w:pPr>
              <w:spacing w:line="290" w:lineRule="auto"/>
              <w:ind w:right="130"/>
              <w:rPr>
                <w:rFonts w:cstheme="minorHAnsi"/>
                <w:bCs/>
                <w:i/>
              </w:rPr>
            </w:pPr>
            <w:r w:rsidRPr="00311C3A">
              <w:rPr>
                <w:rFonts w:cstheme="minorHAnsi"/>
                <w:bCs/>
                <w:i/>
              </w:rPr>
              <w:t>(if different to applicant name, please state reason)</w:t>
            </w:r>
          </w:p>
        </w:tc>
        <w:tc>
          <w:tcPr>
            <w:tcW w:w="7458" w:type="dxa"/>
            <w:gridSpan w:val="16"/>
            <w:shd w:val="clear" w:color="auto" w:fill="FFFFFF" w:themeFill="background1"/>
            <w:vAlign w:val="center"/>
          </w:tcPr>
          <w:sdt>
            <w:sdtPr>
              <w:rPr>
                <w:rFonts w:cstheme="minorHAnsi"/>
                <w:color w:val="767171" w:themeColor="background2" w:themeShade="80"/>
                <w:shd w:val="clear" w:color="auto" w:fill="FFFFFF" w:themeFill="background1"/>
              </w:rPr>
              <w:id w:val="456301660"/>
              <w:placeholder>
                <w:docPart w:val="233770A9E70249EC8763F8D2C57420CF"/>
              </w:placeholder>
              <w:showingPlcHdr/>
            </w:sdtPr>
            <w:sdtEndPr>
              <w:rPr>
                <w:shd w:val="clear" w:color="auto" w:fill="auto"/>
              </w:rPr>
            </w:sdtEndPr>
            <w:sdtContent>
              <w:p w14:paraId="75D414B2"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EC316A" w:rsidRPr="00311C3A" w14:paraId="2351CB8C" w14:textId="77777777" w:rsidTr="001F28EC">
        <w:trPr>
          <w:trHeight w:val="711"/>
        </w:trPr>
        <w:tc>
          <w:tcPr>
            <w:tcW w:w="3114" w:type="dxa"/>
            <w:shd w:val="clear" w:color="auto" w:fill="D9E2F3" w:themeFill="accent1" w:themeFillTint="33"/>
            <w:vAlign w:val="center"/>
          </w:tcPr>
          <w:p w14:paraId="5D71816A" w14:textId="77777777" w:rsidR="00EC316A" w:rsidRPr="00311C3A" w:rsidRDefault="00EC316A" w:rsidP="00EC316A">
            <w:pPr>
              <w:spacing w:line="290" w:lineRule="auto"/>
              <w:ind w:right="130"/>
              <w:rPr>
                <w:rFonts w:cstheme="minorHAnsi"/>
                <w:b/>
                <w:bCs/>
              </w:rPr>
            </w:pPr>
            <w:r w:rsidRPr="00311C3A">
              <w:rPr>
                <w:rFonts w:cstheme="minorHAnsi"/>
                <w:b/>
                <w:bCs/>
              </w:rPr>
              <w:t>Registration number</w:t>
            </w:r>
          </w:p>
        </w:tc>
        <w:tc>
          <w:tcPr>
            <w:tcW w:w="7458" w:type="dxa"/>
            <w:gridSpan w:val="16"/>
            <w:shd w:val="clear" w:color="auto" w:fill="FFFFFF" w:themeFill="background1"/>
            <w:vAlign w:val="center"/>
          </w:tcPr>
          <w:sdt>
            <w:sdtPr>
              <w:rPr>
                <w:rFonts w:cstheme="minorHAnsi"/>
                <w:color w:val="767171" w:themeColor="background2" w:themeShade="80"/>
                <w:shd w:val="clear" w:color="auto" w:fill="FFFFFF" w:themeFill="background1"/>
              </w:rPr>
              <w:id w:val="407957727"/>
              <w:placeholder>
                <w:docPart w:val="55689D4EED40455CB1CF3DDB021D4AE0"/>
              </w:placeholder>
              <w:showingPlcHdr/>
            </w:sdtPr>
            <w:sdtEndPr>
              <w:rPr>
                <w:shd w:val="clear" w:color="auto" w:fill="auto"/>
              </w:rPr>
            </w:sdtEndPr>
            <w:sdtContent>
              <w:p w14:paraId="667EA376"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p>
            </w:sdtContent>
          </w:sdt>
        </w:tc>
      </w:tr>
      <w:tr w:rsidR="00EC316A" w:rsidRPr="00311C3A" w14:paraId="6BD3E22C" w14:textId="77777777" w:rsidTr="001F28EC">
        <w:trPr>
          <w:trHeight w:val="711"/>
        </w:trPr>
        <w:tc>
          <w:tcPr>
            <w:tcW w:w="3114" w:type="dxa"/>
            <w:shd w:val="clear" w:color="auto" w:fill="D9E2F3" w:themeFill="accent1" w:themeFillTint="33"/>
            <w:vAlign w:val="center"/>
          </w:tcPr>
          <w:p w14:paraId="13FA7FFF" w14:textId="77777777" w:rsidR="00EC316A" w:rsidRPr="00311C3A" w:rsidRDefault="00EC316A" w:rsidP="00EC316A">
            <w:pPr>
              <w:spacing w:line="290" w:lineRule="auto"/>
              <w:ind w:right="130"/>
              <w:rPr>
                <w:rFonts w:cstheme="minorHAnsi"/>
                <w:b/>
                <w:bCs/>
              </w:rPr>
            </w:pPr>
            <w:r w:rsidRPr="00311C3A">
              <w:rPr>
                <w:rFonts w:cstheme="minorHAnsi"/>
                <w:b/>
                <w:bCs/>
              </w:rPr>
              <w:t>Expiry date</w:t>
            </w:r>
          </w:p>
        </w:tc>
        <w:sdt>
          <w:sdtPr>
            <w:rPr>
              <w:rFonts w:cstheme="minorHAnsi"/>
            </w:rPr>
            <w:id w:val="1872964416"/>
            <w:placeholder>
              <w:docPart w:val="23C9F3890E214A2598186ED5A1D77059"/>
            </w:placeholder>
            <w:showingPlcHdr/>
            <w:date>
              <w:dateFormat w:val="dd/MM/yyyy"/>
              <w:lid w:val="en-GB"/>
              <w:storeMappedDataAs w:val="dateTime"/>
              <w:calendar w:val="gregorian"/>
            </w:date>
          </w:sdtPr>
          <w:sdtContent>
            <w:tc>
              <w:tcPr>
                <w:tcW w:w="7458" w:type="dxa"/>
                <w:gridSpan w:val="16"/>
                <w:shd w:val="clear" w:color="auto" w:fill="FFFFFF" w:themeFill="background1"/>
                <w:vAlign w:val="center"/>
              </w:tcPr>
              <w:p w14:paraId="0C0D0DB7" w14:textId="77777777" w:rsidR="00EC316A" w:rsidRPr="00311C3A" w:rsidRDefault="00EC316A" w:rsidP="00EC316A">
                <w:pPr>
                  <w:spacing w:line="290" w:lineRule="auto"/>
                  <w:ind w:right="91"/>
                  <w:rPr>
                    <w:rFonts w:cstheme="minorHAnsi"/>
                    <w:b/>
                    <w:bCs/>
                    <w:i/>
                  </w:rPr>
                </w:pPr>
                <w:r w:rsidRPr="00311C3A">
                  <w:rPr>
                    <w:rStyle w:val="PlaceholderText"/>
                    <w:rFonts w:asciiTheme="minorHAnsi" w:hAnsiTheme="minorHAnsi" w:cstheme="minorHAnsi"/>
                    <w:color w:val="767171" w:themeColor="background2" w:themeShade="80"/>
                  </w:rPr>
                  <w:t>Click or tap to enter a date.</w:t>
                </w:r>
              </w:p>
            </w:tc>
          </w:sdtContent>
        </w:sdt>
      </w:tr>
      <w:tr w:rsidR="00EC316A" w:rsidRPr="00311C3A" w14:paraId="09F6A6DE" w14:textId="77777777" w:rsidTr="70E59929">
        <w:trPr>
          <w:trHeight w:val="567"/>
        </w:trPr>
        <w:tc>
          <w:tcPr>
            <w:tcW w:w="10572" w:type="dxa"/>
            <w:gridSpan w:val="17"/>
            <w:tcBorders>
              <w:left w:val="nil"/>
              <w:right w:val="nil"/>
            </w:tcBorders>
            <w:shd w:val="clear" w:color="auto" w:fill="FFFFFF" w:themeFill="background1"/>
            <w:vAlign w:val="center"/>
          </w:tcPr>
          <w:p w14:paraId="55768603" w14:textId="77777777" w:rsidR="00EC316A" w:rsidRPr="00311C3A" w:rsidRDefault="00EC316A" w:rsidP="00EC316A">
            <w:pPr>
              <w:rPr>
                <w:rFonts w:cstheme="minorHAnsi"/>
                <w:b/>
              </w:rPr>
            </w:pPr>
          </w:p>
          <w:p w14:paraId="7E41DC77" w14:textId="77777777" w:rsidR="00602A41" w:rsidRPr="00311C3A" w:rsidRDefault="00602A41" w:rsidP="00EC316A">
            <w:pPr>
              <w:rPr>
                <w:rFonts w:cstheme="minorHAnsi"/>
                <w:b/>
              </w:rPr>
            </w:pPr>
          </w:p>
          <w:tbl>
            <w:tblPr>
              <w:tblStyle w:val="TableGrid"/>
              <w:tblW w:w="10545" w:type="dxa"/>
              <w:jc w:val="center"/>
              <w:tblBorders>
                <w:left w:val="none" w:sz="0" w:space="0" w:color="auto"/>
              </w:tblBorders>
              <w:tblLayout w:type="fixed"/>
              <w:tblLook w:val="04A0" w:firstRow="1" w:lastRow="0" w:firstColumn="1" w:lastColumn="0" w:noHBand="0" w:noVBand="1"/>
            </w:tblPr>
            <w:tblGrid>
              <w:gridCol w:w="3102"/>
              <w:gridCol w:w="7443"/>
            </w:tblGrid>
            <w:tr w:rsidR="00602A41" w:rsidRPr="00311C3A" w14:paraId="722B8DF4" w14:textId="77777777" w:rsidTr="00403075">
              <w:trPr>
                <w:trHeight w:val="688"/>
                <w:jc w:val="center"/>
              </w:trPr>
              <w:tc>
                <w:tcPr>
                  <w:tcW w:w="3102" w:type="dxa"/>
                  <w:tcBorders>
                    <w:left w:val="single" w:sz="4" w:space="0" w:color="auto"/>
                    <w:bottom w:val="single" w:sz="4" w:space="0" w:color="auto"/>
                  </w:tcBorders>
                  <w:shd w:val="clear" w:color="auto" w:fill="C5E0B3" w:themeFill="accent6" w:themeFillTint="66"/>
                  <w:vAlign w:val="center"/>
                </w:tcPr>
                <w:p w14:paraId="0165DEAC" w14:textId="2C9139CB" w:rsidR="001106A0" w:rsidRPr="00311C3A" w:rsidRDefault="001106A0" w:rsidP="00DB5512">
                  <w:pPr>
                    <w:framePr w:hSpace="180" w:wrap="around" w:hAnchor="page" w:x="694" w:y="-335"/>
                    <w:rPr>
                      <w:rFonts w:cstheme="minorHAnsi"/>
                      <w:b/>
                    </w:rPr>
                  </w:pPr>
                  <w:r w:rsidRPr="00311C3A">
                    <w:rPr>
                      <w:rFonts w:cstheme="minorHAnsi"/>
                      <w:b/>
                    </w:rPr>
                    <w:t>Section 14(A)</w:t>
                  </w:r>
                </w:p>
              </w:tc>
              <w:tc>
                <w:tcPr>
                  <w:tcW w:w="7443" w:type="dxa"/>
                  <w:shd w:val="clear" w:color="auto" w:fill="C5E0B3" w:themeFill="accent6" w:themeFillTint="66"/>
                  <w:vAlign w:val="center"/>
                </w:tcPr>
                <w:p w14:paraId="7C47F233" w14:textId="77777777" w:rsidR="00602A41" w:rsidRPr="00311C3A" w:rsidRDefault="00602A41" w:rsidP="00DB5512">
                  <w:pPr>
                    <w:framePr w:hSpace="180" w:wrap="around" w:hAnchor="page" w:x="694" w:y="-335"/>
                    <w:rPr>
                      <w:rFonts w:cstheme="minorHAnsi"/>
                      <w:b/>
                    </w:rPr>
                  </w:pPr>
                </w:p>
                <w:p w14:paraId="58AF878F" w14:textId="58D313A3" w:rsidR="00652536" w:rsidRPr="00311C3A" w:rsidRDefault="00652536" w:rsidP="00DB5512">
                  <w:pPr>
                    <w:framePr w:hSpace="180" w:wrap="around" w:hAnchor="page" w:x="694" w:y="-335"/>
                    <w:rPr>
                      <w:rFonts w:cstheme="minorHAnsi"/>
                      <w:b/>
                      <w:bCs/>
                    </w:rPr>
                  </w:pPr>
                  <w:r w:rsidRPr="00311C3A">
                    <w:rPr>
                      <w:rFonts w:cstheme="minorHAnsi"/>
                      <w:b/>
                      <w:bCs/>
                    </w:rPr>
                    <w:t xml:space="preserve">Was some or </w:t>
                  </w:r>
                  <w:proofErr w:type="gramStart"/>
                  <w:r w:rsidRPr="00311C3A">
                    <w:rPr>
                      <w:rFonts w:cstheme="minorHAnsi"/>
                      <w:b/>
                      <w:bCs/>
                    </w:rPr>
                    <w:t>all of</w:t>
                  </w:r>
                  <w:proofErr w:type="gramEnd"/>
                  <w:r w:rsidRPr="00311C3A">
                    <w:rPr>
                      <w:rFonts w:cstheme="minorHAnsi"/>
                      <w:b/>
                      <w:bCs/>
                    </w:rPr>
                    <w:t xml:space="preserve"> the data you are requesting originally acquired by HQIP using explicit patient consent?</w:t>
                  </w:r>
                </w:p>
                <w:p w14:paraId="7CB81F67" w14:textId="77777777" w:rsidR="00652536" w:rsidRPr="00311C3A" w:rsidRDefault="00652536" w:rsidP="00DB5512">
                  <w:pPr>
                    <w:framePr w:hSpace="180" w:wrap="around" w:hAnchor="page" w:x="694" w:y="-335"/>
                    <w:rPr>
                      <w:rFonts w:cstheme="minorHAnsi"/>
                      <w:b/>
                      <w:bCs/>
                    </w:rPr>
                  </w:pPr>
                </w:p>
                <w:p w14:paraId="3C1C1579" w14:textId="7B81A0C4" w:rsidR="00602A41" w:rsidRPr="00311C3A" w:rsidRDefault="00524E42" w:rsidP="00DB5512">
                  <w:pPr>
                    <w:framePr w:hSpace="180" w:wrap="around" w:hAnchor="page" w:x="694" w:y="-335"/>
                    <w:rPr>
                      <w:rFonts w:cstheme="minorHAnsi"/>
                      <w:b/>
                    </w:rPr>
                  </w:pPr>
                  <w:r w:rsidRPr="00311C3A">
                    <w:rPr>
                      <w:rFonts w:cstheme="minorHAnsi"/>
                      <w:b/>
                    </w:rPr>
                    <w:t xml:space="preserve">To be completed by the </w:t>
                  </w:r>
                  <w:r w:rsidR="001D4CF2" w:rsidRPr="00311C3A">
                    <w:rPr>
                      <w:rFonts w:cstheme="minorHAnsi"/>
                      <w:b/>
                    </w:rPr>
                    <w:t>HQIP</w:t>
                  </w:r>
                  <w:r w:rsidRPr="00311C3A">
                    <w:rPr>
                      <w:rFonts w:cstheme="minorHAnsi"/>
                      <w:b/>
                    </w:rPr>
                    <w:t xml:space="preserve"> project</w:t>
                  </w:r>
                </w:p>
              </w:tc>
            </w:tr>
            <w:tr w:rsidR="00602A41" w:rsidRPr="00311C3A" w14:paraId="6E685C52" w14:textId="77777777" w:rsidTr="00403075">
              <w:trPr>
                <w:trHeight w:val="1762"/>
                <w:jc w:val="center"/>
              </w:trPr>
              <w:tc>
                <w:tcPr>
                  <w:tcW w:w="3102" w:type="dxa"/>
                  <w:vMerge w:val="restart"/>
                  <w:tcBorders>
                    <w:left w:val="single" w:sz="4" w:space="0" w:color="auto"/>
                  </w:tcBorders>
                  <w:shd w:val="clear" w:color="auto" w:fill="C5E0B3" w:themeFill="accent6" w:themeFillTint="66"/>
                  <w:vAlign w:val="center"/>
                </w:tcPr>
                <w:p w14:paraId="38D39CB5" w14:textId="77777777" w:rsidR="00602A41" w:rsidRPr="00311C3A" w:rsidRDefault="00602A41" w:rsidP="00DB5512">
                  <w:pPr>
                    <w:framePr w:hSpace="180" w:wrap="around" w:hAnchor="page" w:x="694" w:y="-335"/>
                    <w:spacing w:line="290" w:lineRule="auto"/>
                    <w:ind w:right="130"/>
                    <w:rPr>
                      <w:rFonts w:cstheme="minorHAnsi"/>
                      <w:b/>
                      <w:bCs/>
                    </w:rPr>
                  </w:pPr>
                </w:p>
                <w:p w14:paraId="4CDA4E48" w14:textId="37E8867E" w:rsidR="00602A41" w:rsidRPr="00311C3A" w:rsidRDefault="00652536" w:rsidP="00DB5512">
                  <w:pPr>
                    <w:framePr w:hSpace="180" w:wrap="around" w:hAnchor="page" w:x="694" w:y="-335"/>
                    <w:spacing w:line="290" w:lineRule="auto"/>
                    <w:ind w:right="130"/>
                    <w:rPr>
                      <w:rFonts w:cstheme="minorHAnsi"/>
                      <w:b/>
                      <w:bCs/>
                    </w:rPr>
                  </w:pPr>
                  <w:r w:rsidRPr="00311C3A">
                    <w:rPr>
                      <w:rFonts w:cstheme="minorHAnsi"/>
                      <w:b/>
                      <w:bCs/>
                    </w:rPr>
                    <w:t xml:space="preserve">Data acquired by HQIP under explicit patient consent </w:t>
                  </w:r>
                </w:p>
                <w:p w14:paraId="208979A7" w14:textId="77777777" w:rsidR="00602A41" w:rsidRPr="00311C3A" w:rsidRDefault="00602A41" w:rsidP="00DB5512">
                  <w:pPr>
                    <w:framePr w:hSpace="180" w:wrap="around" w:hAnchor="page" w:x="694" w:y="-335"/>
                    <w:spacing w:line="290" w:lineRule="auto"/>
                    <w:ind w:right="130"/>
                    <w:rPr>
                      <w:rFonts w:cstheme="minorHAnsi"/>
                      <w:b/>
                      <w:bCs/>
                      <w:i/>
                      <w:iCs/>
                    </w:rPr>
                  </w:pPr>
                </w:p>
                <w:p w14:paraId="6DFA0C5A" w14:textId="77777777" w:rsidR="00602A41" w:rsidRPr="00311C3A" w:rsidRDefault="00602A41" w:rsidP="00DB5512">
                  <w:pPr>
                    <w:framePr w:hSpace="180" w:wrap="around" w:hAnchor="page" w:x="694" w:y="-335"/>
                    <w:spacing w:line="290" w:lineRule="auto"/>
                    <w:ind w:right="130"/>
                    <w:rPr>
                      <w:rFonts w:cstheme="minorHAnsi"/>
                      <w:b/>
                      <w:bCs/>
                      <w:i/>
                    </w:rPr>
                  </w:pPr>
                </w:p>
                <w:p w14:paraId="3AC18BDE" w14:textId="77777777" w:rsidR="00602A41" w:rsidRPr="00311C3A" w:rsidRDefault="00602A41" w:rsidP="00DB5512">
                  <w:pPr>
                    <w:framePr w:hSpace="180" w:wrap="around" w:hAnchor="page" w:x="694" w:y="-335"/>
                    <w:rPr>
                      <w:rFonts w:cstheme="minorHAnsi"/>
                      <w:b/>
                    </w:rPr>
                  </w:pPr>
                </w:p>
              </w:tc>
              <w:tc>
                <w:tcPr>
                  <w:tcW w:w="7443" w:type="dxa"/>
                  <w:shd w:val="clear" w:color="auto" w:fill="FFFFFF" w:themeFill="background1"/>
                  <w:vAlign w:val="center"/>
                </w:tcPr>
                <w:p w14:paraId="7A4C362C" w14:textId="77777777" w:rsidR="00F117F3" w:rsidRPr="00311C3A" w:rsidRDefault="00F117F3" w:rsidP="00DB5512">
                  <w:pPr>
                    <w:framePr w:hSpace="180" w:wrap="around" w:hAnchor="page" w:x="694" w:y="-335"/>
                    <w:spacing w:line="290" w:lineRule="auto"/>
                    <w:ind w:right="130"/>
                    <w:rPr>
                      <w:rFonts w:cstheme="minorHAnsi"/>
                      <w:b/>
                      <w:bCs/>
                      <w:i/>
                      <w:iCs/>
                    </w:rPr>
                  </w:pPr>
                </w:p>
                <w:p w14:paraId="64A1A03F" w14:textId="1F11F5A2" w:rsidR="00F117F3" w:rsidRPr="00311C3A" w:rsidRDefault="00F117F3" w:rsidP="00DB5512">
                  <w:pPr>
                    <w:framePr w:hSpace="180" w:wrap="around" w:hAnchor="page" w:x="694" w:y="-335"/>
                    <w:spacing w:line="290" w:lineRule="auto"/>
                    <w:ind w:right="130"/>
                    <w:rPr>
                      <w:rFonts w:cstheme="minorHAnsi"/>
                      <w:b/>
                      <w:bCs/>
                      <w:i/>
                      <w:iCs/>
                    </w:rPr>
                  </w:pPr>
                  <w:r w:rsidRPr="00311C3A">
                    <w:rPr>
                      <w:rFonts w:cstheme="minorHAnsi"/>
                      <w:b/>
                    </w:rPr>
                    <w:t xml:space="preserve">Yes – some or all: </w:t>
                  </w:r>
                  <w:r w:rsidRPr="00311C3A">
                    <w:rPr>
                      <w:rFonts w:cstheme="minorHAnsi"/>
                      <w:color w:val="767171" w:themeColor="background2" w:themeShade="80"/>
                      <w:shd w:val="clear" w:color="auto" w:fill="FFFFFF" w:themeFill="background1"/>
                    </w:rPr>
                    <w:t xml:space="preserve"> </w:t>
                  </w:r>
                  <w:sdt>
                    <w:sdtPr>
                      <w:rPr>
                        <w:rFonts w:cstheme="minorHAnsi"/>
                        <w:b/>
                      </w:rPr>
                      <w:id w:val="-545071973"/>
                      <w14:checkbox>
                        <w14:checked w14:val="0"/>
                        <w14:checkedState w14:val="2612" w14:font="MS Gothic"/>
                        <w14:uncheckedState w14:val="2610" w14:font="MS Gothic"/>
                      </w14:checkbox>
                    </w:sdtPr>
                    <w:sdtContent>
                      <w:r w:rsidR="007162F8" w:rsidRPr="00311C3A">
                        <w:rPr>
                          <w:rFonts w:ascii="Segoe UI Symbol" w:eastAsia="MS Gothic" w:hAnsi="Segoe UI Symbol" w:cs="Segoe UI Symbol"/>
                          <w:b/>
                        </w:rPr>
                        <w:t>☐</w:t>
                      </w:r>
                    </w:sdtContent>
                  </w:sdt>
                </w:p>
                <w:p w14:paraId="5C403C9B" w14:textId="77777777" w:rsidR="00602A41" w:rsidRPr="00311C3A" w:rsidRDefault="00F117F3" w:rsidP="00DB5512">
                  <w:pPr>
                    <w:framePr w:hSpace="180" w:wrap="around" w:hAnchor="page" w:x="694" w:y="-335"/>
                    <w:rPr>
                      <w:rFonts w:cstheme="minorHAnsi"/>
                      <w:b/>
                      <w:i/>
                    </w:rPr>
                  </w:pPr>
                  <w:r w:rsidRPr="00311C3A">
                    <w:rPr>
                      <w:rFonts w:cstheme="minorHAnsi"/>
                      <w:b/>
                      <w:i/>
                    </w:rPr>
                    <w:t>(please enclose the HQIP consent form and patient information sheet with this application)</w:t>
                  </w:r>
                </w:p>
                <w:p w14:paraId="2E1FA91A" w14:textId="008A5B1A" w:rsidR="00F117F3" w:rsidRPr="00311C3A" w:rsidRDefault="00F117F3" w:rsidP="00DB5512">
                  <w:pPr>
                    <w:framePr w:hSpace="180" w:wrap="around" w:hAnchor="page" w:x="694" w:y="-335"/>
                    <w:rPr>
                      <w:rFonts w:cstheme="minorHAnsi"/>
                      <w:b/>
                    </w:rPr>
                  </w:pPr>
                </w:p>
              </w:tc>
            </w:tr>
            <w:tr w:rsidR="00602A41" w:rsidRPr="00311C3A" w14:paraId="2A0392F2" w14:textId="77777777" w:rsidTr="00403075">
              <w:trPr>
                <w:trHeight w:val="469"/>
                <w:jc w:val="center"/>
              </w:trPr>
              <w:tc>
                <w:tcPr>
                  <w:tcW w:w="3102" w:type="dxa"/>
                  <w:vMerge/>
                  <w:tcBorders>
                    <w:left w:val="single" w:sz="4" w:space="0" w:color="auto"/>
                  </w:tcBorders>
                  <w:shd w:val="clear" w:color="auto" w:fill="C5E0B3" w:themeFill="accent6" w:themeFillTint="66"/>
                  <w:vAlign w:val="center"/>
                </w:tcPr>
                <w:p w14:paraId="19D19A13" w14:textId="77777777" w:rsidR="00602A41" w:rsidRPr="00311C3A" w:rsidRDefault="00602A41" w:rsidP="00DB5512">
                  <w:pPr>
                    <w:framePr w:hSpace="180" w:wrap="around" w:hAnchor="page" w:x="694" w:y="-335"/>
                    <w:rPr>
                      <w:rFonts w:cstheme="minorHAnsi"/>
                      <w:b/>
                    </w:rPr>
                  </w:pPr>
                </w:p>
              </w:tc>
              <w:tc>
                <w:tcPr>
                  <w:tcW w:w="7443" w:type="dxa"/>
                  <w:shd w:val="clear" w:color="auto" w:fill="FFFFFF" w:themeFill="background1"/>
                  <w:vAlign w:val="center"/>
                </w:tcPr>
                <w:p w14:paraId="19108679" w14:textId="6FA412BB" w:rsidR="00602A41" w:rsidRPr="00311C3A" w:rsidRDefault="00602A41" w:rsidP="00DB5512">
                  <w:pPr>
                    <w:framePr w:hSpace="180" w:wrap="around" w:hAnchor="page" w:x="694" w:y="-335"/>
                    <w:rPr>
                      <w:rFonts w:cstheme="minorHAnsi"/>
                      <w:b/>
                    </w:rPr>
                  </w:pPr>
                  <w:r w:rsidRPr="00311C3A">
                    <w:rPr>
                      <w:rFonts w:cstheme="minorHAnsi"/>
                      <w:b/>
                    </w:rPr>
                    <w:t xml:space="preserve">No – none of the data: </w:t>
                  </w:r>
                  <w:r w:rsidRPr="00311C3A">
                    <w:rPr>
                      <w:rFonts w:cstheme="minorHAnsi"/>
                      <w:color w:val="767171" w:themeColor="background2" w:themeShade="80"/>
                      <w:shd w:val="clear" w:color="auto" w:fill="FFFFFF" w:themeFill="background1"/>
                    </w:rPr>
                    <w:t xml:space="preserve"> </w:t>
                  </w:r>
                  <w:r w:rsidR="007162F8" w:rsidRPr="00311C3A">
                    <w:rPr>
                      <w:rFonts w:cstheme="minorHAnsi"/>
                      <w:b/>
                    </w:rPr>
                    <w:t xml:space="preserve"> </w:t>
                  </w:r>
                  <w:sdt>
                    <w:sdtPr>
                      <w:rPr>
                        <w:rFonts w:cstheme="minorHAnsi"/>
                        <w:b/>
                      </w:rPr>
                      <w:id w:val="-2021465911"/>
                      <w14:checkbox>
                        <w14:checked w14:val="0"/>
                        <w14:checkedState w14:val="2612" w14:font="MS Gothic"/>
                        <w14:uncheckedState w14:val="2610" w14:font="MS Gothic"/>
                      </w14:checkbox>
                    </w:sdtPr>
                    <w:sdtContent>
                      <w:r w:rsidR="007162F8" w:rsidRPr="00311C3A">
                        <w:rPr>
                          <w:rFonts w:ascii="Segoe UI Symbol" w:eastAsia="MS Gothic" w:hAnsi="Segoe UI Symbol" w:cs="Segoe UI Symbol"/>
                          <w:b/>
                        </w:rPr>
                        <w:t>☐</w:t>
                      </w:r>
                    </w:sdtContent>
                  </w:sdt>
                </w:p>
              </w:tc>
            </w:tr>
          </w:tbl>
          <w:p w14:paraId="3A6C0E7F" w14:textId="77777777" w:rsidR="00EC316A" w:rsidRPr="00311C3A" w:rsidRDefault="00EC316A" w:rsidP="00EC316A">
            <w:pPr>
              <w:rPr>
                <w:rFonts w:cstheme="minorHAnsi"/>
                <w:b/>
              </w:rPr>
            </w:pPr>
          </w:p>
          <w:p w14:paraId="3A9890C5" w14:textId="77777777" w:rsidR="00EC316A" w:rsidRPr="00311C3A" w:rsidRDefault="00EC316A" w:rsidP="00EC316A">
            <w:pPr>
              <w:rPr>
                <w:rFonts w:cstheme="minorHAnsi"/>
                <w:b/>
              </w:rPr>
            </w:pPr>
          </w:p>
        </w:tc>
      </w:tr>
      <w:tr w:rsidR="00EC316A" w:rsidRPr="00311C3A" w14:paraId="3BC43184" w14:textId="77777777" w:rsidTr="001F28EC">
        <w:trPr>
          <w:trHeight w:val="709"/>
        </w:trPr>
        <w:tc>
          <w:tcPr>
            <w:tcW w:w="3114" w:type="dxa"/>
            <w:shd w:val="clear" w:color="auto" w:fill="8EAADB" w:themeFill="accent1" w:themeFillTint="99"/>
            <w:vAlign w:val="center"/>
          </w:tcPr>
          <w:p w14:paraId="566C4932" w14:textId="5647BC36" w:rsidR="00EC316A" w:rsidRPr="00311C3A" w:rsidRDefault="00EC316A" w:rsidP="00EC316A">
            <w:pPr>
              <w:rPr>
                <w:rFonts w:cstheme="minorHAnsi"/>
                <w:b/>
              </w:rPr>
            </w:pPr>
            <w:r w:rsidRPr="00311C3A">
              <w:rPr>
                <w:rFonts w:cstheme="minorHAnsi"/>
                <w:b/>
              </w:rPr>
              <w:lastRenderedPageBreak/>
              <w:t>Section 14</w:t>
            </w:r>
            <w:r w:rsidR="00FD1EF1" w:rsidRPr="00311C3A">
              <w:rPr>
                <w:rFonts w:cstheme="minorHAnsi"/>
                <w:b/>
              </w:rPr>
              <w:t>(B)</w:t>
            </w:r>
          </w:p>
        </w:tc>
        <w:tc>
          <w:tcPr>
            <w:tcW w:w="7458" w:type="dxa"/>
            <w:gridSpan w:val="16"/>
            <w:shd w:val="clear" w:color="auto" w:fill="8EAADB" w:themeFill="accent1" w:themeFillTint="99"/>
            <w:vAlign w:val="center"/>
          </w:tcPr>
          <w:p w14:paraId="7300D224" w14:textId="77777777" w:rsidR="00EC316A" w:rsidRPr="00311C3A" w:rsidRDefault="00EC316A" w:rsidP="00EC316A">
            <w:pPr>
              <w:rPr>
                <w:rFonts w:cstheme="minorHAnsi"/>
                <w:b/>
              </w:rPr>
            </w:pPr>
            <w:r w:rsidRPr="00311C3A">
              <w:rPr>
                <w:rFonts w:cstheme="minorHAnsi"/>
                <w:b/>
              </w:rPr>
              <w:t>Legal basis (of the processing you intend to undertake)</w:t>
            </w:r>
          </w:p>
          <w:p w14:paraId="6DA171B6" w14:textId="77777777" w:rsidR="00B12B94" w:rsidRPr="00311C3A" w:rsidRDefault="00B12B94" w:rsidP="00EC316A">
            <w:pPr>
              <w:rPr>
                <w:rFonts w:cstheme="minorHAnsi"/>
                <w:b/>
              </w:rPr>
            </w:pPr>
          </w:p>
          <w:p w14:paraId="1340E5FF" w14:textId="3690A4D3" w:rsidR="00524E42" w:rsidRPr="00311C3A" w:rsidRDefault="00524E42" w:rsidP="00EC316A">
            <w:pPr>
              <w:rPr>
                <w:rFonts w:cstheme="minorHAnsi"/>
                <w:b/>
              </w:rPr>
            </w:pPr>
            <w:r w:rsidRPr="00311C3A">
              <w:rPr>
                <w:rFonts w:cstheme="minorHAnsi"/>
                <w:b/>
              </w:rPr>
              <w:t>To be completed by the applicant</w:t>
            </w:r>
          </w:p>
        </w:tc>
      </w:tr>
      <w:tr w:rsidR="00EC316A" w:rsidRPr="00311C3A" w14:paraId="22B2ECF4" w14:textId="29B51285" w:rsidTr="70E59929">
        <w:trPr>
          <w:trHeight w:val="635"/>
        </w:trPr>
        <w:tc>
          <w:tcPr>
            <w:tcW w:w="10572" w:type="dxa"/>
            <w:gridSpan w:val="17"/>
            <w:shd w:val="clear" w:color="auto" w:fill="D9E2F3" w:themeFill="accent1" w:themeFillTint="33"/>
            <w:vAlign w:val="center"/>
          </w:tcPr>
          <w:p w14:paraId="4A8E8B04" w14:textId="0F091B2D" w:rsidR="000F70C9" w:rsidRPr="00311C3A" w:rsidRDefault="000F70C9" w:rsidP="00EC316A">
            <w:pPr>
              <w:spacing w:line="290" w:lineRule="auto"/>
              <w:ind w:right="91"/>
              <w:rPr>
                <w:rFonts w:cstheme="minorHAnsi"/>
                <w:b/>
                <w:bCs/>
              </w:rPr>
            </w:pPr>
            <w:r w:rsidRPr="00311C3A">
              <w:rPr>
                <w:rFonts w:cstheme="minorHAnsi"/>
                <w:b/>
                <w:bCs/>
              </w:rPr>
              <w:t>If no record level data will be processed by any party</w:t>
            </w:r>
            <w:r w:rsidR="0084030A" w:rsidRPr="00311C3A">
              <w:rPr>
                <w:rFonts w:cstheme="minorHAnsi"/>
                <w:b/>
                <w:bCs/>
              </w:rPr>
              <w:t xml:space="preserve">, </w:t>
            </w:r>
            <w:r w:rsidRPr="00311C3A">
              <w:rPr>
                <w:rFonts w:cstheme="minorHAnsi"/>
                <w:b/>
                <w:bCs/>
              </w:rPr>
              <w:t>at any stage of fulfilling your request, please proceed to section 20</w:t>
            </w:r>
            <w:r w:rsidR="00620C15" w:rsidRPr="00311C3A">
              <w:rPr>
                <w:rFonts w:cstheme="minorHAnsi"/>
                <w:b/>
                <w:bCs/>
              </w:rPr>
              <w:t xml:space="preserve">. This includes any processing the HQIP project needs to do </w:t>
            </w:r>
            <w:proofErr w:type="gramStart"/>
            <w:r w:rsidR="00620C15" w:rsidRPr="00311C3A">
              <w:rPr>
                <w:rFonts w:cstheme="minorHAnsi"/>
                <w:b/>
                <w:bCs/>
              </w:rPr>
              <w:t>in order to</w:t>
            </w:r>
            <w:proofErr w:type="gramEnd"/>
            <w:r w:rsidR="00620C15" w:rsidRPr="00311C3A">
              <w:rPr>
                <w:rFonts w:cstheme="minorHAnsi"/>
                <w:b/>
                <w:bCs/>
              </w:rPr>
              <w:t xml:space="preserve"> fulfil your request.</w:t>
            </w:r>
          </w:p>
          <w:p w14:paraId="70AC7289" w14:textId="14F9C331" w:rsidR="00EC316A" w:rsidRPr="00311C3A" w:rsidRDefault="00EC316A" w:rsidP="00EC316A">
            <w:pPr>
              <w:spacing w:line="290" w:lineRule="auto"/>
              <w:ind w:right="91"/>
              <w:rPr>
                <w:rFonts w:cstheme="minorHAnsi"/>
                <w:b/>
                <w:bCs/>
              </w:rPr>
            </w:pPr>
          </w:p>
        </w:tc>
      </w:tr>
      <w:tr w:rsidR="00EC316A" w:rsidRPr="00311C3A" w14:paraId="5FD5AF36" w14:textId="77777777" w:rsidTr="001F28EC">
        <w:trPr>
          <w:trHeight w:val="737"/>
        </w:trPr>
        <w:tc>
          <w:tcPr>
            <w:tcW w:w="3114" w:type="dxa"/>
            <w:vMerge w:val="restart"/>
            <w:shd w:val="clear" w:color="auto" w:fill="D9E2F3" w:themeFill="accent1" w:themeFillTint="33"/>
            <w:vAlign w:val="center"/>
          </w:tcPr>
          <w:p w14:paraId="453917CB" w14:textId="4740C8D3" w:rsidR="00EC316A" w:rsidRPr="00311C3A" w:rsidRDefault="00EC316A" w:rsidP="00EC316A">
            <w:pPr>
              <w:spacing w:line="290" w:lineRule="auto"/>
              <w:ind w:right="130"/>
              <w:rPr>
                <w:rFonts w:cstheme="minorHAnsi"/>
                <w:b/>
                <w:bCs/>
              </w:rPr>
            </w:pPr>
            <w:r w:rsidRPr="00311C3A">
              <w:rPr>
                <w:rFonts w:cstheme="minorHAnsi"/>
                <w:b/>
                <w:bCs/>
              </w:rPr>
              <w:t>GDPR Legal Basis</w:t>
            </w:r>
            <w:r w:rsidR="00BD20F9" w:rsidRPr="00311C3A">
              <w:rPr>
                <w:rFonts w:cstheme="minorHAnsi"/>
                <w:b/>
                <w:bCs/>
              </w:rPr>
              <w:t xml:space="preserve"> (</w:t>
            </w:r>
            <w:r w:rsidR="00995992" w:rsidRPr="00311C3A">
              <w:rPr>
                <w:rFonts w:cstheme="minorHAnsi"/>
                <w:b/>
                <w:bCs/>
                <w:color w:val="FF0000"/>
                <w:u w:val="single"/>
              </w:rPr>
              <w:t xml:space="preserve">RESEARCH AND NON-RESEARCH </w:t>
            </w:r>
            <w:r w:rsidR="00BD20F9" w:rsidRPr="00311C3A">
              <w:rPr>
                <w:rFonts w:cstheme="minorHAnsi"/>
                <w:b/>
                <w:bCs/>
                <w:u w:val="single"/>
              </w:rPr>
              <w:t>applications)</w:t>
            </w:r>
          </w:p>
          <w:p w14:paraId="7A2A5F2B" w14:textId="3152519C" w:rsidR="0084468A" w:rsidRPr="00311C3A" w:rsidRDefault="0084468A" w:rsidP="00EC316A">
            <w:pPr>
              <w:spacing w:line="290" w:lineRule="auto"/>
              <w:ind w:right="130"/>
              <w:rPr>
                <w:rFonts w:cstheme="minorHAnsi"/>
                <w:b/>
                <w:bCs/>
                <w:i/>
                <w:iCs/>
              </w:rPr>
            </w:pPr>
            <w:r w:rsidRPr="00311C3A">
              <w:rPr>
                <w:rFonts w:cstheme="minorHAnsi"/>
                <w:b/>
                <w:bCs/>
                <w:i/>
                <w:iCs/>
              </w:rPr>
              <w:t>Please provide both the legal provision and your justification for both articles</w:t>
            </w:r>
            <w:r w:rsidR="00666638" w:rsidRPr="00311C3A">
              <w:rPr>
                <w:rFonts w:cstheme="minorHAnsi"/>
                <w:b/>
                <w:bCs/>
                <w:i/>
                <w:iCs/>
              </w:rPr>
              <w:t>, e.g. ‘6(1)(e) – performance of a task in the public interest justified by the ‘x’ and ‘y’ public benefits anticipated…’</w:t>
            </w:r>
          </w:p>
          <w:p w14:paraId="0FF87FE2" w14:textId="77777777" w:rsidR="00EC316A" w:rsidRPr="00311C3A" w:rsidRDefault="00EC316A" w:rsidP="00EC316A">
            <w:pPr>
              <w:rPr>
                <w:rFonts w:cstheme="minorHAnsi"/>
                <w:b/>
                <w:bCs/>
                <w:i/>
              </w:rPr>
            </w:pPr>
          </w:p>
        </w:tc>
        <w:tc>
          <w:tcPr>
            <w:tcW w:w="7458" w:type="dxa"/>
            <w:gridSpan w:val="16"/>
            <w:shd w:val="clear" w:color="auto" w:fill="FFFFFF" w:themeFill="background1"/>
            <w:vAlign w:val="center"/>
          </w:tcPr>
          <w:p w14:paraId="243351CB" w14:textId="00D87E26"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Fonts w:cstheme="minorHAnsi"/>
                <w:b/>
              </w:rPr>
              <w:t xml:space="preserve">Article 6 legal basis: </w:t>
            </w:r>
            <w:r w:rsidRPr="00311C3A">
              <w:rPr>
                <w:rFonts w:cstheme="minorHAnsi"/>
                <w:color w:val="767171" w:themeColor="background2" w:themeShade="80"/>
                <w:shd w:val="clear" w:color="auto" w:fill="FFFFFF" w:themeFill="background1"/>
              </w:rPr>
              <w:t xml:space="preserve"> </w:t>
            </w:r>
            <w:sdt>
              <w:sdtPr>
                <w:rPr>
                  <w:rFonts w:cstheme="minorHAnsi"/>
                  <w:color w:val="767171" w:themeColor="background2" w:themeShade="80"/>
                  <w:shd w:val="clear" w:color="auto" w:fill="FFFFFF" w:themeFill="background1"/>
                </w:rPr>
                <w:id w:val="629828782"/>
                <w:placeholder>
                  <w:docPart w:val="718A67018239423999B6EAE4DCD98F29"/>
                </w:placeholder>
                <w:showingPlcHdr/>
              </w:sdtPr>
              <w:sdtEndPr>
                <w:rPr>
                  <w:shd w:val="clear" w:color="auto" w:fill="auto"/>
                </w:rPr>
              </w:sdtEndPr>
              <w:sdtContent>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C316A" w:rsidRPr="00311C3A" w14:paraId="5C1F998D" w14:textId="77777777" w:rsidTr="001F28EC">
        <w:trPr>
          <w:trHeight w:val="737"/>
        </w:trPr>
        <w:tc>
          <w:tcPr>
            <w:tcW w:w="3114" w:type="dxa"/>
            <w:vMerge/>
            <w:vAlign w:val="center"/>
          </w:tcPr>
          <w:p w14:paraId="23AF9BFC" w14:textId="77777777" w:rsidR="00EC316A" w:rsidRPr="00311C3A" w:rsidRDefault="00EC316A" w:rsidP="00EC316A">
            <w:pPr>
              <w:spacing w:line="290" w:lineRule="auto"/>
              <w:ind w:right="130"/>
              <w:rPr>
                <w:rFonts w:cstheme="minorHAnsi"/>
                <w:b/>
                <w:bCs/>
              </w:rPr>
            </w:pPr>
          </w:p>
        </w:tc>
        <w:tc>
          <w:tcPr>
            <w:tcW w:w="7458" w:type="dxa"/>
            <w:gridSpan w:val="16"/>
            <w:shd w:val="clear" w:color="auto" w:fill="FFFFFF" w:themeFill="background1"/>
            <w:vAlign w:val="center"/>
          </w:tcPr>
          <w:p w14:paraId="4E16CF68" w14:textId="2A517A96" w:rsidR="00EC316A" w:rsidRPr="00311C3A" w:rsidRDefault="617A1774" w:rsidP="569A74BB">
            <w:pPr>
              <w:spacing w:line="290" w:lineRule="auto"/>
              <w:ind w:right="130"/>
              <w:rPr>
                <w:rFonts w:cstheme="minorHAnsi"/>
                <w:b/>
                <w:bCs/>
              </w:rPr>
            </w:pPr>
            <w:r w:rsidRPr="00311C3A">
              <w:rPr>
                <w:rFonts w:cstheme="minorHAnsi"/>
                <w:b/>
                <w:bCs/>
              </w:rPr>
              <w:t xml:space="preserve">Article 9 legal basis: </w:t>
            </w:r>
            <w:r w:rsidRPr="00311C3A">
              <w:rPr>
                <w:rFonts w:cstheme="minorHAnsi"/>
                <w:color w:val="767171" w:themeColor="background2" w:themeShade="80"/>
                <w:shd w:val="clear" w:color="auto" w:fill="FFFFFF" w:themeFill="background1"/>
              </w:rPr>
              <w:t xml:space="preserve"> </w:t>
            </w:r>
            <w:sdt>
              <w:sdtPr>
                <w:rPr>
                  <w:rFonts w:cstheme="minorHAnsi"/>
                  <w:color w:val="767171" w:themeColor="background2" w:themeShade="80"/>
                  <w:shd w:val="clear" w:color="auto" w:fill="FFFFFF" w:themeFill="background1"/>
                </w:rPr>
                <w:id w:val="-1190295587"/>
                <w:placeholder>
                  <w:docPart w:val="07FCB1872B424DBDBF060475F2FDD04B"/>
                </w:placeholder>
                <w:showingPlcHdr/>
              </w:sdtPr>
              <w:sdtEndPr>
                <w:rPr>
                  <w:shd w:val="clear" w:color="auto" w:fill="auto"/>
                </w:rPr>
              </w:sdtEndPr>
              <w:sdtContent>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C316A" w:rsidRPr="00311C3A" w14:paraId="10CEA687" w14:textId="77777777" w:rsidTr="001F28EC">
        <w:trPr>
          <w:trHeight w:val="737"/>
        </w:trPr>
        <w:tc>
          <w:tcPr>
            <w:tcW w:w="3114" w:type="dxa"/>
            <w:shd w:val="clear" w:color="auto" w:fill="D9E2F3" w:themeFill="accent1" w:themeFillTint="33"/>
            <w:vAlign w:val="center"/>
          </w:tcPr>
          <w:p w14:paraId="4352AF15" w14:textId="77777777" w:rsidR="00EC316A" w:rsidRPr="00311C3A" w:rsidRDefault="00EC316A" w:rsidP="00EC316A">
            <w:pPr>
              <w:spacing w:line="290" w:lineRule="auto"/>
              <w:ind w:right="130"/>
              <w:rPr>
                <w:rFonts w:cstheme="minorHAnsi"/>
                <w:b/>
                <w:bCs/>
              </w:rPr>
            </w:pPr>
            <w:r w:rsidRPr="00311C3A">
              <w:rPr>
                <w:rFonts w:cstheme="minorHAnsi"/>
                <w:b/>
                <w:bCs/>
              </w:rPr>
              <w:t>Schedule 1, Part 1, DPA 2018 condition</w:t>
            </w:r>
          </w:p>
          <w:p w14:paraId="561391F1" w14:textId="77777777" w:rsidR="00EC316A" w:rsidRPr="00311C3A" w:rsidRDefault="00EC316A" w:rsidP="00EC316A">
            <w:pPr>
              <w:spacing w:line="290" w:lineRule="auto"/>
              <w:ind w:right="130"/>
              <w:rPr>
                <w:rFonts w:cstheme="minorHAnsi"/>
                <w:b/>
                <w:bCs/>
              </w:rPr>
            </w:pPr>
          </w:p>
          <w:p w14:paraId="47D2B82C" w14:textId="77777777" w:rsidR="00EC316A" w:rsidRPr="00311C3A" w:rsidRDefault="00EC316A" w:rsidP="00EC316A">
            <w:pPr>
              <w:rPr>
                <w:rFonts w:cstheme="minorHAnsi"/>
                <w:b/>
                <w:bCs/>
                <w:i/>
                <w:iCs/>
              </w:rPr>
            </w:pPr>
            <w:r w:rsidRPr="00311C3A">
              <w:rPr>
                <w:rFonts w:cstheme="minorHAnsi"/>
                <w:b/>
                <w:bCs/>
                <w:i/>
                <w:iCs/>
              </w:rPr>
              <w:t>If you rely on Section 9, GDPR for the processing of special category data, please list the additional Schedule 1, Part 1 DPA 2018 condition that applies.</w:t>
            </w:r>
          </w:p>
        </w:tc>
        <w:tc>
          <w:tcPr>
            <w:tcW w:w="7458" w:type="dxa"/>
            <w:gridSpan w:val="16"/>
            <w:shd w:val="clear" w:color="auto" w:fill="FFFFFF" w:themeFill="background1"/>
            <w:vAlign w:val="center"/>
          </w:tcPr>
          <w:p w14:paraId="79F03FDB" w14:textId="77777777" w:rsidR="00EC316A" w:rsidRPr="00311C3A" w:rsidRDefault="00000000" w:rsidP="00EC316A">
            <w:pPr>
              <w:spacing w:line="290" w:lineRule="auto"/>
              <w:ind w:right="91"/>
              <w:rPr>
                <w:rFonts w:cstheme="minorHAnsi"/>
                <w:b/>
                <w:color w:val="FFFFFF" w:themeColor="background1"/>
              </w:rPr>
            </w:pPr>
            <w:sdt>
              <w:sdtPr>
                <w:rPr>
                  <w:rFonts w:cstheme="minorHAnsi"/>
                  <w:color w:val="767171" w:themeColor="background2" w:themeShade="80"/>
                  <w:shd w:val="clear" w:color="auto" w:fill="FFFFFF" w:themeFill="background1"/>
                </w:rPr>
                <w:id w:val="-1630771437"/>
                <w:placeholder>
                  <w:docPart w:val="9BE7F1A5E78B4B4BA18667892A5E8AD0"/>
                </w:placeholder>
              </w:sdtPr>
              <w:sdtEndPr>
                <w:rPr>
                  <w:shd w:val="clear" w:color="auto" w:fill="auto"/>
                </w:rPr>
              </w:sdtEndPr>
              <w:sdtContent>
                <w:r w:rsidR="00EC316A"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2917AA" w:rsidRPr="00311C3A" w14:paraId="369D0548" w14:textId="77777777" w:rsidTr="001F28EC">
        <w:trPr>
          <w:trHeight w:val="699"/>
        </w:trPr>
        <w:tc>
          <w:tcPr>
            <w:tcW w:w="3114" w:type="dxa"/>
            <w:vMerge w:val="restart"/>
            <w:shd w:val="clear" w:color="auto" w:fill="D9E2F3" w:themeFill="accent1" w:themeFillTint="33"/>
          </w:tcPr>
          <w:p w14:paraId="6F3EBCE6" w14:textId="77777777" w:rsidR="002917AA" w:rsidRPr="00311C3A" w:rsidRDefault="002917AA" w:rsidP="00BD20F9">
            <w:pPr>
              <w:spacing w:line="276" w:lineRule="auto"/>
              <w:ind w:right="130"/>
              <w:rPr>
                <w:rFonts w:cstheme="minorHAnsi"/>
                <w:b/>
                <w:bCs/>
              </w:rPr>
            </w:pPr>
          </w:p>
          <w:p w14:paraId="7239F127" w14:textId="77777777" w:rsidR="002917AA" w:rsidRPr="00311C3A" w:rsidRDefault="002917AA" w:rsidP="00BD20F9">
            <w:pPr>
              <w:spacing w:line="276" w:lineRule="auto"/>
              <w:ind w:right="130"/>
              <w:rPr>
                <w:rFonts w:cstheme="minorHAnsi"/>
                <w:b/>
                <w:bCs/>
              </w:rPr>
            </w:pPr>
          </w:p>
          <w:p w14:paraId="62D74728" w14:textId="54E1B718" w:rsidR="002917AA" w:rsidRPr="00311C3A" w:rsidRDefault="002917AA" w:rsidP="00BD20F9">
            <w:pPr>
              <w:spacing w:line="276" w:lineRule="auto"/>
              <w:ind w:right="130"/>
              <w:rPr>
                <w:rFonts w:cstheme="minorHAnsi"/>
                <w:b/>
                <w:bCs/>
                <w:highlight w:val="yellow"/>
              </w:rPr>
            </w:pPr>
            <w:r w:rsidRPr="00311C3A">
              <w:rPr>
                <w:rFonts w:cstheme="minorHAnsi"/>
                <w:b/>
                <w:bCs/>
              </w:rPr>
              <w:t xml:space="preserve">Common law duty of confidentiality as applied to applications with a </w:t>
            </w:r>
            <w:r w:rsidRPr="00311C3A">
              <w:rPr>
                <w:rFonts w:cstheme="minorHAnsi"/>
                <w:b/>
                <w:bCs/>
                <w:color w:val="FF0000"/>
              </w:rPr>
              <w:t xml:space="preserve">RESEARCH </w:t>
            </w:r>
            <w:r w:rsidRPr="00311C3A">
              <w:rPr>
                <w:rFonts w:cstheme="minorHAnsi"/>
                <w:b/>
                <w:bCs/>
              </w:rPr>
              <w:t xml:space="preserve">purpose </w:t>
            </w:r>
          </w:p>
        </w:tc>
        <w:tc>
          <w:tcPr>
            <w:tcW w:w="7458" w:type="dxa"/>
            <w:gridSpan w:val="16"/>
            <w:shd w:val="clear" w:color="auto" w:fill="D9E2F3" w:themeFill="accent1" w:themeFillTint="33"/>
            <w:vAlign w:val="center"/>
          </w:tcPr>
          <w:p w14:paraId="784A3FA3" w14:textId="7EF750BE" w:rsidR="002917AA" w:rsidRPr="00311C3A" w:rsidRDefault="002917AA" w:rsidP="00EC316A">
            <w:pPr>
              <w:spacing w:line="276" w:lineRule="auto"/>
              <w:rPr>
                <w:rFonts w:cstheme="minorHAnsi"/>
                <w:b/>
              </w:rPr>
            </w:pPr>
            <w:r w:rsidRPr="00311C3A">
              <w:rPr>
                <w:rFonts w:cstheme="minorHAnsi"/>
                <w:b/>
              </w:rPr>
              <w:t xml:space="preserve">If you are applying for data for </w:t>
            </w:r>
            <w:r w:rsidRPr="00311C3A">
              <w:rPr>
                <w:rFonts w:cstheme="minorHAnsi"/>
                <w:b/>
                <w:color w:val="FF0000"/>
                <w:u w:val="single"/>
              </w:rPr>
              <w:t>a research purpose</w:t>
            </w:r>
            <w:r w:rsidRPr="00311C3A">
              <w:rPr>
                <w:rFonts w:cstheme="minorHAnsi"/>
                <w:b/>
              </w:rPr>
              <w:t xml:space="preserve">, please complete this section, otherwise continue to the next section </w:t>
            </w:r>
          </w:p>
          <w:p w14:paraId="58D81D9E" w14:textId="77777777" w:rsidR="002917AA" w:rsidRPr="00311C3A" w:rsidRDefault="002917AA" w:rsidP="00EC316A">
            <w:pPr>
              <w:spacing w:line="276" w:lineRule="auto"/>
              <w:rPr>
                <w:rFonts w:cstheme="minorHAnsi"/>
                <w:b/>
              </w:rPr>
            </w:pPr>
          </w:p>
          <w:p w14:paraId="43CAFEC6" w14:textId="22E68AAF" w:rsidR="002917AA" w:rsidRPr="00311C3A" w:rsidRDefault="002917AA" w:rsidP="00EC316A">
            <w:pPr>
              <w:spacing w:line="276" w:lineRule="auto"/>
              <w:rPr>
                <w:rFonts w:cstheme="minorHAnsi"/>
                <w:b/>
              </w:rPr>
            </w:pPr>
            <w:r w:rsidRPr="00311C3A">
              <w:rPr>
                <w:rFonts w:cstheme="minorHAnsi"/>
                <w:b/>
              </w:rPr>
              <w:t xml:space="preserve">Please explain below how you have addressed the requirements of the common law duty of confidentiality for the processing proposed in your application. Please be clear how the duty will be met or legally set aside for all processing required for your project, whether undertaken on your behalf by </w:t>
            </w:r>
            <w:r w:rsidRPr="00311C3A">
              <w:rPr>
                <w:rFonts w:cstheme="minorHAnsi"/>
                <w:b/>
              </w:rPr>
              <w:lastRenderedPageBreak/>
              <w:t>HQIP’s processors and / or by yourself as applicant or your partner organisation.</w:t>
            </w:r>
          </w:p>
          <w:p w14:paraId="69EBE75E" w14:textId="77777777" w:rsidR="002917AA" w:rsidRPr="00311C3A" w:rsidRDefault="002917AA" w:rsidP="00D66EC4">
            <w:pPr>
              <w:spacing w:line="276" w:lineRule="auto"/>
              <w:rPr>
                <w:rFonts w:cstheme="minorHAnsi"/>
                <w:b/>
              </w:rPr>
            </w:pPr>
          </w:p>
          <w:p w14:paraId="1A17F1C5" w14:textId="67C88624" w:rsidR="002917AA" w:rsidRPr="00311C3A" w:rsidRDefault="002917AA" w:rsidP="00EC316A">
            <w:pPr>
              <w:rPr>
                <w:rFonts w:cstheme="minorHAnsi"/>
                <w:b/>
                <w:bCs/>
              </w:rPr>
            </w:pPr>
            <w:r w:rsidRPr="00311C3A">
              <w:rPr>
                <w:rFonts w:cstheme="minorHAnsi"/>
                <w:b/>
                <w:bCs/>
              </w:rPr>
              <w:t>Please confirm below which of the following are being relied on to meet or set aside the duty of confidentiality for this application</w:t>
            </w:r>
            <w:r w:rsidR="00191F4D" w:rsidRPr="00311C3A">
              <w:rPr>
                <w:rFonts w:cstheme="minorHAnsi"/>
                <w:b/>
                <w:bCs/>
              </w:rPr>
              <w:t xml:space="preserve"> </w:t>
            </w:r>
            <w:r w:rsidRPr="00311C3A">
              <w:rPr>
                <w:rFonts w:cstheme="minorHAnsi"/>
                <w:b/>
                <w:bCs/>
              </w:rPr>
              <w:t>and provide an overarching explanation in the final box.</w:t>
            </w:r>
          </w:p>
          <w:p w14:paraId="23A2C645" w14:textId="77777777" w:rsidR="002917AA" w:rsidRPr="00311C3A" w:rsidRDefault="002917AA" w:rsidP="00EC316A">
            <w:pPr>
              <w:spacing w:line="276" w:lineRule="auto"/>
              <w:rPr>
                <w:rFonts w:cstheme="minorHAnsi"/>
                <w:b/>
              </w:rPr>
            </w:pPr>
          </w:p>
        </w:tc>
      </w:tr>
      <w:tr w:rsidR="002917AA" w:rsidRPr="00311C3A" w14:paraId="30BDAFB7" w14:textId="77777777" w:rsidTr="001F28EC">
        <w:trPr>
          <w:trHeight w:val="896"/>
        </w:trPr>
        <w:tc>
          <w:tcPr>
            <w:tcW w:w="3114" w:type="dxa"/>
            <w:vMerge/>
            <w:vAlign w:val="center"/>
          </w:tcPr>
          <w:p w14:paraId="009C4F87" w14:textId="77777777" w:rsidR="002917AA" w:rsidRPr="00311C3A" w:rsidRDefault="002917AA" w:rsidP="00EC316A">
            <w:pPr>
              <w:spacing w:line="276" w:lineRule="auto"/>
              <w:ind w:right="130"/>
              <w:rPr>
                <w:rFonts w:cstheme="minorHAnsi"/>
                <w:b/>
                <w:bCs/>
              </w:rPr>
            </w:pPr>
          </w:p>
        </w:tc>
        <w:tc>
          <w:tcPr>
            <w:tcW w:w="7458" w:type="dxa"/>
            <w:gridSpan w:val="16"/>
            <w:shd w:val="clear" w:color="auto" w:fill="FFFFFF" w:themeFill="background1"/>
            <w:vAlign w:val="center"/>
          </w:tcPr>
          <w:p w14:paraId="07A3ABDD" w14:textId="4E04CDBA" w:rsidR="002917AA" w:rsidRPr="00311C3A" w:rsidRDefault="00000000" w:rsidP="00EC316A">
            <w:pPr>
              <w:spacing w:line="276" w:lineRule="auto"/>
              <w:rPr>
                <w:rFonts w:cstheme="minorHAnsi"/>
                <w:b/>
              </w:rPr>
            </w:pPr>
            <w:sdt>
              <w:sdtPr>
                <w:rPr>
                  <w:rFonts w:cstheme="minorHAnsi"/>
                  <w:b/>
                </w:rPr>
                <w:id w:val="2061438293"/>
                <w14:checkbox>
                  <w14:checked w14:val="0"/>
                  <w14:checkedState w14:val="2612" w14:font="MS Gothic"/>
                  <w14:uncheckedState w14:val="2610" w14:font="MS Gothic"/>
                </w14:checkbox>
              </w:sdtPr>
              <w:sdtContent>
                <w:r w:rsidR="002917AA" w:rsidRPr="00311C3A">
                  <w:rPr>
                    <w:rFonts w:ascii="Segoe UI Symbol" w:eastAsia="MS Gothic" w:hAnsi="Segoe UI Symbol" w:cs="Segoe UI Symbol"/>
                    <w:b/>
                  </w:rPr>
                  <w:t>☐</w:t>
                </w:r>
              </w:sdtContent>
            </w:sdt>
            <w:r w:rsidR="002917AA" w:rsidRPr="00311C3A">
              <w:rPr>
                <w:rFonts w:cstheme="minorHAnsi"/>
                <w:b/>
                <w:bCs/>
              </w:rPr>
              <w:t xml:space="preserve"> </w:t>
            </w:r>
            <w:r w:rsidR="002917AA" w:rsidRPr="00311C3A">
              <w:rPr>
                <w:rFonts w:cstheme="minorHAnsi"/>
                <w:b/>
              </w:rPr>
              <w:t>Explicit patient consent – Applicant’s project</w:t>
            </w:r>
          </w:p>
          <w:p w14:paraId="2D04EB25" w14:textId="77777777" w:rsidR="002917AA" w:rsidRPr="00311C3A" w:rsidRDefault="002917AA" w:rsidP="00EC316A">
            <w:pPr>
              <w:spacing w:line="276" w:lineRule="auto"/>
              <w:rPr>
                <w:rFonts w:cstheme="minorHAnsi"/>
                <w:b/>
              </w:rPr>
            </w:pPr>
            <w:r w:rsidRPr="00311C3A">
              <w:rPr>
                <w:rFonts w:cstheme="minorHAnsi"/>
                <w:i/>
              </w:rPr>
              <w:t>(please enclose consent form and patient information sheet with this application)</w:t>
            </w:r>
          </w:p>
        </w:tc>
      </w:tr>
      <w:tr w:rsidR="002917AA" w:rsidRPr="00311C3A" w14:paraId="2691B7A5" w14:textId="77777777" w:rsidTr="001F28EC">
        <w:trPr>
          <w:trHeight w:val="965"/>
        </w:trPr>
        <w:tc>
          <w:tcPr>
            <w:tcW w:w="3114" w:type="dxa"/>
            <w:vMerge/>
          </w:tcPr>
          <w:p w14:paraId="7504F28F" w14:textId="77777777" w:rsidR="002917AA" w:rsidRPr="00311C3A" w:rsidRDefault="002917AA" w:rsidP="00EC316A">
            <w:pPr>
              <w:spacing w:line="276" w:lineRule="auto"/>
              <w:ind w:right="130"/>
              <w:rPr>
                <w:rFonts w:cstheme="minorHAnsi"/>
                <w:b/>
                <w:bCs/>
              </w:rPr>
            </w:pPr>
          </w:p>
        </w:tc>
        <w:tc>
          <w:tcPr>
            <w:tcW w:w="7458" w:type="dxa"/>
            <w:gridSpan w:val="16"/>
            <w:shd w:val="clear" w:color="auto" w:fill="FFFFFF" w:themeFill="background1"/>
          </w:tcPr>
          <w:p w14:paraId="4D98F427" w14:textId="4FAC44DE" w:rsidR="002917AA" w:rsidRPr="00311C3A" w:rsidRDefault="00000000" w:rsidP="00EC316A">
            <w:pPr>
              <w:spacing w:line="276" w:lineRule="auto"/>
              <w:rPr>
                <w:rFonts w:cstheme="minorHAnsi"/>
                <w:b/>
              </w:rPr>
            </w:pPr>
            <w:sdt>
              <w:sdtPr>
                <w:rPr>
                  <w:rFonts w:cstheme="minorHAnsi"/>
                  <w:b/>
                </w:rPr>
                <w:id w:val="481426190"/>
                <w14:checkbox>
                  <w14:checked w14:val="1"/>
                  <w14:checkedState w14:val="2612" w14:font="MS Gothic"/>
                  <w14:uncheckedState w14:val="2610" w14:font="MS Gothic"/>
                </w14:checkbox>
              </w:sdtPr>
              <w:sdtContent>
                <w:r w:rsidR="00200CF1">
                  <w:rPr>
                    <w:rFonts w:ascii="MS Gothic" w:eastAsia="MS Gothic" w:hAnsi="MS Gothic" w:cstheme="minorHAnsi" w:hint="eastAsia"/>
                    <w:b/>
                  </w:rPr>
                  <w:t>☒</w:t>
                </w:r>
              </w:sdtContent>
            </w:sdt>
            <w:r w:rsidR="002917AA" w:rsidRPr="00311C3A">
              <w:rPr>
                <w:rFonts w:cstheme="minorHAnsi"/>
                <w:b/>
                <w:bCs/>
              </w:rPr>
              <w:t xml:space="preserve"> CAG </w:t>
            </w:r>
            <w:r w:rsidR="002917AA" w:rsidRPr="00311C3A">
              <w:rPr>
                <w:rFonts w:cstheme="minorHAnsi"/>
                <w:b/>
              </w:rPr>
              <w:t>Research Database approval under section 251 of the NHS Act 2006 – HQIP project-specific approval</w:t>
            </w:r>
            <w:r w:rsidR="00200CF1">
              <w:rPr>
                <w:rFonts w:cstheme="minorHAnsi"/>
                <w:b/>
              </w:rPr>
              <w:t xml:space="preserve"> </w:t>
            </w:r>
            <w:proofErr w:type="gramStart"/>
            <w:r w:rsidR="00200CF1">
              <w:rPr>
                <w:rFonts w:cstheme="minorHAnsi"/>
                <w:b/>
              </w:rPr>
              <w:t xml:space="preserve">- </w:t>
            </w:r>
            <w:r w:rsidR="00200CF1" w:rsidRPr="000D4053">
              <w:rPr>
                <w:rFonts w:cstheme="minorHAnsi"/>
                <w:b/>
              </w:rPr>
              <w:t xml:space="preserve"> Applicant</w:t>
            </w:r>
            <w:proofErr w:type="gramEnd"/>
            <w:r w:rsidR="00200CF1" w:rsidRPr="000D4053">
              <w:rPr>
                <w:rFonts w:cstheme="minorHAnsi"/>
                <w:b/>
              </w:rPr>
              <w:t xml:space="preserve"> </w:t>
            </w:r>
            <w:proofErr w:type="gramStart"/>
            <w:r w:rsidR="00200CF1" w:rsidRPr="000D4053">
              <w:rPr>
                <w:rFonts w:cstheme="minorHAnsi"/>
                <w:b/>
              </w:rPr>
              <w:t>project</w:t>
            </w:r>
            <w:r w:rsidR="00200CF1">
              <w:rPr>
                <w:rFonts w:cstheme="minorHAnsi"/>
                <w:b/>
                <w:strike/>
              </w:rPr>
              <w:t xml:space="preserve"> </w:t>
            </w:r>
            <w:r w:rsidR="00200CF1">
              <w:rPr>
                <w:rFonts w:cstheme="minorHAnsi"/>
                <w:b/>
                <w:bCs/>
              </w:rPr>
              <w:t xml:space="preserve"> NJR</w:t>
            </w:r>
            <w:proofErr w:type="gramEnd"/>
            <w:r w:rsidR="00200CF1">
              <w:rPr>
                <w:rFonts w:cstheme="minorHAnsi"/>
                <w:b/>
                <w:bCs/>
              </w:rPr>
              <w:t xml:space="preserve"> Reference </w:t>
            </w:r>
            <w:r w:rsidR="00200CF1" w:rsidRPr="008929F2">
              <w:rPr>
                <w:rFonts w:cstheme="minorHAnsi"/>
                <w:b/>
                <w:bCs/>
              </w:rPr>
              <w:t>19/CAG/0182</w:t>
            </w:r>
          </w:p>
          <w:p w14:paraId="59DA4B90" w14:textId="189B5EBB" w:rsidR="002917AA" w:rsidRPr="00311C3A" w:rsidRDefault="002917AA" w:rsidP="00EC316A">
            <w:pPr>
              <w:spacing w:line="276" w:lineRule="auto"/>
              <w:rPr>
                <w:rFonts w:cstheme="minorHAnsi"/>
                <w:bCs/>
              </w:rPr>
            </w:pPr>
            <w:r w:rsidRPr="00311C3A">
              <w:rPr>
                <w:rFonts w:cstheme="minorHAnsi"/>
                <w:bCs/>
                <w:i/>
                <w:iCs/>
              </w:rPr>
              <w:t>Please provide the CAG reference for the HQIP project specific database approval being relied on</w:t>
            </w:r>
            <w:r w:rsidRPr="00311C3A">
              <w:rPr>
                <w:rFonts w:cstheme="minorHAnsi"/>
                <w:bCs/>
              </w:rPr>
              <w:t xml:space="preserve">:   </w:t>
            </w:r>
            <w:sdt>
              <w:sdtPr>
                <w:rPr>
                  <w:rFonts w:cstheme="minorHAnsi"/>
                  <w:bCs/>
                </w:rPr>
                <w:id w:val="2005385482"/>
                <w:placeholder>
                  <w:docPart w:val="0ACC714068964ED7B6B94CADAAD17C3C"/>
                </w:placeholder>
                <w:showingPlcHdr/>
              </w:sdtPr>
              <w:sdtContent>
                <w:r w:rsidRPr="00311C3A">
                  <w:rPr>
                    <w:rFonts w:cstheme="minorHAnsi"/>
                    <w:bCs/>
                  </w:rPr>
                  <w:t>Click or tap here to enter text.</w:t>
                </w:r>
              </w:sdtContent>
            </w:sdt>
          </w:p>
        </w:tc>
      </w:tr>
      <w:tr w:rsidR="002917AA" w:rsidRPr="00311C3A" w14:paraId="3F2CF1C0" w14:textId="77777777" w:rsidTr="001F28EC">
        <w:trPr>
          <w:trHeight w:val="965"/>
        </w:trPr>
        <w:tc>
          <w:tcPr>
            <w:tcW w:w="3114" w:type="dxa"/>
            <w:vMerge/>
          </w:tcPr>
          <w:p w14:paraId="3F3EF0BC" w14:textId="77777777" w:rsidR="002917AA" w:rsidRPr="00311C3A" w:rsidRDefault="002917AA" w:rsidP="00EC316A">
            <w:pPr>
              <w:spacing w:line="276" w:lineRule="auto"/>
              <w:ind w:right="130"/>
              <w:rPr>
                <w:rFonts w:cstheme="minorHAnsi"/>
                <w:b/>
                <w:bCs/>
              </w:rPr>
            </w:pPr>
          </w:p>
        </w:tc>
        <w:tc>
          <w:tcPr>
            <w:tcW w:w="7458" w:type="dxa"/>
            <w:gridSpan w:val="16"/>
            <w:shd w:val="clear" w:color="auto" w:fill="FFFFFF" w:themeFill="background1"/>
          </w:tcPr>
          <w:p w14:paraId="26DB32A2" w14:textId="77777777" w:rsidR="002917AA" w:rsidRPr="00311C3A" w:rsidRDefault="00000000" w:rsidP="00EC316A">
            <w:pPr>
              <w:spacing w:line="276" w:lineRule="auto"/>
              <w:rPr>
                <w:rFonts w:cstheme="minorHAnsi"/>
                <w:b/>
              </w:rPr>
            </w:pPr>
            <w:sdt>
              <w:sdtPr>
                <w:rPr>
                  <w:rFonts w:cstheme="minorHAnsi"/>
                  <w:b/>
                </w:rPr>
                <w:id w:val="-303077424"/>
                <w14:checkbox>
                  <w14:checked w14:val="0"/>
                  <w14:checkedState w14:val="2612" w14:font="MS Gothic"/>
                  <w14:uncheckedState w14:val="2610" w14:font="MS Gothic"/>
                </w14:checkbox>
              </w:sdtPr>
              <w:sdtContent>
                <w:r w:rsidR="002917AA" w:rsidRPr="00311C3A">
                  <w:rPr>
                    <w:rFonts w:ascii="Segoe UI Symbol" w:eastAsia="MS Gothic" w:hAnsi="Segoe UI Symbol" w:cs="Segoe UI Symbol"/>
                    <w:b/>
                  </w:rPr>
                  <w:t>☐</w:t>
                </w:r>
              </w:sdtContent>
            </w:sdt>
            <w:r w:rsidR="002917AA" w:rsidRPr="00311C3A">
              <w:rPr>
                <w:rFonts w:cstheme="minorHAnsi"/>
                <w:b/>
                <w:bCs/>
              </w:rPr>
              <w:t xml:space="preserve"> CAG </w:t>
            </w:r>
            <w:r w:rsidR="002917AA" w:rsidRPr="00311C3A">
              <w:rPr>
                <w:rFonts w:cstheme="minorHAnsi"/>
                <w:b/>
              </w:rPr>
              <w:t>Research approval under section 251 of the NHS Act 2006 – Applicant project</w:t>
            </w:r>
          </w:p>
          <w:p w14:paraId="71E1D8AC" w14:textId="5DAEAFAC" w:rsidR="002917AA" w:rsidRPr="00311C3A" w:rsidRDefault="002917AA" w:rsidP="00EC316A">
            <w:pPr>
              <w:spacing w:line="276" w:lineRule="auto"/>
              <w:rPr>
                <w:rFonts w:cstheme="minorHAnsi"/>
                <w:b/>
              </w:rPr>
            </w:pPr>
            <w:r w:rsidRPr="00311C3A">
              <w:rPr>
                <w:rFonts w:cstheme="minorHAnsi"/>
                <w:i/>
                <w:iCs/>
              </w:rPr>
              <w:t>Please provide the CAG reference for th</w:t>
            </w:r>
            <w:r w:rsidR="00B23B04" w:rsidRPr="00311C3A">
              <w:rPr>
                <w:rFonts w:cstheme="minorHAnsi"/>
                <w:i/>
                <w:iCs/>
              </w:rPr>
              <w:t>e</w:t>
            </w:r>
            <w:r w:rsidRPr="00311C3A">
              <w:rPr>
                <w:rFonts w:cstheme="minorHAnsi"/>
                <w:i/>
                <w:iCs/>
              </w:rPr>
              <w:t xml:space="preserve"> approval</w:t>
            </w:r>
            <w:r w:rsidR="00B23B04" w:rsidRPr="00311C3A">
              <w:rPr>
                <w:rFonts w:cstheme="minorHAnsi"/>
                <w:i/>
                <w:iCs/>
              </w:rPr>
              <w:t xml:space="preserve"> that you hold and intend to rely on as DARG applicant</w:t>
            </w:r>
            <w:r w:rsidRPr="00311C3A">
              <w:rPr>
                <w:rFonts w:cstheme="minorHAnsi"/>
              </w:rPr>
              <w:t>:</w:t>
            </w:r>
            <w:r w:rsidRPr="00311C3A">
              <w:rPr>
                <w:rFonts w:cstheme="minorHAnsi"/>
                <w:b/>
                <w:bCs/>
              </w:rPr>
              <w:t xml:space="preserve">   </w:t>
            </w:r>
            <w:sdt>
              <w:sdtPr>
                <w:rPr>
                  <w:rFonts w:cstheme="minorHAnsi"/>
                  <w:b/>
                  <w:bCs/>
                </w:rPr>
                <w:id w:val="-1709173224"/>
                <w:placeholder>
                  <w:docPart w:val="CC0ACF478D424A979DA823B9E0FF9891"/>
                </w:placeholder>
                <w:showingPlcHdr/>
              </w:sdtPr>
              <w:sdtContent>
                <w:r w:rsidRPr="00311C3A">
                  <w:rPr>
                    <w:rFonts w:cstheme="minorHAnsi"/>
                    <w:b/>
                    <w:bCs/>
                    <w:color w:val="767171" w:themeColor="background2" w:themeShade="80"/>
                  </w:rPr>
                  <w:t>Click or tap here to enter text.</w:t>
                </w:r>
              </w:sdtContent>
            </w:sdt>
          </w:p>
          <w:p w14:paraId="6CA6342F" w14:textId="0C33BAB7" w:rsidR="002917AA" w:rsidRPr="00311C3A" w:rsidRDefault="002917AA" w:rsidP="00EC316A">
            <w:pPr>
              <w:spacing w:line="276" w:lineRule="auto"/>
              <w:rPr>
                <w:rFonts w:cstheme="minorHAnsi"/>
                <w:bCs/>
              </w:rPr>
            </w:pPr>
            <w:r w:rsidRPr="00311C3A">
              <w:rPr>
                <w:rFonts w:cstheme="minorHAnsi"/>
                <w:bCs/>
                <w:i/>
              </w:rPr>
              <w:t>(please also enclose both the application and the approval letter)</w:t>
            </w:r>
          </w:p>
        </w:tc>
      </w:tr>
      <w:tr w:rsidR="002917AA" w:rsidRPr="00311C3A" w14:paraId="01385428" w14:textId="77777777" w:rsidTr="001F28EC">
        <w:trPr>
          <w:trHeight w:val="972"/>
        </w:trPr>
        <w:tc>
          <w:tcPr>
            <w:tcW w:w="3114" w:type="dxa"/>
            <w:vMerge/>
          </w:tcPr>
          <w:p w14:paraId="0721DD35" w14:textId="77777777" w:rsidR="002917AA" w:rsidRPr="00311C3A" w:rsidRDefault="002917AA" w:rsidP="00EC316A">
            <w:pPr>
              <w:spacing w:line="276" w:lineRule="auto"/>
              <w:ind w:right="130"/>
              <w:rPr>
                <w:rFonts w:cstheme="minorHAnsi"/>
                <w:b/>
                <w:bCs/>
              </w:rPr>
            </w:pPr>
          </w:p>
        </w:tc>
        <w:tc>
          <w:tcPr>
            <w:tcW w:w="7458" w:type="dxa"/>
            <w:gridSpan w:val="16"/>
            <w:tcBorders>
              <w:bottom w:val="single" w:sz="4" w:space="0" w:color="auto"/>
            </w:tcBorders>
            <w:shd w:val="clear" w:color="auto" w:fill="FFFFFF" w:themeFill="background1"/>
          </w:tcPr>
          <w:p w14:paraId="392FFE37" w14:textId="2FF26451" w:rsidR="002917AA" w:rsidRPr="00311C3A" w:rsidRDefault="002917AA" w:rsidP="00EC316A">
            <w:pPr>
              <w:spacing w:line="276" w:lineRule="auto"/>
              <w:rPr>
                <w:rFonts w:cstheme="minorHAnsi"/>
                <w:b/>
              </w:rPr>
            </w:pPr>
            <w:r w:rsidRPr="00311C3A">
              <w:rPr>
                <w:rFonts w:cstheme="minorHAnsi"/>
                <w:b/>
              </w:rPr>
              <w:t xml:space="preserve"> </w:t>
            </w:r>
            <w:sdt>
              <w:sdtPr>
                <w:rPr>
                  <w:rFonts w:cstheme="minorHAnsi"/>
                  <w:b/>
                </w:rPr>
                <w:id w:val="1981334028"/>
                <w14:checkbox>
                  <w14:checked w14:val="0"/>
                  <w14:checkedState w14:val="2612" w14:font="MS Gothic"/>
                  <w14:uncheckedState w14:val="2610" w14:font="MS Gothic"/>
                </w14:checkbox>
              </w:sdtPr>
              <w:sdtContent>
                <w:r w:rsidRPr="00311C3A">
                  <w:rPr>
                    <w:rFonts w:ascii="Segoe UI Symbol" w:eastAsia="MS Gothic" w:hAnsi="Segoe UI Symbol" w:cs="Segoe UI Symbol"/>
                    <w:b/>
                  </w:rPr>
                  <w:t>☐</w:t>
                </w:r>
              </w:sdtContent>
            </w:sdt>
            <w:r w:rsidRPr="00311C3A">
              <w:rPr>
                <w:rFonts w:cstheme="minorHAnsi"/>
                <w:b/>
              </w:rPr>
              <w:t xml:space="preserve"> HQIP’s NCAPOP Research Database S.251 approval (</w:t>
            </w:r>
            <w:r w:rsidRPr="00311C3A">
              <w:rPr>
                <w:rFonts w:cstheme="minorHAnsi"/>
                <w:b/>
                <w:iCs/>
              </w:rPr>
              <w:t>24/CAG/0108) – for processing of depersonalised data for research purposes only</w:t>
            </w:r>
          </w:p>
        </w:tc>
      </w:tr>
      <w:tr w:rsidR="002917AA" w:rsidRPr="00311C3A" w14:paraId="2558B6AE" w14:textId="77777777" w:rsidTr="001F28EC">
        <w:trPr>
          <w:trHeight w:val="134"/>
        </w:trPr>
        <w:tc>
          <w:tcPr>
            <w:tcW w:w="3114" w:type="dxa"/>
            <w:vMerge/>
            <w:vAlign w:val="center"/>
          </w:tcPr>
          <w:p w14:paraId="3A432433" w14:textId="77777777" w:rsidR="002917AA" w:rsidRPr="00311C3A" w:rsidRDefault="002917AA" w:rsidP="00EC316A">
            <w:pPr>
              <w:spacing w:line="276" w:lineRule="auto"/>
              <w:ind w:right="130"/>
              <w:rPr>
                <w:rFonts w:cstheme="minorHAnsi"/>
                <w:b/>
                <w:bCs/>
              </w:rPr>
            </w:pPr>
          </w:p>
        </w:tc>
        <w:tc>
          <w:tcPr>
            <w:tcW w:w="7458" w:type="dxa"/>
            <w:gridSpan w:val="16"/>
            <w:tcBorders>
              <w:bottom w:val="nil"/>
            </w:tcBorders>
            <w:shd w:val="clear" w:color="auto" w:fill="FFFFFF" w:themeFill="background1"/>
            <w:vAlign w:val="center"/>
          </w:tcPr>
          <w:p w14:paraId="3CD07D03" w14:textId="1B650F2F" w:rsidR="002917AA" w:rsidRPr="00311C3A" w:rsidRDefault="00000000" w:rsidP="00EC316A">
            <w:pPr>
              <w:spacing w:line="276" w:lineRule="auto"/>
              <w:rPr>
                <w:rFonts w:cstheme="minorHAnsi"/>
                <w:b/>
              </w:rPr>
            </w:pPr>
            <w:sdt>
              <w:sdtPr>
                <w:rPr>
                  <w:rFonts w:cstheme="minorHAnsi"/>
                  <w:b/>
                </w:rPr>
                <w:id w:val="2040086060"/>
                <w14:checkbox>
                  <w14:checked w14:val="0"/>
                  <w14:checkedState w14:val="2612" w14:font="MS Gothic"/>
                  <w14:uncheckedState w14:val="2610" w14:font="MS Gothic"/>
                </w14:checkbox>
              </w:sdtPr>
              <w:sdtContent>
                <w:r w:rsidR="00166303" w:rsidRPr="00311C3A">
                  <w:rPr>
                    <w:rFonts w:ascii="Segoe UI Symbol" w:eastAsia="MS Gothic" w:hAnsi="Segoe UI Symbol" w:cs="Segoe UI Symbol"/>
                    <w:b/>
                  </w:rPr>
                  <w:t>☐</w:t>
                </w:r>
              </w:sdtContent>
            </w:sdt>
            <w:r w:rsidR="002917AA" w:rsidRPr="00311C3A">
              <w:rPr>
                <w:rFonts w:cstheme="minorHAnsi"/>
                <w:b/>
                <w:bCs/>
              </w:rPr>
              <w:t xml:space="preserve"> </w:t>
            </w:r>
            <w:proofErr w:type="gramStart"/>
            <w:r w:rsidR="002917AA" w:rsidRPr="00311C3A">
              <w:rPr>
                <w:rFonts w:cstheme="minorHAnsi"/>
                <w:b/>
              </w:rPr>
              <w:t>Other</w:t>
            </w:r>
            <w:proofErr w:type="gramEnd"/>
            <w:r w:rsidR="002917AA" w:rsidRPr="00311C3A">
              <w:rPr>
                <w:rFonts w:cstheme="minorHAnsi"/>
                <w:b/>
              </w:rPr>
              <w:t xml:space="preserve"> legal basis</w:t>
            </w:r>
          </w:p>
        </w:tc>
      </w:tr>
      <w:tr w:rsidR="002917AA" w:rsidRPr="00311C3A" w14:paraId="1B2FDB47" w14:textId="77777777" w:rsidTr="001F28EC">
        <w:trPr>
          <w:trHeight w:val="1047"/>
        </w:trPr>
        <w:tc>
          <w:tcPr>
            <w:tcW w:w="3114" w:type="dxa"/>
            <w:vMerge/>
            <w:vAlign w:val="center"/>
          </w:tcPr>
          <w:p w14:paraId="5764FBD7" w14:textId="77777777" w:rsidR="002917AA" w:rsidRPr="00311C3A" w:rsidRDefault="002917AA" w:rsidP="00EC316A">
            <w:pPr>
              <w:spacing w:line="276" w:lineRule="auto"/>
              <w:ind w:right="130"/>
              <w:rPr>
                <w:rFonts w:cstheme="minorHAnsi"/>
                <w:b/>
                <w:bCs/>
              </w:rPr>
            </w:pPr>
          </w:p>
        </w:tc>
        <w:tc>
          <w:tcPr>
            <w:tcW w:w="7458" w:type="dxa"/>
            <w:gridSpan w:val="16"/>
            <w:tcBorders>
              <w:top w:val="nil"/>
              <w:left w:val="single" w:sz="4" w:space="0" w:color="auto"/>
              <w:bottom w:val="single" w:sz="4" w:space="0" w:color="auto"/>
              <w:right w:val="single" w:sz="4" w:space="0" w:color="auto"/>
            </w:tcBorders>
            <w:shd w:val="clear" w:color="auto" w:fill="FFFFFF" w:themeFill="background1"/>
            <w:vAlign w:val="center"/>
          </w:tcPr>
          <w:p w14:paraId="581E3DA6" w14:textId="77777777" w:rsidR="002917AA" w:rsidRPr="00311C3A" w:rsidRDefault="002917AA" w:rsidP="00EC316A">
            <w:pPr>
              <w:spacing w:line="276" w:lineRule="auto"/>
              <w:rPr>
                <w:rFonts w:cstheme="minorHAnsi"/>
                <w:b/>
              </w:rPr>
            </w:pPr>
            <w:r w:rsidRPr="00311C3A">
              <w:rPr>
                <w:rFonts w:cstheme="minorHAnsi"/>
              </w:rPr>
              <w:t xml:space="preserve">If other legal basis selected, please provide further information here with reference to the statute, regulation or other provision relied upon:  </w:t>
            </w:r>
            <w:r w:rsidRPr="00311C3A">
              <w:rPr>
                <w:rFonts w:cstheme="minorHAnsi"/>
                <w:color w:val="767171" w:themeColor="background2" w:themeShade="80"/>
                <w:shd w:val="clear" w:color="auto" w:fill="FFFFFF" w:themeFill="background1"/>
              </w:rPr>
              <w:t xml:space="preserve"> </w:t>
            </w:r>
            <w:sdt>
              <w:sdtPr>
                <w:rPr>
                  <w:rFonts w:cstheme="minorHAnsi"/>
                  <w:color w:val="767171" w:themeColor="background2" w:themeShade="80"/>
                  <w:shd w:val="clear" w:color="auto" w:fill="FFFFFF" w:themeFill="background1"/>
                </w:rPr>
                <w:id w:val="959145732"/>
                <w:placeholder>
                  <w:docPart w:val="5177D5CD3F2E4E838B8CE7CA1FB02B50"/>
                </w:placeholder>
                <w:showingPlcHdr/>
              </w:sdtPr>
              <w:sdtEndPr>
                <w:rPr>
                  <w:shd w:val="clear" w:color="auto" w:fill="auto"/>
                </w:rPr>
              </w:sdtEndPr>
              <w:sdtContent>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r w:rsidRPr="00311C3A" w:rsidDel="009E7731">
              <w:rPr>
                <w:rFonts w:cstheme="minorHAnsi"/>
                <w:b/>
              </w:rPr>
              <w:t xml:space="preserve"> </w:t>
            </w:r>
          </w:p>
        </w:tc>
      </w:tr>
      <w:tr w:rsidR="002917AA" w:rsidRPr="00311C3A" w14:paraId="15549DB9" w14:textId="77777777" w:rsidTr="001F28EC">
        <w:trPr>
          <w:trHeight w:val="1321"/>
        </w:trPr>
        <w:tc>
          <w:tcPr>
            <w:tcW w:w="3114" w:type="dxa"/>
            <w:vMerge/>
            <w:vAlign w:val="center"/>
          </w:tcPr>
          <w:p w14:paraId="15FC01B2" w14:textId="77777777" w:rsidR="002917AA" w:rsidRPr="00311C3A" w:rsidRDefault="002917AA" w:rsidP="00EC316A">
            <w:pPr>
              <w:spacing w:line="276" w:lineRule="auto"/>
              <w:ind w:right="130"/>
              <w:rPr>
                <w:rFonts w:cstheme="minorHAnsi"/>
                <w:b/>
                <w:bCs/>
              </w:rPr>
            </w:pPr>
          </w:p>
        </w:tc>
        <w:tc>
          <w:tcPr>
            <w:tcW w:w="7458" w:type="dxa"/>
            <w:gridSpan w:val="16"/>
            <w:tcBorders>
              <w:top w:val="single" w:sz="4" w:space="0" w:color="auto"/>
            </w:tcBorders>
            <w:shd w:val="clear" w:color="auto" w:fill="FFFFFF" w:themeFill="background1"/>
            <w:vAlign w:val="center"/>
          </w:tcPr>
          <w:p w14:paraId="49B7D8F4" w14:textId="6BB017A5" w:rsidR="002917AA" w:rsidRPr="00311C3A" w:rsidRDefault="002917AA" w:rsidP="00EC316A">
            <w:pPr>
              <w:spacing w:line="276" w:lineRule="auto"/>
              <w:rPr>
                <w:rFonts w:cstheme="minorHAnsi"/>
              </w:rPr>
            </w:pPr>
            <w:r w:rsidRPr="00311C3A">
              <w:rPr>
                <w:rFonts w:cstheme="minorHAnsi"/>
                <w:b/>
                <w:bCs/>
              </w:rPr>
              <w:t>Please</w:t>
            </w:r>
            <w:r w:rsidR="008D4EBA" w:rsidRPr="00311C3A">
              <w:rPr>
                <w:rFonts w:cstheme="minorHAnsi"/>
                <w:b/>
                <w:bCs/>
              </w:rPr>
              <w:t xml:space="preserve"> also</w:t>
            </w:r>
            <w:r w:rsidRPr="00311C3A">
              <w:rPr>
                <w:rFonts w:cstheme="minorHAnsi"/>
                <w:b/>
                <w:bCs/>
              </w:rPr>
              <w:t xml:space="preserve"> provide a clear overarching narrative of how the above permissions meet the legal requirements of your project in relation to the common law duty of confidentiality.</w:t>
            </w:r>
            <w:r w:rsidRPr="00311C3A">
              <w:rPr>
                <w:rFonts w:cstheme="minorHAnsi"/>
              </w:rPr>
              <w:t xml:space="preserve"> </w:t>
            </w:r>
          </w:p>
          <w:p w14:paraId="757304EC" w14:textId="77777777" w:rsidR="00E306A8" w:rsidRPr="00311C3A" w:rsidRDefault="00E306A8" w:rsidP="00EC316A">
            <w:pPr>
              <w:spacing w:line="276" w:lineRule="auto"/>
              <w:rPr>
                <w:rFonts w:cstheme="minorHAnsi"/>
              </w:rPr>
            </w:pPr>
          </w:p>
          <w:p w14:paraId="46D2B5EF" w14:textId="77777777" w:rsidR="00E306A8" w:rsidRPr="00311C3A" w:rsidRDefault="00E306A8" w:rsidP="00EC316A">
            <w:pPr>
              <w:spacing w:line="276" w:lineRule="auto"/>
              <w:rPr>
                <w:rFonts w:cstheme="minorHAnsi"/>
              </w:rPr>
            </w:pPr>
          </w:p>
          <w:p w14:paraId="2D0AE088" w14:textId="77777777" w:rsidR="002917AA" w:rsidRPr="00311C3A" w:rsidRDefault="00000000" w:rsidP="00EC316A">
            <w:pPr>
              <w:spacing w:line="276" w:lineRule="auto"/>
              <w:rPr>
                <w:rFonts w:cstheme="minorHAnsi"/>
              </w:rPr>
            </w:pPr>
            <w:sdt>
              <w:sdtPr>
                <w:rPr>
                  <w:rFonts w:cstheme="minorHAnsi"/>
                  <w:color w:val="767171" w:themeColor="background2" w:themeShade="80"/>
                  <w:shd w:val="clear" w:color="auto" w:fill="FFFFFF" w:themeFill="background1"/>
                </w:rPr>
                <w:id w:val="370278578"/>
                <w:placeholder>
                  <w:docPart w:val="F703DCD9B0A14543866CD4390D1E2102"/>
                </w:placeholder>
                <w:showingPlcHdr/>
              </w:sdtPr>
              <w:sdtEndPr>
                <w:rPr>
                  <w:shd w:val="clear" w:color="auto" w:fill="auto"/>
                </w:rPr>
              </w:sdtEndPr>
              <w:sdtContent>
                <w:r w:rsidR="002917AA"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2917AA" w:rsidRPr="00311C3A" w14:paraId="5D98C27F" w14:textId="77777777" w:rsidTr="001F28EC">
        <w:trPr>
          <w:trHeight w:val="1321"/>
        </w:trPr>
        <w:tc>
          <w:tcPr>
            <w:tcW w:w="3114" w:type="dxa"/>
            <w:vMerge/>
            <w:vAlign w:val="center"/>
          </w:tcPr>
          <w:p w14:paraId="1BA60223" w14:textId="77777777" w:rsidR="002917AA" w:rsidRPr="00311C3A" w:rsidRDefault="002917AA" w:rsidP="00EC316A">
            <w:pPr>
              <w:spacing w:line="276" w:lineRule="auto"/>
              <w:ind w:right="130"/>
              <w:rPr>
                <w:rFonts w:cstheme="minorHAnsi"/>
                <w:b/>
                <w:bCs/>
              </w:rPr>
            </w:pPr>
          </w:p>
        </w:tc>
        <w:tc>
          <w:tcPr>
            <w:tcW w:w="7458" w:type="dxa"/>
            <w:gridSpan w:val="16"/>
            <w:shd w:val="clear" w:color="auto" w:fill="C5E0B3" w:themeFill="accent6" w:themeFillTint="66"/>
            <w:vAlign w:val="center"/>
          </w:tcPr>
          <w:p w14:paraId="02D2E3A6" w14:textId="1DC81515" w:rsidR="002917AA" w:rsidRPr="00311C3A" w:rsidRDefault="002917AA" w:rsidP="002917AA">
            <w:pPr>
              <w:spacing w:line="290" w:lineRule="auto"/>
              <w:ind w:right="130"/>
              <w:rPr>
                <w:rFonts w:cstheme="minorHAnsi"/>
                <w:b/>
                <w:bCs/>
              </w:rPr>
            </w:pPr>
            <w:r w:rsidRPr="00311C3A">
              <w:rPr>
                <w:rFonts w:cstheme="minorHAnsi"/>
                <w:b/>
                <w:bCs/>
              </w:rPr>
              <w:t xml:space="preserve">Application of the National Data Opt-Out – </w:t>
            </w:r>
            <w:r w:rsidRPr="00311C3A">
              <w:rPr>
                <w:rFonts w:cstheme="minorHAnsi"/>
                <w:b/>
                <w:bCs/>
                <w:color w:val="FF0000"/>
              </w:rPr>
              <w:t>for a research purpose</w:t>
            </w:r>
          </w:p>
          <w:p w14:paraId="6F740C20" w14:textId="00D16E7C" w:rsidR="002917AA" w:rsidRPr="00311C3A" w:rsidRDefault="002917AA" w:rsidP="002917AA">
            <w:pPr>
              <w:spacing w:line="290" w:lineRule="auto"/>
              <w:ind w:right="130"/>
              <w:rPr>
                <w:rFonts w:cstheme="minorHAnsi"/>
                <w:i/>
              </w:rPr>
            </w:pPr>
            <w:r w:rsidRPr="00311C3A">
              <w:rPr>
                <w:rFonts w:cstheme="minorHAnsi"/>
              </w:rPr>
              <w:t>For requests for any patient data</w:t>
            </w:r>
            <w:r w:rsidR="00D86E52" w:rsidRPr="00311C3A">
              <w:rPr>
                <w:rFonts w:cstheme="minorHAnsi"/>
              </w:rPr>
              <w:t xml:space="preserve"> to be used for </w:t>
            </w:r>
            <w:r w:rsidR="00D86E52" w:rsidRPr="00311C3A">
              <w:rPr>
                <w:rFonts w:cstheme="minorHAnsi"/>
                <w:color w:val="FF0000"/>
              </w:rPr>
              <w:t xml:space="preserve">research </w:t>
            </w:r>
            <w:r w:rsidR="00D86E52" w:rsidRPr="00311C3A">
              <w:rPr>
                <w:rFonts w:cstheme="minorHAnsi"/>
              </w:rPr>
              <w:t>which was</w:t>
            </w:r>
            <w:r w:rsidRPr="00311C3A">
              <w:rPr>
                <w:rFonts w:cstheme="minorHAnsi"/>
              </w:rPr>
              <w:t xml:space="preserve"> originally acquired by HQIP under </w:t>
            </w:r>
            <w:r w:rsidR="00D86E52" w:rsidRPr="00311C3A">
              <w:rPr>
                <w:rFonts w:cstheme="minorHAnsi"/>
              </w:rPr>
              <w:t xml:space="preserve">non-research </w:t>
            </w:r>
            <w:r w:rsidRPr="00311C3A">
              <w:rPr>
                <w:rFonts w:cstheme="minorHAnsi"/>
              </w:rPr>
              <w:t xml:space="preserve">S.251 approval, </w:t>
            </w:r>
            <w:r w:rsidRPr="00311C3A">
              <w:rPr>
                <w:rFonts w:cstheme="minorHAnsi"/>
                <w:b/>
                <w:bCs/>
              </w:rPr>
              <w:t xml:space="preserve">the </w:t>
            </w:r>
            <w:hyperlink r:id="rId23" w:history="1">
              <w:r w:rsidRPr="00311C3A">
                <w:rPr>
                  <w:rFonts w:cstheme="minorHAnsi"/>
                  <w:b/>
                  <w:bCs/>
                  <w:i/>
                </w:rPr>
                <w:t>National Data Opt-Out</w:t>
              </w:r>
            </w:hyperlink>
            <w:r w:rsidRPr="00311C3A">
              <w:rPr>
                <w:rFonts w:cstheme="minorHAnsi"/>
                <w:b/>
                <w:bCs/>
                <w:i/>
              </w:rPr>
              <w:t xml:space="preserve"> must be applied</w:t>
            </w:r>
            <w:r w:rsidRPr="00311C3A">
              <w:rPr>
                <w:rFonts w:cstheme="minorHAnsi"/>
                <w:i/>
              </w:rPr>
              <w:t xml:space="preserve"> by the NCAPOP provider prior to: </w:t>
            </w:r>
          </w:p>
          <w:p w14:paraId="52022A00" w14:textId="006FC583" w:rsidR="002917AA" w:rsidRPr="00311C3A" w:rsidRDefault="002917AA" w:rsidP="00516A12">
            <w:pPr>
              <w:pStyle w:val="ListParagraph"/>
              <w:numPr>
                <w:ilvl w:val="0"/>
                <w:numId w:val="29"/>
              </w:numPr>
              <w:spacing w:line="290" w:lineRule="auto"/>
              <w:ind w:right="130"/>
              <w:rPr>
                <w:rFonts w:cstheme="minorHAnsi"/>
                <w:i/>
              </w:rPr>
            </w:pPr>
            <w:r w:rsidRPr="00311C3A">
              <w:rPr>
                <w:rFonts w:cstheme="minorHAnsi"/>
                <w:i/>
              </w:rPr>
              <w:t xml:space="preserve">Any processing of personally identifiable data for secondary uses such as data applicant projects (unless the applicant has their own </w:t>
            </w:r>
            <w:r w:rsidR="008D4EBA" w:rsidRPr="00311C3A">
              <w:rPr>
                <w:rFonts w:cstheme="minorHAnsi"/>
                <w:i/>
              </w:rPr>
              <w:t xml:space="preserve">NDO </w:t>
            </w:r>
            <w:r w:rsidRPr="00311C3A">
              <w:rPr>
                <w:rFonts w:cstheme="minorHAnsi"/>
                <w:i/>
              </w:rPr>
              <w:t>exemption from CAG)</w:t>
            </w:r>
          </w:p>
          <w:p w14:paraId="38123504" w14:textId="062B512E" w:rsidR="002917AA" w:rsidRPr="00311C3A" w:rsidRDefault="002917AA" w:rsidP="00516A12">
            <w:pPr>
              <w:pStyle w:val="ListParagraph"/>
              <w:numPr>
                <w:ilvl w:val="0"/>
                <w:numId w:val="29"/>
              </w:numPr>
              <w:spacing w:line="290" w:lineRule="auto"/>
              <w:ind w:right="130"/>
              <w:rPr>
                <w:rFonts w:cstheme="minorHAnsi"/>
                <w:i/>
              </w:rPr>
            </w:pPr>
            <w:r w:rsidRPr="00311C3A">
              <w:rPr>
                <w:rFonts w:cstheme="minorHAnsi"/>
                <w:i/>
              </w:rPr>
              <w:lastRenderedPageBreak/>
              <w:t>Any processing of depersonalised data that relies on HQIP’s NCAPOP S.251 Research Database Approval (24/CAG/0108)</w:t>
            </w:r>
            <w:r w:rsidR="00D86E52" w:rsidRPr="00311C3A">
              <w:rPr>
                <w:rFonts w:cstheme="minorHAnsi"/>
                <w:i/>
              </w:rPr>
              <w:t xml:space="preserve"> or on an HQIP project-specific Research Database approval</w:t>
            </w:r>
          </w:p>
          <w:p w14:paraId="2D88AD53" w14:textId="77777777" w:rsidR="002917AA" w:rsidRPr="00311C3A" w:rsidRDefault="002917AA" w:rsidP="002917AA">
            <w:pPr>
              <w:spacing w:line="290" w:lineRule="auto"/>
              <w:ind w:right="130"/>
              <w:rPr>
                <w:rFonts w:cstheme="minorHAnsi"/>
                <w:i/>
                <w:color w:val="0070C0"/>
              </w:rPr>
            </w:pPr>
          </w:p>
          <w:p w14:paraId="4AACADEA" w14:textId="3FFD94B1" w:rsidR="002917AA" w:rsidRPr="00311C3A" w:rsidRDefault="002917AA" w:rsidP="002917AA">
            <w:pPr>
              <w:spacing w:line="276" w:lineRule="auto"/>
              <w:rPr>
                <w:rFonts w:cstheme="minorHAnsi"/>
                <w:b/>
              </w:rPr>
            </w:pPr>
            <w:r w:rsidRPr="00311C3A">
              <w:rPr>
                <w:rFonts w:cstheme="minorHAnsi"/>
                <w:b/>
                <w:bCs/>
              </w:rPr>
              <w:t xml:space="preserve">The NCAPOP provider to </w:t>
            </w:r>
            <w:r w:rsidR="00A05AA0" w:rsidRPr="00311C3A">
              <w:rPr>
                <w:rFonts w:cstheme="minorHAnsi"/>
                <w:b/>
                <w:bCs/>
              </w:rPr>
              <w:t>p</w:t>
            </w:r>
            <w:r w:rsidRPr="00311C3A">
              <w:rPr>
                <w:rFonts w:cstheme="minorHAnsi"/>
                <w:b/>
                <w:bCs/>
              </w:rPr>
              <w:t xml:space="preserve">lease confirm in clear detail how </w:t>
            </w:r>
            <w:r w:rsidR="00A05AA0" w:rsidRPr="00311C3A">
              <w:rPr>
                <w:rFonts w:cstheme="minorHAnsi"/>
                <w:b/>
                <w:bCs/>
              </w:rPr>
              <w:t>any</w:t>
            </w:r>
            <w:r w:rsidRPr="00311C3A">
              <w:rPr>
                <w:rFonts w:cstheme="minorHAnsi"/>
                <w:b/>
                <w:bCs/>
              </w:rPr>
              <w:t xml:space="preserve"> requirements of the National Data Opt-Out will be met for this project.</w:t>
            </w:r>
          </w:p>
        </w:tc>
      </w:tr>
      <w:tr w:rsidR="002917AA" w:rsidRPr="00311C3A" w14:paraId="399D2557" w14:textId="77777777" w:rsidTr="001F28EC">
        <w:trPr>
          <w:trHeight w:val="1321"/>
        </w:trPr>
        <w:tc>
          <w:tcPr>
            <w:tcW w:w="3114" w:type="dxa"/>
            <w:vMerge/>
            <w:vAlign w:val="center"/>
          </w:tcPr>
          <w:p w14:paraId="6A64F100" w14:textId="77777777" w:rsidR="002917AA" w:rsidRPr="00311C3A" w:rsidRDefault="002917AA" w:rsidP="00EC316A">
            <w:pPr>
              <w:spacing w:line="276" w:lineRule="auto"/>
              <w:ind w:right="130"/>
              <w:rPr>
                <w:rFonts w:cstheme="minorHAnsi"/>
                <w:b/>
                <w:bCs/>
              </w:rPr>
            </w:pPr>
          </w:p>
        </w:tc>
        <w:tc>
          <w:tcPr>
            <w:tcW w:w="7458" w:type="dxa"/>
            <w:gridSpan w:val="16"/>
            <w:shd w:val="clear" w:color="auto" w:fill="FFFFFF" w:themeFill="background1"/>
            <w:vAlign w:val="center"/>
          </w:tcPr>
          <w:p w14:paraId="3D7E8410" w14:textId="3A60505E" w:rsidR="002917AA" w:rsidRPr="00311C3A" w:rsidRDefault="00000000" w:rsidP="00EC316A">
            <w:pPr>
              <w:spacing w:line="276" w:lineRule="auto"/>
              <w:rPr>
                <w:rFonts w:cstheme="minorHAnsi"/>
                <w:b/>
              </w:rPr>
            </w:pPr>
            <w:sdt>
              <w:sdtPr>
                <w:rPr>
                  <w:rFonts w:cstheme="minorHAnsi"/>
                  <w:color w:val="767171" w:themeColor="background2" w:themeShade="80"/>
                  <w:shd w:val="clear" w:color="auto" w:fill="FFFFFF" w:themeFill="background1"/>
                </w:rPr>
                <w:id w:val="-191380488"/>
                <w:placeholder>
                  <w:docPart w:val="7CD4610113EC49E4AEB5EED10BDE28E4"/>
                </w:placeholder>
              </w:sdtPr>
              <w:sdtEndPr>
                <w:rPr>
                  <w:shd w:val="clear" w:color="auto" w:fill="auto"/>
                </w:rPr>
              </w:sdtEndPr>
              <w:sdtContent>
                <w:r w:rsidR="002917AA"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2917AA" w:rsidRPr="00311C3A" w14:paraId="3F060CC1" w14:textId="77777777" w:rsidTr="001F28EC">
        <w:trPr>
          <w:trHeight w:val="1321"/>
        </w:trPr>
        <w:tc>
          <w:tcPr>
            <w:tcW w:w="3114" w:type="dxa"/>
            <w:vMerge w:val="restart"/>
            <w:shd w:val="clear" w:color="auto" w:fill="D9E2F3" w:themeFill="accent1" w:themeFillTint="33"/>
            <w:vAlign w:val="center"/>
          </w:tcPr>
          <w:p w14:paraId="2AF88715" w14:textId="1EA9638D" w:rsidR="002917AA" w:rsidRPr="00311C3A" w:rsidRDefault="002917AA" w:rsidP="00F3306A">
            <w:pPr>
              <w:spacing w:line="290" w:lineRule="auto"/>
              <w:ind w:right="130"/>
              <w:rPr>
                <w:rFonts w:cstheme="minorHAnsi"/>
                <w:b/>
                <w:bCs/>
                <w:highlight w:val="yellow"/>
              </w:rPr>
            </w:pPr>
            <w:r w:rsidRPr="00311C3A">
              <w:rPr>
                <w:rFonts w:cstheme="minorHAnsi"/>
                <w:b/>
                <w:bCs/>
              </w:rPr>
              <w:t xml:space="preserve">Common law duty of confidentiality as applied to applications with a </w:t>
            </w:r>
            <w:r w:rsidRPr="00311C3A">
              <w:rPr>
                <w:rFonts w:cstheme="minorHAnsi"/>
                <w:b/>
                <w:bCs/>
                <w:color w:val="FF0000"/>
              </w:rPr>
              <w:t xml:space="preserve">NON-RESEARCH </w:t>
            </w:r>
            <w:r w:rsidRPr="00311C3A">
              <w:rPr>
                <w:rFonts w:cstheme="minorHAnsi"/>
                <w:b/>
                <w:bCs/>
              </w:rPr>
              <w:t>purpose</w:t>
            </w:r>
          </w:p>
        </w:tc>
        <w:tc>
          <w:tcPr>
            <w:tcW w:w="7458" w:type="dxa"/>
            <w:gridSpan w:val="16"/>
            <w:shd w:val="clear" w:color="auto" w:fill="FFFFFF" w:themeFill="background1"/>
            <w:vAlign w:val="center"/>
          </w:tcPr>
          <w:p w14:paraId="2D2F7B30" w14:textId="559718F7" w:rsidR="002917AA" w:rsidRPr="00311C3A" w:rsidRDefault="002917AA" w:rsidP="006C1E50">
            <w:pPr>
              <w:spacing w:line="276" w:lineRule="auto"/>
              <w:rPr>
                <w:rFonts w:cstheme="minorHAnsi"/>
                <w:b/>
              </w:rPr>
            </w:pPr>
            <w:r w:rsidRPr="00311C3A">
              <w:rPr>
                <w:rFonts w:cstheme="minorHAnsi"/>
                <w:b/>
              </w:rPr>
              <w:t xml:space="preserve">If you are applying for data for </w:t>
            </w:r>
            <w:r w:rsidRPr="00311C3A">
              <w:rPr>
                <w:rFonts w:cstheme="minorHAnsi"/>
                <w:b/>
                <w:color w:val="FF0000"/>
                <w:u w:val="single"/>
              </w:rPr>
              <w:t>a non-research purpose</w:t>
            </w:r>
            <w:r w:rsidRPr="00311C3A">
              <w:rPr>
                <w:rFonts w:cstheme="minorHAnsi"/>
                <w:b/>
              </w:rPr>
              <w:t>, please complete this section, otherwise continue to the next section</w:t>
            </w:r>
            <w:r w:rsidR="00191F4D" w:rsidRPr="00311C3A">
              <w:rPr>
                <w:rFonts w:cstheme="minorHAnsi"/>
                <w:b/>
              </w:rPr>
              <w:t>.</w:t>
            </w:r>
          </w:p>
          <w:p w14:paraId="119599FC" w14:textId="77777777" w:rsidR="002917AA" w:rsidRPr="00311C3A" w:rsidRDefault="002917AA" w:rsidP="006C1E50">
            <w:pPr>
              <w:spacing w:line="276" w:lineRule="auto"/>
              <w:rPr>
                <w:rFonts w:cstheme="minorHAnsi"/>
                <w:b/>
              </w:rPr>
            </w:pPr>
          </w:p>
          <w:p w14:paraId="33411F35" w14:textId="77777777" w:rsidR="002917AA" w:rsidRPr="00311C3A" w:rsidRDefault="002917AA" w:rsidP="006C1E50">
            <w:pPr>
              <w:spacing w:line="276" w:lineRule="auto"/>
              <w:rPr>
                <w:rFonts w:cstheme="minorHAnsi"/>
                <w:b/>
              </w:rPr>
            </w:pPr>
            <w:r w:rsidRPr="00311C3A">
              <w:rPr>
                <w:rFonts w:cstheme="minorHAnsi"/>
                <w:b/>
              </w:rPr>
              <w:t>Please explain below how you have addressed the requirements of the common law duty of confidentiality for the processing proposed in your application. Please be clear how the duty will be met or legally set aside for all processing required for your project, whether undertaken on your behalf by HQIP’s processors and / or by yourself as applicant or your partner organisation.</w:t>
            </w:r>
          </w:p>
          <w:p w14:paraId="6456F2BE" w14:textId="77777777" w:rsidR="002917AA" w:rsidRPr="00311C3A" w:rsidRDefault="002917AA" w:rsidP="006C1E50">
            <w:pPr>
              <w:spacing w:line="276" w:lineRule="auto"/>
              <w:rPr>
                <w:rFonts w:cstheme="minorHAnsi"/>
                <w:b/>
              </w:rPr>
            </w:pPr>
          </w:p>
          <w:p w14:paraId="76AB4F97" w14:textId="4410799D" w:rsidR="002917AA" w:rsidRPr="00311C3A" w:rsidRDefault="002917AA" w:rsidP="006C1E50">
            <w:pPr>
              <w:rPr>
                <w:rFonts w:cstheme="minorHAnsi"/>
                <w:b/>
                <w:bCs/>
              </w:rPr>
            </w:pPr>
            <w:r w:rsidRPr="00311C3A">
              <w:rPr>
                <w:rFonts w:cstheme="minorHAnsi"/>
                <w:b/>
                <w:bCs/>
              </w:rPr>
              <w:t>Please confirm below which of the following are being relied on to meet or set aside the duty of confidentiality for this application</w:t>
            </w:r>
            <w:r w:rsidR="00191F4D" w:rsidRPr="00311C3A">
              <w:rPr>
                <w:rFonts w:cstheme="minorHAnsi"/>
                <w:b/>
                <w:bCs/>
              </w:rPr>
              <w:t xml:space="preserve"> </w:t>
            </w:r>
            <w:r w:rsidRPr="00311C3A">
              <w:rPr>
                <w:rFonts w:cstheme="minorHAnsi"/>
                <w:b/>
                <w:bCs/>
              </w:rPr>
              <w:t>and provide an overarching explanation in the final box.</w:t>
            </w:r>
          </w:p>
          <w:p w14:paraId="1B62F963" w14:textId="77777777" w:rsidR="002917AA" w:rsidRPr="00311C3A" w:rsidRDefault="002917AA" w:rsidP="00EC316A">
            <w:pPr>
              <w:spacing w:line="290" w:lineRule="auto"/>
              <w:ind w:right="130"/>
              <w:rPr>
                <w:rFonts w:cstheme="minorHAnsi"/>
                <w:color w:val="767171" w:themeColor="background2" w:themeShade="80"/>
                <w:shd w:val="clear" w:color="auto" w:fill="FFFFFF" w:themeFill="background1"/>
              </w:rPr>
            </w:pPr>
          </w:p>
        </w:tc>
      </w:tr>
      <w:tr w:rsidR="00F3306A" w:rsidRPr="00311C3A" w14:paraId="482EEC6F" w14:textId="77777777" w:rsidTr="001F28EC">
        <w:trPr>
          <w:trHeight w:val="1321"/>
        </w:trPr>
        <w:tc>
          <w:tcPr>
            <w:tcW w:w="3114" w:type="dxa"/>
            <w:vMerge/>
            <w:vAlign w:val="center"/>
          </w:tcPr>
          <w:p w14:paraId="5B7073ED" w14:textId="77777777" w:rsidR="00F3306A" w:rsidRPr="00311C3A" w:rsidRDefault="00F3306A" w:rsidP="00EC316A">
            <w:pPr>
              <w:spacing w:line="290" w:lineRule="auto"/>
              <w:ind w:right="130"/>
              <w:rPr>
                <w:rFonts w:cstheme="minorHAnsi"/>
                <w:b/>
                <w:bCs/>
              </w:rPr>
            </w:pPr>
          </w:p>
        </w:tc>
        <w:tc>
          <w:tcPr>
            <w:tcW w:w="7458" w:type="dxa"/>
            <w:gridSpan w:val="16"/>
            <w:shd w:val="clear" w:color="auto" w:fill="FFFFFF" w:themeFill="background1"/>
            <w:vAlign w:val="center"/>
          </w:tcPr>
          <w:p w14:paraId="5386E866" w14:textId="77777777" w:rsidR="00F3306A" w:rsidRPr="00311C3A" w:rsidRDefault="00000000" w:rsidP="00F3306A">
            <w:pPr>
              <w:spacing w:line="276" w:lineRule="auto"/>
              <w:rPr>
                <w:rFonts w:cstheme="minorHAnsi"/>
                <w:b/>
              </w:rPr>
            </w:pPr>
            <w:sdt>
              <w:sdtPr>
                <w:rPr>
                  <w:rFonts w:cstheme="minorHAnsi"/>
                  <w:b/>
                </w:rPr>
                <w:id w:val="494158192"/>
                <w14:checkbox>
                  <w14:checked w14:val="0"/>
                  <w14:checkedState w14:val="2612" w14:font="MS Gothic"/>
                  <w14:uncheckedState w14:val="2610" w14:font="MS Gothic"/>
                </w14:checkbox>
              </w:sdtPr>
              <w:sdtContent>
                <w:r w:rsidR="00F3306A" w:rsidRPr="00311C3A">
                  <w:rPr>
                    <w:rFonts w:ascii="Segoe UI Symbol" w:eastAsia="MS Gothic" w:hAnsi="Segoe UI Symbol" w:cs="Segoe UI Symbol"/>
                    <w:b/>
                  </w:rPr>
                  <w:t>☐</w:t>
                </w:r>
              </w:sdtContent>
            </w:sdt>
            <w:r w:rsidR="00F3306A" w:rsidRPr="00311C3A">
              <w:rPr>
                <w:rFonts w:cstheme="minorHAnsi"/>
                <w:b/>
                <w:bCs/>
              </w:rPr>
              <w:t xml:space="preserve"> </w:t>
            </w:r>
            <w:r w:rsidR="00F3306A" w:rsidRPr="00311C3A">
              <w:rPr>
                <w:rFonts w:cstheme="minorHAnsi"/>
                <w:b/>
              </w:rPr>
              <w:t>Explicit patient consent – Applicant’s project</w:t>
            </w:r>
          </w:p>
          <w:p w14:paraId="041C2E75" w14:textId="798E6306" w:rsidR="00F3306A" w:rsidRPr="00311C3A" w:rsidRDefault="00F3306A" w:rsidP="00F3306A">
            <w:pPr>
              <w:spacing w:line="276" w:lineRule="auto"/>
              <w:rPr>
                <w:rFonts w:cstheme="minorHAnsi"/>
                <w:b/>
              </w:rPr>
            </w:pPr>
            <w:r w:rsidRPr="00311C3A">
              <w:rPr>
                <w:rFonts w:cstheme="minorHAnsi"/>
                <w:i/>
              </w:rPr>
              <w:t>(please enclose consent form and patient information sheet with this application)</w:t>
            </w:r>
          </w:p>
        </w:tc>
      </w:tr>
      <w:tr w:rsidR="002917AA" w:rsidRPr="00311C3A" w14:paraId="781A7C22" w14:textId="77777777" w:rsidTr="001F28EC">
        <w:trPr>
          <w:trHeight w:val="1321"/>
        </w:trPr>
        <w:tc>
          <w:tcPr>
            <w:tcW w:w="3114" w:type="dxa"/>
            <w:vMerge/>
            <w:vAlign w:val="center"/>
          </w:tcPr>
          <w:p w14:paraId="0E42E02A" w14:textId="77777777" w:rsidR="002917AA" w:rsidRPr="00311C3A" w:rsidRDefault="002917AA" w:rsidP="00EC316A">
            <w:pPr>
              <w:spacing w:line="290" w:lineRule="auto"/>
              <w:ind w:right="130"/>
              <w:rPr>
                <w:rFonts w:cstheme="minorHAnsi"/>
                <w:b/>
                <w:bCs/>
              </w:rPr>
            </w:pPr>
          </w:p>
        </w:tc>
        <w:tc>
          <w:tcPr>
            <w:tcW w:w="7458" w:type="dxa"/>
            <w:gridSpan w:val="16"/>
            <w:shd w:val="clear" w:color="auto" w:fill="FFFFFF" w:themeFill="background1"/>
            <w:vAlign w:val="center"/>
          </w:tcPr>
          <w:p w14:paraId="5AF1C5F0" w14:textId="77777777" w:rsidR="002917AA" w:rsidRPr="00311C3A" w:rsidRDefault="00000000" w:rsidP="006C1E50">
            <w:pPr>
              <w:spacing w:line="276" w:lineRule="auto"/>
              <w:rPr>
                <w:rFonts w:cstheme="minorHAnsi"/>
                <w:b/>
              </w:rPr>
            </w:pPr>
            <w:sdt>
              <w:sdtPr>
                <w:rPr>
                  <w:rFonts w:cstheme="minorHAnsi"/>
                  <w:b/>
                </w:rPr>
                <w:id w:val="495227447"/>
                <w14:checkbox>
                  <w14:checked w14:val="0"/>
                  <w14:checkedState w14:val="2612" w14:font="MS Gothic"/>
                  <w14:uncheckedState w14:val="2610" w14:font="MS Gothic"/>
                </w14:checkbox>
              </w:sdtPr>
              <w:sdtContent>
                <w:r w:rsidR="002917AA" w:rsidRPr="00311C3A">
                  <w:rPr>
                    <w:rFonts w:ascii="Segoe UI Symbol" w:eastAsia="MS Gothic" w:hAnsi="Segoe UI Symbol" w:cs="Segoe UI Symbol"/>
                    <w:b/>
                  </w:rPr>
                  <w:t>☐</w:t>
                </w:r>
              </w:sdtContent>
            </w:sdt>
            <w:r w:rsidR="002917AA" w:rsidRPr="00311C3A">
              <w:rPr>
                <w:rFonts w:cstheme="minorHAnsi"/>
                <w:b/>
                <w:bCs/>
              </w:rPr>
              <w:t xml:space="preserve"> CAG </w:t>
            </w:r>
            <w:proofErr w:type="gramStart"/>
            <w:r w:rsidR="002917AA" w:rsidRPr="00311C3A">
              <w:rPr>
                <w:rFonts w:cstheme="minorHAnsi"/>
                <w:b/>
              </w:rPr>
              <w:t>Non-Research</w:t>
            </w:r>
            <w:proofErr w:type="gramEnd"/>
            <w:r w:rsidR="002917AA" w:rsidRPr="00311C3A">
              <w:rPr>
                <w:rFonts w:cstheme="minorHAnsi"/>
                <w:b/>
              </w:rPr>
              <w:t xml:space="preserve"> approval under section 251 of the NHS Act 2006 – Applicant’s project</w:t>
            </w:r>
          </w:p>
          <w:p w14:paraId="369E75D0" w14:textId="08437B5B" w:rsidR="002917AA" w:rsidRPr="00311C3A" w:rsidRDefault="002917AA" w:rsidP="006C1E50">
            <w:pPr>
              <w:spacing w:line="276" w:lineRule="auto"/>
              <w:rPr>
                <w:rFonts w:cstheme="minorHAnsi"/>
                <w:b/>
              </w:rPr>
            </w:pPr>
            <w:r w:rsidRPr="00311C3A">
              <w:rPr>
                <w:rFonts w:cstheme="minorHAnsi"/>
                <w:i/>
              </w:rPr>
              <w:t>(please enclose both the application and the approval letter)</w:t>
            </w:r>
          </w:p>
        </w:tc>
      </w:tr>
      <w:tr w:rsidR="00A05AA0" w:rsidRPr="00311C3A" w14:paraId="1843C64C" w14:textId="77777777" w:rsidTr="001F28EC">
        <w:trPr>
          <w:trHeight w:val="1321"/>
        </w:trPr>
        <w:tc>
          <w:tcPr>
            <w:tcW w:w="3114" w:type="dxa"/>
            <w:vMerge/>
            <w:vAlign w:val="center"/>
          </w:tcPr>
          <w:p w14:paraId="69163445" w14:textId="77777777" w:rsidR="00A05AA0" w:rsidRPr="00311C3A" w:rsidRDefault="00A05AA0" w:rsidP="00EC316A">
            <w:pPr>
              <w:spacing w:line="290" w:lineRule="auto"/>
              <w:ind w:right="130"/>
              <w:rPr>
                <w:rFonts w:cstheme="minorHAnsi"/>
                <w:b/>
                <w:bCs/>
              </w:rPr>
            </w:pPr>
          </w:p>
        </w:tc>
        <w:tc>
          <w:tcPr>
            <w:tcW w:w="7458" w:type="dxa"/>
            <w:gridSpan w:val="16"/>
            <w:shd w:val="clear" w:color="auto" w:fill="FFFFFF" w:themeFill="background1"/>
            <w:vAlign w:val="center"/>
          </w:tcPr>
          <w:p w14:paraId="65E965EF" w14:textId="77777777" w:rsidR="00A05AA0" w:rsidRPr="00311C3A" w:rsidRDefault="00000000" w:rsidP="006C1E50">
            <w:pPr>
              <w:spacing w:line="276" w:lineRule="auto"/>
              <w:rPr>
                <w:rFonts w:cstheme="minorHAnsi"/>
                <w:b/>
              </w:rPr>
            </w:pPr>
            <w:sdt>
              <w:sdtPr>
                <w:rPr>
                  <w:rFonts w:cstheme="minorHAnsi"/>
                  <w:b/>
                </w:rPr>
                <w:id w:val="353393456"/>
                <w14:checkbox>
                  <w14:checked w14:val="0"/>
                  <w14:checkedState w14:val="2612" w14:font="MS Gothic"/>
                  <w14:uncheckedState w14:val="2610" w14:font="MS Gothic"/>
                </w14:checkbox>
              </w:sdtPr>
              <w:sdtContent>
                <w:r w:rsidR="00A05AA0" w:rsidRPr="00311C3A">
                  <w:rPr>
                    <w:rFonts w:ascii="Segoe UI Symbol" w:eastAsia="MS Gothic" w:hAnsi="Segoe UI Symbol" w:cs="Segoe UI Symbol"/>
                    <w:b/>
                  </w:rPr>
                  <w:t>☐</w:t>
                </w:r>
              </w:sdtContent>
            </w:sdt>
            <w:r w:rsidR="00A05AA0" w:rsidRPr="00311C3A">
              <w:rPr>
                <w:rFonts w:cstheme="minorHAnsi"/>
                <w:b/>
                <w:bCs/>
              </w:rPr>
              <w:t xml:space="preserve"> </w:t>
            </w:r>
            <w:proofErr w:type="gramStart"/>
            <w:r w:rsidR="00A05AA0" w:rsidRPr="00311C3A">
              <w:rPr>
                <w:rFonts w:cstheme="minorHAnsi"/>
                <w:b/>
              </w:rPr>
              <w:t>Other</w:t>
            </w:r>
            <w:proofErr w:type="gramEnd"/>
            <w:r w:rsidR="00A05AA0" w:rsidRPr="00311C3A">
              <w:rPr>
                <w:rFonts w:cstheme="minorHAnsi"/>
                <w:b/>
              </w:rPr>
              <w:t xml:space="preserve"> legal basis</w:t>
            </w:r>
          </w:p>
          <w:p w14:paraId="13E0204C" w14:textId="627B6538" w:rsidR="00A05AA0" w:rsidRPr="00311C3A" w:rsidRDefault="00A05AA0" w:rsidP="006C1E50">
            <w:pPr>
              <w:spacing w:line="276" w:lineRule="auto"/>
              <w:rPr>
                <w:rFonts w:cstheme="minorHAnsi"/>
                <w:b/>
              </w:rPr>
            </w:pPr>
            <w:r w:rsidRPr="00311C3A">
              <w:rPr>
                <w:rFonts w:cstheme="minorHAnsi"/>
              </w:rPr>
              <w:t xml:space="preserve">If other legal basis selected, please provide further information here with reference to the statute, regulation or other provision relied upon:  </w:t>
            </w:r>
            <w:r w:rsidRPr="00311C3A">
              <w:rPr>
                <w:rFonts w:cstheme="minorHAnsi"/>
                <w:color w:val="767171" w:themeColor="background2" w:themeShade="80"/>
                <w:shd w:val="clear" w:color="auto" w:fill="FFFFFF" w:themeFill="background1"/>
              </w:rPr>
              <w:t xml:space="preserve"> </w:t>
            </w:r>
            <w:sdt>
              <w:sdtPr>
                <w:rPr>
                  <w:rFonts w:cstheme="minorHAnsi"/>
                  <w:color w:val="767171" w:themeColor="background2" w:themeShade="80"/>
                  <w:shd w:val="clear" w:color="auto" w:fill="FFFFFF" w:themeFill="background1"/>
                </w:rPr>
                <w:id w:val="699518441"/>
                <w:placeholder>
                  <w:docPart w:val="9A54F16FBB0A4CC98877DF42272895F9"/>
                </w:placeholder>
                <w:showingPlcHdr/>
              </w:sdtPr>
              <w:sdtEndPr>
                <w:rPr>
                  <w:shd w:val="clear" w:color="auto" w:fill="auto"/>
                </w:rPr>
              </w:sdtEndPr>
              <w:sdtContent>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2917AA" w:rsidRPr="00311C3A" w14:paraId="4E328861" w14:textId="77777777" w:rsidTr="001F28EC">
        <w:trPr>
          <w:trHeight w:val="1321"/>
        </w:trPr>
        <w:tc>
          <w:tcPr>
            <w:tcW w:w="3114" w:type="dxa"/>
            <w:vMerge/>
            <w:vAlign w:val="center"/>
          </w:tcPr>
          <w:p w14:paraId="3EC347B4" w14:textId="77777777" w:rsidR="002917AA" w:rsidRPr="00311C3A" w:rsidRDefault="002917AA" w:rsidP="00EC316A">
            <w:pPr>
              <w:spacing w:line="290" w:lineRule="auto"/>
              <w:ind w:right="130"/>
              <w:rPr>
                <w:rFonts w:cstheme="minorHAnsi"/>
                <w:b/>
                <w:bCs/>
              </w:rPr>
            </w:pPr>
          </w:p>
        </w:tc>
        <w:tc>
          <w:tcPr>
            <w:tcW w:w="7458" w:type="dxa"/>
            <w:gridSpan w:val="16"/>
            <w:shd w:val="clear" w:color="auto" w:fill="C5E0B3" w:themeFill="accent6" w:themeFillTint="66"/>
            <w:vAlign w:val="center"/>
          </w:tcPr>
          <w:p w14:paraId="0EB57759" w14:textId="3C16BD1D" w:rsidR="002917AA" w:rsidRPr="00311C3A" w:rsidRDefault="00000000" w:rsidP="006C1E50">
            <w:pPr>
              <w:spacing w:line="276" w:lineRule="auto"/>
              <w:rPr>
                <w:rFonts w:cstheme="minorHAnsi"/>
                <w:b/>
              </w:rPr>
            </w:pPr>
            <w:sdt>
              <w:sdtPr>
                <w:rPr>
                  <w:rFonts w:cstheme="minorHAnsi"/>
                  <w:b/>
                </w:rPr>
                <w:id w:val="2137980412"/>
                <w14:checkbox>
                  <w14:checked w14:val="0"/>
                  <w14:checkedState w14:val="2612" w14:font="MS Gothic"/>
                  <w14:uncheckedState w14:val="2610" w14:font="MS Gothic"/>
                </w14:checkbox>
              </w:sdtPr>
              <w:sdtContent>
                <w:r w:rsidR="00A823E8" w:rsidRPr="00311C3A">
                  <w:rPr>
                    <w:rFonts w:ascii="Segoe UI Symbol" w:eastAsia="MS Gothic" w:hAnsi="Segoe UI Symbol" w:cs="Segoe UI Symbol"/>
                    <w:b/>
                  </w:rPr>
                  <w:t>☐</w:t>
                </w:r>
              </w:sdtContent>
            </w:sdt>
            <w:r w:rsidR="002917AA" w:rsidRPr="00311C3A">
              <w:rPr>
                <w:rFonts w:cstheme="minorHAnsi"/>
                <w:b/>
              </w:rPr>
              <w:t xml:space="preserve">  N/A – This is a request wholly within HQIP’s existing non-research S.251 approval as it is for already de-personalised data for a non-research purpose.</w:t>
            </w:r>
          </w:p>
          <w:p w14:paraId="62B03838" w14:textId="77777777" w:rsidR="002917AA" w:rsidRPr="00311C3A" w:rsidRDefault="002917AA" w:rsidP="006C1E50">
            <w:pPr>
              <w:spacing w:line="276" w:lineRule="auto"/>
              <w:rPr>
                <w:rFonts w:cstheme="minorHAnsi"/>
                <w:b/>
              </w:rPr>
            </w:pPr>
          </w:p>
          <w:p w14:paraId="1D69A09A" w14:textId="77777777" w:rsidR="002917AA" w:rsidRPr="00311C3A" w:rsidRDefault="002917AA" w:rsidP="006C1E50">
            <w:pPr>
              <w:spacing w:line="276" w:lineRule="auto"/>
              <w:rPr>
                <w:rFonts w:cstheme="minorHAnsi"/>
                <w:b/>
              </w:rPr>
            </w:pPr>
            <w:r w:rsidRPr="00311C3A">
              <w:rPr>
                <w:rFonts w:cstheme="minorHAnsi"/>
                <w:b/>
              </w:rPr>
              <w:t>If this is the case, the NCAPOP provider must review and agree with the following statement by checking the box:</w:t>
            </w:r>
          </w:p>
          <w:p w14:paraId="7842E8C4" w14:textId="77777777" w:rsidR="002917AA" w:rsidRPr="00311C3A" w:rsidRDefault="002917AA" w:rsidP="006C1E50">
            <w:pPr>
              <w:spacing w:line="276" w:lineRule="auto"/>
              <w:rPr>
                <w:rFonts w:cstheme="minorHAnsi"/>
                <w:b/>
              </w:rPr>
            </w:pPr>
          </w:p>
          <w:p w14:paraId="39E8A994" w14:textId="2A0A3C32" w:rsidR="002917AA" w:rsidRPr="00311C3A" w:rsidRDefault="00000000" w:rsidP="006C1E50">
            <w:pPr>
              <w:spacing w:line="276" w:lineRule="auto"/>
              <w:rPr>
                <w:rFonts w:cstheme="minorHAnsi"/>
                <w:b/>
                <w:iCs/>
              </w:rPr>
            </w:pPr>
            <w:sdt>
              <w:sdtPr>
                <w:rPr>
                  <w:rFonts w:cstheme="minorHAnsi"/>
                  <w:b/>
                </w:rPr>
                <w:id w:val="862865707"/>
                <w14:checkbox>
                  <w14:checked w14:val="0"/>
                  <w14:checkedState w14:val="2612" w14:font="MS Gothic"/>
                  <w14:uncheckedState w14:val="2610" w14:font="MS Gothic"/>
                </w14:checkbox>
              </w:sdtPr>
              <w:sdtContent>
                <w:r w:rsidR="002917AA" w:rsidRPr="00311C3A">
                  <w:rPr>
                    <w:rFonts w:ascii="Segoe UI Symbol" w:hAnsi="Segoe UI Symbol" w:cs="Segoe UI Symbol"/>
                    <w:b/>
                  </w:rPr>
                  <w:t>☐</w:t>
                </w:r>
              </w:sdtContent>
            </w:sdt>
            <w:r w:rsidR="002917AA" w:rsidRPr="00311C3A">
              <w:rPr>
                <w:rFonts w:cstheme="minorHAnsi"/>
                <w:b/>
                <w:iCs/>
              </w:rPr>
              <w:t xml:space="preserve"> </w:t>
            </w:r>
            <w:r w:rsidR="002917AA" w:rsidRPr="00311C3A">
              <w:rPr>
                <w:rFonts w:cstheme="minorHAnsi"/>
                <w:b/>
                <w:i/>
              </w:rPr>
              <w:t>No additional processing of personally identifiable fields (such as DOB) is required over and above what has already been processed for the a priori non-research purposes.</w:t>
            </w:r>
            <w:r w:rsidR="002917AA" w:rsidRPr="00311C3A">
              <w:rPr>
                <w:rFonts w:cstheme="minorHAnsi"/>
                <w:b/>
                <w:iCs/>
              </w:rPr>
              <w:t xml:space="preserve"> </w:t>
            </w:r>
          </w:p>
          <w:p w14:paraId="64A2A220" w14:textId="77777777" w:rsidR="002917AA" w:rsidRPr="00311C3A" w:rsidRDefault="002917AA" w:rsidP="006C1E50">
            <w:pPr>
              <w:spacing w:line="276" w:lineRule="auto"/>
              <w:rPr>
                <w:rFonts w:cstheme="minorHAnsi"/>
                <w:b/>
              </w:rPr>
            </w:pPr>
          </w:p>
        </w:tc>
      </w:tr>
      <w:tr w:rsidR="00A05AA0" w:rsidRPr="00311C3A" w14:paraId="7EBABFAA" w14:textId="77777777" w:rsidTr="001F28EC">
        <w:trPr>
          <w:trHeight w:val="1321"/>
        </w:trPr>
        <w:tc>
          <w:tcPr>
            <w:tcW w:w="3114" w:type="dxa"/>
            <w:vMerge/>
            <w:vAlign w:val="center"/>
          </w:tcPr>
          <w:p w14:paraId="5E93C4CB" w14:textId="77777777" w:rsidR="00A05AA0" w:rsidRPr="00311C3A" w:rsidRDefault="00A05AA0" w:rsidP="00EC316A">
            <w:pPr>
              <w:spacing w:line="290" w:lineRule="auto"/>
              <w:ind w:right="130"/>
              <w:rPr>
                <w:rFonts w:cstheme="minorHAnsi"/>
                <w:b/>
                <w:bCs/>
              </w:rPr>
            </w:pPr>
          </w:p>
        </w:tc>
        <w:tc>
          <w:tcPr>
            <w:tcW w:w="7458" w:type="dxa"/>
            <w:gridSpan w:val="16"/>
            <w:shd w:val="clear" w:color="auto" w:fill="FFFFFF" w:themeFill="background1"/>
            <w:vAlign w:val="center"/>
          </w:tcPr>
          <w:p w14:paraId="07589708" w14:textId="6CA6B11F" w:rsidR="00076E73" w:rsidRPr="00311C3A" w:rsidRDefault="00A05AA0" w:rsidP="00A05AA0">
            <w:pPr>
              <w:spacing w:line="276" w:lineRule="auto"/>
              <w:rPr>
                <w:rFonts w:cstheme="minorHAnsi"/>
              </w:rPr>
            </w:pPr>
            <w:r w:rsidRPr="00311C3A">
              <w:rPr>
                <w:rFonts w:cstheme="minorHAnsi"/>
                <w:b/>
                <w:bCs/>
              </w:rPr>
              <w:t>Please also provide a clear overarching narrative of how the above permissions meet the legal requirements of your project in relation to the common law duty of confidentiality.</w:t>
            </w:r>
            <w:r w:rsidRPr="00311C3A">
              <w:rPr>
                <w:rFonts w:cstheme="minorHAnsi"/>
              </w:rPr>
              <w:t xml:space="preserve"> </w:t>
            </w:r>
          </w:p>
          <w:p w14:paraId="65F18CFD" w14:textId="70C1A9F5" w:rsidR="00A05AA0" w:rsidRPr="00311C3A" w:rsidRDefault="00000000" w:rsidP="00A05AA0">
            <w:pPr>
              <w:spacing w:line="276" w:lineRule="auto"/>
              <w:rPr>
                <w:rFonts w:cstheme="minorHAnsi"/>
                <w:b/>
              </w:rPr>
            </w:pPr>
            <w:sdt>
              <w:sdtPr>
                <w:rPr>
                  <w:rFonts w:cstheme="minorHAnsi"/>
                  <w:color w:val="767171" w:themeColor="background2" w:themeShade="80"/>
                  <w:shd w:val="clear" w:color="auto" w:fill="FFFFFF" w:themeFill="background1"/>
                </w:rPr>
                <w:id w:val="-1517377874"/>
                <w:placeholder>
                  <w:docPart w:val="E552AEA2F9144C20A64845EA130601E3"/>
                </w:placeholder>
                <w:showingPlcHdr/>
              </w:sdtPr>
              <w:sdtEndPr>
                <w:rPr>
                  <w:shd w:val="clear" w:color="auto" w:fill="auto"/>
                </w:rPr>
              </w:sdtEndPr>
              <w:sdtContent>
                <w:r w:rsidR="00A05AA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2917AA" w:rsidRPr="00311C3A" w14:paraId="59227430" w14:textId="77777777" w:rsidTr="001F28EC">
        <w:trPr>
          <w:trHeight w:val="1321"/>
        </w:trPr>
        <w:tc>
          <w:tcPr>
            <w:tcW w:w="3114" w:type="dxa"/>
            <w:vMerge/>
            <w:vAlign w:val="center"/>
          </w:tcPr>
          <w:p w14:paraId="7C4CF90D" w14:textId="77777777" w:rsidR="002917AA" w:rsidRPr="00311C3A" w:rsidRDefault="002917AA" w:rsidP="00EC316A">
            <w:pPr>
              <w:spacing w:line="290" w:lineRule="auto"/>
              <w:ind w:right="130"/>
              <w:rPr>
                <w:rFonts w:cstheme="minorHAnsi"/>
                <w:b/>
                <w:bCs/>
              </w:rPr>
            </w:pPr>
          </w:p>
        </w:tc>
        <w:tc>
          <w:tcPr>
            <w:tcW w:w="7458" w:type="dxa"/>
            <w:gridSpan w:val="16"/>
            <w:shd w:val="clear" w:color="auto" w:fill="C5E0B3" w:themeFill="accent6" w:themeFillTint="66"/>
            <w:vAlign w:val="center"/>
          </w:tcPr>
          <w:p w14:paraId="11D4F2FF" w14:textId="77777777" w:rsidR="002917AA" w:rsidRPr="00311C3A" w:rsidRDefault="002917AA" w:rsidP="002917AA">
            <w:pPr>
              <w:spacing w:line="290" w:lineRule="auto"/>
              <w:ind w:right="130"/>
              <w:rPr>
                <w:rFonts w:cstheme="minorHAnsi"/>
                <w:b/>
                <w:bCs/>
              </w:rPr>
            </w:pPr>
            <w:r w:rsidRPr="00311C3A">
              <w:rPr>
                <w:rFonts w:cstheme="minorHAnsi"/>
                <w:b/>
                <w:bCs/>
              </w:rPr>
              <w:t xml:space="preserve">Application of the National Data Opt-Out – </w:t>
            </w:r>
            <w:r w:rsidRPr="00311C3A">
              <w:rPr>
                <w:rFonts w:cstheme="minorHAnsi"/>
                <w:b/>
                <w:bCs/>
                <w:color w:val="FF0000"/>
              </w:rPr>
              <w:t>for a non-research purpose</w:t>
            </w:r>
          </w:p>
          <w:p w14:paraId="317AEB44" w14:textId="679593CF" w:rsidR="002917AA" w:rsidRPr="00311C3A" w:rsidRDefault="002917AA" w:rsidP="002917AA">
            <w:pPr>
              <w:spacing w:line="290" w:lineRule="auto"/>
              <w:ind w:right="130"/>
              <w:rPr>
                <w:rFonts w:cstheme="minorHAnsi"/>
                <w:i/>
              </w:rPr>
            </w:pPr>
            <w:r w:rsidRPr="00311C3A">
              <w:rPr>
                <w:rFonts w:cstheme="minorHAnsi"/>
              </w:rPr>
              <w:t xml:space="preserve">For requests for any patient data originally acquired by HQIP under S.251 approval, </w:t>
            </w:r>
            <w:r w:rsidRPr="00311C3A">
              <w:rPr>
                <w:rFonts w:cstheme="minorHAnsi"/>
                <w:b/>
                <w:bCs/>
              </w:rPr>
              <w:t xml:space="preserve">the </w:t>
            </w:r>
            <w:hyperlink r:id="rId24" w:history="1">
              <w:r w:rsidRPr="00311C3A">
                <w:rPr>
                  <w:rFonts w:cstheme="minorHAnsi"/>
                  <w:b/>
                  <w:bCs/>
                  <w:i/>
                </w:rPr>
                <w:t>National Data Opt-Out</w:t>
              </w:r>
            </w:hyperlink>
            <w:r w:rsidRPr="00311C3A">
              <w:rPr>
                <w:rFonts w:cstheme="minorHAnsi"/>
                <w:b/>
                <w:bCs/>
                <w:i/>
              </w:rPr>
              <w:t xml:space="preserve"> must be applied</w:t>
            </w:r>
            <w:r w:rsidRPr="00311C3A">
              <w:rPr>
                <w:rFonts w:cstheme="minorHAnsi"/>
                <w:i/>
              </w:rPr>
              <w:t xml:space="preserve"> by the NCAPOP </w:t>
            </w:r>
            <w:proofErr w:type="gramStart"/>
            <w:r w:rsidRPr="00311C3A">
              <w:rPr>
                <w:rFonts w:cstheme="minorHAnsi"/>
                <w:i/>
              </w:rPr>
              <w:t>provider  prior</w:t>
            </w:r>
            <w:proofErr w:type="gramEnd"/>
            <w:r w:rsidRPr="00311C3A">
              <w:rPr>
                <w:rFonts w:cstheme="minorHAnsi"/>
                <w:i/>
              </w:rPr>
              <w:t xml:space="preserve"> to: </w:t>
            </w:r>
          </w:p>
          <w:p w14:paraId="53A0663F" w14:textId="3A2CFFFF" w:rsidR="002917AA" w:rsidRPr="00311C3A" w:rsidRDefault="002917AA" w:rsidP="00516A12">
            <w:pPr>
              <w:pStyle w:val="ListParagraph"/>
              <w:numPr>
                <w:ilvl w:val="0"/>
                <w:numId w:val="29"/>
              </w:numPr>
              <w:spacing w:line="290" w:lineRule="auto"/>
              <w:ind w:right="130"/>
              <w:rPr>
                <w:rFonts w:cstheme="minorHAnsi"/>
                <w:i/>
              </w:rPr>
            </w:pPr>
            <w:r w:rsidRPr="00311C3A">
              <w:rPr>
                <w:rFonts w:cstheme="minorHAnsi"/>
                <w:i/>
              </w:rPr>
              <w:t>Any processing of personally identifiable data for secondary uses (unless the applicant has their NDO own exemption from CAG)</w:t>
            </w:r>
          </w:p>
          <w:p w14:paraId="6E4DD6D2" w14:textId="77777777" w:rsidR="002917AA" w:rsidRPr="00311C3A" w:rsidRDefault="002917AA" w:rsidP="002917AA">
            <w:pPr>
              <w:spacing w:line="290" w:lineRule="auto"/>
              <w:ind w:right="130"/>
              <w:rPr>
                <w:rFonts w:cstheme="minorHAnsi"/>
                <w:i/>
                <w:color w:val="0070C0"/>
              </w:rPr>
            </w:pPr>
          </w:p>
          <w:p w14:paraId="2FFB5CC3" w14:textId="4C38B109" w:rsidR="002917AA" w:rsidRPr="00311C3A" w:rsidRDefault="002917AA" w:rsidP="002917AA">
            <w:pPr>
              <w:spacing w:line="276" w:lineRule="auto"/>
              <w:rPr>
                <w:rFonts w:cstheme="minorHAnsi"/>
                <w:b/>
              </w:rPr>
            </w:pPr>
            <w:r w:rsidRPr="00311C3A">
              <w:rPr>
                <w:rFonts w:cstheme="minorHAnsi"/>
                <w:b/>
                <w:bCs/>
              </w:rPr>
              <w:t xml:space="preserve">The NCAPOP provider to </w:t>
            </w:r>
            <w:r w:rsidR="00A05AA0" w:rsidRPr="00311C3A">
              <w:rPr>
                <w:rFonts w:cstheme="minorHAnsi"/>
                <w:b/>
                <w:bCs/>
              </w:rPr>
              <w:t>p</w:t>
            </w:r>
            <w:r w:rsidRPr="00311C3A">
              <w:rPr>
                <w:rFonts w:cstheme="minorHAnsi"/>
                <w:b/>
                <w:bCs/>
              </w:rPr>
              <w:t xml:space="preserve">lease confirm in clear detail how </w:t>
            </w:r>
            <w:r w:rsidR="00A05AA0" w:rsidRPr="00311C3A">
              <w:rPr>
                <w:rFonts w:cstheme="minorHAnsi"/>
                <w:b/>
                <w:bCs/>
              </w:rPr>
              <w:t>any</w:t>
            </w:r>
            <w:r w:rsidRPr="00311C3A">
              <w:rPr>
                <w:rFonts w:cstheme="minorHAnsi"/>
                <w:b/>
                <w:bCs/>
              </w:rPr>
              <w:t xml:space="preserve"> requirements of the National Data Opt-Out will be met for this project.</w:t>
            </w:r>
          </w:p>
        </w:tc>
      </w:tr>
      <w:tr w:rsidR="002917AA" w:rsidRPr="00311C3A" w14:paraId="3874C3F1" w14:textId="77777777" w:rsidTr="001F28EC">
        <w:trPr>
          <w:trHeight w:val="1321"/>
        </w:trPr>
        <w:tc>
          <w:tcPr>
            <w:tcW w:w="3114" w:type="dxa"/>
            <w:vMerge/>
            <w:vAlign w:val="center"/>
          </w:tcPr>
          <w:p w14:paraId="24464F88" w14:textId="77777777" w:rsidR="002917AA" w:rsidRPr="00311C3A" w:rsidRDefault="002917AA" w:rsidP="00EC316A">
            <w:pPr>
              <w:spacing w:line="290" w:lineRule="auto"/>
              <w:ind w:right="130"/>
              <w:rPr>
                <w:rFonts w:cstheme="minorHAnsi"/>
                <w:b/>
                <w:bCs/>
              </w:rPr>
            </w:pPr>
          </w:p>
        </w:tc>
        <w:tc>
          <w:tcPr>
            <w:tcW w:w="7458" w:type="dxa"/>
            <w:gridSpan w:val="16"/>
            <w:shd w:val="clear" w:color="auto" w:fill="FFFFFF" w:themeFill="background1"/>
            <w:vAlign w:val="center"/>
          </w:tcPr>
          <w:p w14:paraId="3865E7A7" w14:textId="77777777" w:rsidR="002917AA" w:rsidRPr="00311C3A" w:rsidRDefault="002917AA" w:rsidP="006C1E50">
            <w:pPr>
              <w:spacing w:line="276" w:lineRule="auto"/>
              <w:rPr>
                <w:rFonts w:cstheme="minorHAnsi"/>
                <w:b/>
              </w:rPr>
            </w:pPr>
          </w:p>
        </w:tc>
      </w:tr>
      <w:tr w:rsidR="00EC316A" w:rsidRPr="00311C3A" w14:paraId="38FE38C6" w14:textId="77777777" w:rsidTr="70E59929">
        <w:trPr>
          <w:trHeight w:val="567"/>
        </w:trPr>
        <w:tc>
          <w:tcPr>
            <w:tcW w:w="10572" w:type="dxa"/>
            <w:gridSpan w:val="17"/>
            <w:tcBorders>
              <w:left w:val="nil"/>
              <w:right w:val="nil"/>
            </w:tcBorders>
            <w:shd w:val="clear" w:color="auto" w:fill="FFFFFF" w:themeFill="background1"/>
            <w:vAlign w:val="center"/>
          </w:tcPr>
          <w:p w14:paraId="5AB3A643" w14:textId="77777777" w:rsidR="00076E73" w:rsidRPr="00311C3A" w:rsidRDefault="00076E73" w:rsidP="00EC316A">
            <w:pPr>
              <w:rPr>
                <w:rFonts w:cstheme="minorHAnsi"/>
                <w:b/>
              </w:rPr>
            </w:pPr>
            <w:bookmarkStart w:id="0" w:name="_Hlk126060135"/>
          </w:p>
        </w:tc>
      </w:tr>
      <w:tr w:rsidR="00C26F0A" w:rsidRPr="00311C3A" w14:paraId="1B7EB51F" w14:textId="77777777" w:rsidTr="70E59929">
        <w:trPr>
          <w:trHeight w:val="567"/>
        </w:trPr>
        <w:tc>
          <w:tcPr>
            <w:tcW w:w="10572" w:type="dxa"/>
            <w:gridSpan w:val="17"/>
            <w:shd w:val="clear" w:color="auto" w:fill="D9E2F3" w:themeFill="accent1" w:themeFillTint="33"/>
            <w:vAlign w:val="center"/>
          </w:tcPr>
          <w:p w14:paraId="42ADAAD0" w14:textId="2B760561" w:rsidR="00C26F0A" w:rsidRPr="00311C3A" w:rsidRDefault="00C26F0A" w:rsidP="00EC316A">
            <w:pPr>
              <w:rPr>
                <w:rFonts w:cstheme="minorHAnsi"/>
                <w:b/>
              </w:rPr>
            </w:pPr>
            <w:r w:rsidRPr="00311C3A">
              <w:rPr>
                <w:rFonts w:cstheme="minorHAnsi"/>
                <w:b/>
                <w:bCs/>
              </w:rPr>
              <w:t>If you are requesting data that is fully anonymous, please proceed to section 19</w:t>
            </w:r>
          </w:p>
        </w:tc>
      </w:tr>
    </w:tbl>
    <w:p w14:paraId="59B71D2C" w14:textId="77777777" w:rsidR="002437AD" w:rsidRPr="00311C3A" w:rsidRDefault="002437AD">
      <w:pPr>
        <w:rPr>
          <w:rFonts w:cstheme="minorHAnsi"/>
        </w:rPr>
      </w:pPr>
    </w:p>
    <w:tbl>
      <w:tblPr>
        <w:tblStyle w:val="TableGrid"/>
        <w:tblpPr w:leftFromText="180" w:rightFromText="180" w:horzAnchor="page" w:tblpX="694" w:tblpY="-335"/>
        <w:tblW w:w="10451" w:type="dxa"/>
        <w:tblLayout w:type="fixed"/>
        <w:tblLook w:val="04A0" w:firstRow="1" w:lastRow="0" w:firstColumn="1" w:lastColumn="0" w:noHBand="0" w:noVBand="1"/>
      </w:tblPr>
      <w:tblGrid>
        <w:gridCol w:w="3145"/>
        <w:gridCol w:w="961"/>
        <w:gridCol w:w="1049"/>
        <w:gridCol w:w="2116"/>
        <w:gridCol w:w="3180"/>
      </w:tblGrid>
      <w:tr w:rsidR="00EC316A" w:rsidRPr="00311C3A" w14:paraId="307DB858" w14:textId="77777777" w:rsidTr="00311C3A">
        <w:trPr>
          <w:trHeight w:val="525"/>
        </w:trPr>
        <w:tc>
          <w:tcPr>
            <w:tcW w:w="4106" w:type="dxa"/>
            <w:gridSpan w:val="2"/>
            <w:shd w:val="clear" w:color="auto" w:fill="8EAADB" w:themeFill="accent1" w:themeFillTint="99"/>
            <w:vAlign w:val="center"/>
          </w:tcPr>
          <w:bookmarkEnd w:id="0"/>
          <w:p w14:paraId="0BD4D501" w14:textId="77777777" w:rsidR="00EC316A" w:rsidRPr="00311C3A" w:rsidRDefault="00EC316A" w:rsidP="00EC316A">
            <w:pPr>
              <w:rPr>
                <w:rFonts w:cstheme="minorHAnsi"/>
                <w:b/>
              </w:rPr>
            </w:pPr>
            <w:r w:rsidRPr="00311C3A">
              <w:rPr>
                <w:rFonts w:cstheme="minorHAnsi"/>
                <w:b/>
              </w:rPr>
              <w:lastRenderedPageBreak/>
              <w:t>Section 15</w:t>
            </w:r>
          </w:p>
        </w:tc>
        <w:tc>
          <w:tcPr>
            <w:tcW w:w="6345" w:type="dxa"/>
            <w:gridSpan w:val="3"/>
            <w:shd w:val="clear" w:color="auto" w:fill="8EAADB" w:themeFill="accent1" w:themeFillTint="99"/>
            <w:vAlign w:val="center"/>
          </w:tcPr>
          <w:p w14:paraId="7EFC4F5E" w14:textId="77777777" w:rsidR="00EC316A" w:rsidRPr="00311C3A" w:rsidRDefault="00EC316A" w:rsidP="00EC316A">
            <w:pPr>
              <w:rPr>
                <w:rFonts w:cstheme="minorHAnsi"/>
                <w:b/>
              </w:rPr>
            </w:pPr>
            <w:r w:rsidRPr="00311C3A">
              <w:rPr>
                <w:rFonts w:cstheme="minorHAnsi"/>
                <w:b/>
              </w:rPr>
              <w:t>Fair Processing</w:t>
            </w:r>
          </w:p>
        </w:tc>
      </w:tr>
      <w:tr w:rsidR="00EC316A" w:rsidRPr="00311C3A" w14:paraId="79F5315B" w14:textId="77777777" w:rsidTr="70E59929">
        <w:trPr>
          <w:trHeight w:val="838"/>
        </w:trPr>
        <w:tc>
          <w:tcPr>
            <w:tcW w:w="10451" w:type="dxa"/>
            <w:gridSpan w:val="5"/>
            <w:shd w:val="clear" w:color="auto" w:fill="D9E2F3" w:themeFill="accent1" w:themeFillTint="33"/>
            <w:vAlign w:val="center"/>
          </w:tcPr>
          <w:p w14:paraId="6215D0B9" w14:textId="38A0CED6" w:rsidR="00EC316A" w:rsidRPr="00311C3A" w:rsidRDefault="00EC316A" w:rsidP="00EC316A">
            <w:pPr>
              <w:rPr>
                <w:rFonts w:cstheme="minorHAnsi"/>
                <w:b/>
              </w:rPr>
            </w:pPr>
            <w:r w:rsidRPr="00311C3A">
              <w:rPr>
                <w:rFonts w:cstheme="minorHAnsi"/>
                <w:b/>
              </w:rPr>
              <w:t>Please describe what transparency information</w:t>
            </w:r>
            <w:r w:rsidRPr="00311C3A">
              <w:rPr>
                <w:rFonts w:cstheme="minorHAnsi"/>
                <w:b/>
                <w:i/>
                <w:iCs/>
              </w:rPr>
              <w:t xml:space="preserve"> </w:t>
            </w:r>
            <w:r w:rsidRPr="00311C3A">
              <w:rPr>
                <w:rFonts w:cstheme="minorHAnsi"/>
                <w:b/>
              </w:rPr>
              <w:t>has been provided to the data subjects that the data requested relates to. Please ensure you enclose copies of any privacy notices and other material you rely on when submitting this application.</w:t>
            </w:r>
            <w:r w:rsidR="006D600F" w:rsidRPr="00311C3A">
              <w:rPr>
                <w:rFonts w:cstheme="minorHAnsi"/>
                <w:b/>
              </w:rPr>
              <w:t xml:space="preserve"> </w:t>
            </w:r>
          </w:p>
        </w:tc>
      </w:tr>
      <w:tr w:rsidR="00EC316A" w:rsidRPr="00311C3A" w14:paraId="242F0170" w14:textId="77777777" w:rsidTr="00311C3A">
        <w:trPr>
          <w:trHeight w:val="711"/>
        </w:trPr>
        <w:tc>
          <w:tcPr>
            <w:tcW w:w="4106" w:type="dxa"/>
            <w:gridSpan w:val="2"/>
            <w:shd w:val="clear" w:color="auto" w:fill="D9E2F3" w:themeFill="accent1" w:themeFillTint="33"/>
            <w:vAlign w:val="center"/>
          </w:tcPr>
          <w:p w14:paraId="4E735C54" w14:textId="4382763A" w:rsidR="00EC316A" w:rsidRPr="00A03B75" w:rsidRDefault="00EC316A" w:rsidP="00EC316A">
            <w:pPr>
              <w:spacing w:line="290" w:lineRule="auto"/>
              <w:ind w:right="130"/>
              <w:rPr>
                <w:rFonts w:cstheme="minorHAnsi"/>
                <w:b/>
                <w:bCs/>
                <w:iCs/>
                <w:u w:val="single"/>
              </w:rPr>
            </w:pPr>
            <w:r w:rsidRPr="00311C3A">
              <w:rPr>
                <w:rFonts w:cstheme="minorHAnsi"/>
                <w:b/>
                <w:bCs/>
              </w:rPr>
              <w:t xml:space="preserve">Information provided by the </w:t>
            </w:r>
            <w:r w:rsidRPr="00311C3A">
              <w:rPr>
                <w:rFonts w:cstheme="minorHAnsi"/>
                <w:b/>
                <w:bCs/>
                <w:u w:val="single"/>
              </w:rPr>
              <w:t>HQIP project</w:t>
            </w:r>
            <w:r w:rsidR="00A03B75">
              <w:rPr>
                <w:rFonts w:cstheme="minorHAnsi"/>
                <w:b/>
                <w:bCs/>
                <w:i/>
              </w:rPr>
              <w:t xml:space="preserve"> </w:t>
            </w:r>
            <w:r w:rsidR="00A03B75">
              <w:rPr>
                <w:rFonts w:cstheme="minorHAnsi"/>
                <w:b/>
                <w:bCs/>
                <w:iCs/>
              </w:rPr>
              <w:t>(NJR)</w:t>
            </w:r>
          </w:p>
        </w:tc>
        <w:tc>
          <w:tcPr>
            <w:tcW w:w="6345" w:type="dxa"/>
            <w:gridSpan w:val="3"/>
            <w:shd w:val="clear" w:color="auto" w:fill="FFFFFF" w:themeFill="background1"/>
            <w:vAlign w:val="center"/>
          </w:tcPr>
          <w:sdt>
            <w:sdtPr>
              <w:rPr>
                <w:rFonts w:cstheme="minorHAnsi"/>
                <w:color w:val="767171" w:themeColor="background2" w:themeShade="80"/>
                <w:shd w:val="clear" w:color="auto" w:fill="FFFFFF" w:themeFill="background1"/>
              </w:rPr>
              <w:id w:val="1283613824"/>
              <w:placeholder>
                <w:docPart w:val="DDF17496C15949839B4F18461B1C2976"/>
              </w:placeholder>
            </w:sdtPr>
            <w:sdtEndPr>
              <w:rPr>
                <w:shd w:val="clear" w:color="auto" w:fill="auto"/>
              </w:rPr>
            </w:sdtEndPr>
            <w:sdtContent>
              <w:p w14:paraId="498528AD" w14:textId="77777777" w:rsidR="00AC48FC" w:rsidRPr="00F1549C" w:rsidRDefault="00AC48FC" w:rsidP="00AC48FC">
                <w:pPr>
                  <w:spacing w:line="290" w:lineRule="auto"/>
                  <w:rPr>
                    <w:rFonts w:eastAsia="Arial" w:cstheme="minorHAnsi"/>
                    <w:color w:val="000000"/>
                  </w:rPr>
                </w:pPr>
                <w:hyperlink r:id="rId25" w:tgtFrame="_blank" w:history="1">
                  <w:r w:rsidRPr="00F1549C">
                    <w:rPr>
                      <w:rStyle w:val="Hyperlink"/>
                      <w:rFonts w:eastAsia="Arial" w:cstheme="minorHAnsi"/>
                    </w:rPr>
                    <w:t>https://www.njrcentre.org.uk/privacy-notice-gdpr/</w:t>
                  </w:r>
                </w:hyperlink>
                <w:r w:rsidRPr="00F1549C">
                  <w:rPr>
                    <w:rFonts w:eastAsia="Arial" w:cstheme="minorHAnsi"/>
                    <w:color w:val="000000"/>
                  </w:rPr>
                  <w:t> </w:t>
                </w:r>
              </w:p>
              <w:p w14:paraId="14766205" w14:textId="77777777" w:rsidR="00AC48FC" w:rsidRPr="00F1549C" w:rsidRDefault="00AC48FC" w:rsidP="00AC48FC">
                <w:pPr>
                  <w:spacing w:line="290" w:lineRule="auto"/>
                  <w:rPr>
                    <w:rFonts w:eastAsia="Arial" w:cstheme="minorHAnsi"/>
                    <w:color w:val="000000"/>
                  </w:rPr>
                </w:pPr>
                <w:r w:rsidRPr="00F1549C">
                  <w:rPr>
                    <w:rFonts w:eastAsia="Arial" w:cstheme="minorHAnsi"/>
                    <w:color w:val="000000"/>
                    <w:u w:val="single"/>
                  </w:rPr>
                  <w:t>​</w:t>
                </w:r>
                <w:hyperlink r:id="rId26" w:tgtFrame="_blank" w:history="1">
                  <w:r w:rsidRPr="00F1549C">
                    <w:rPr>
                      <w:rStyle w:val="Hyperlink"/>
                      <w:rFonts w:eastAsia="Arial" w:cstheme="minorHAnsi"/>
                    </w:rPr>
                    <w:t>https://www.njrcentre.org.uk/patients/why-your-njr-consent-is-important-2/</w:t>
                  </w:r>
                </w:hyperlink>
                <w:r w:rsidRPr="00F1549C">
                  <w:rPr>
                    <w:rFonts w:eastAsia="Arial" w:cstheme="minorHAnsi"/>
                    <w:color w:val="000000"/>
                  </w:rPr>
                  <w:t> </w:t>
                </w:r>
              </w:p>
              <w:p w14:paraId="3AA9EE7D" w14:textId="1C9B263F" w:rsidR="00EC316A" w:rsidRPr="00311C3A" w:rsidRDefault="00000000" w:rsidP="00EC316A">
                <w:pPr>
                  <w:spacing w:line="290" w:lineRule="auto"/>
                  <w:ind w:right="91"/>
                  <w:rPr>
                    <w:rFonts w:cstheme="minorHAnsi"/>
                    <w:b/>
                    <w:bCs/>
                    <w:i/>
                  </w:rPr>
                </w:pPr>
              </w:p>
            </w:sdtContent>
          </w:sdt>
        </w:tc>
      </w:tr>
      <w:tr w:rsidR="00EC316A" w:rsidRPr="00311C3A" w14:paraId="61956949" w14:textId="77777777" w:rsidTr="00311C3A">
        <w:trPr>
          <w:trHeight w:val="711"/>
        </w:trPr>
        <w:tc>
          <w:tcPr>
            <w:tcW w:w="4106" w:type="dxa"/>
            <w:gridSpan w:val="2"/>
            <w:shd w:val="clear" w:color="auto" w:fill="D9E2F3" w:themeFill="accent1" w:themeFillTint="33"/>
            <w:vAlign w:val="center"/>
          </w:tcPr>
          <w:p w14:paraId="3A56D8DD" w14:textId="77777777" w:rsidR="00EC316A" w:rsidRPr="00311C3A" w:rsidRDefault="00EC316A" w:rsidP="00EC316A">
            <w:pPr>
              <w:spacing w:line="290" w:lineRule="auto"/>
              <w:ind w:right="130"/>
              <w:rPr>
                <w:rFonts w:cstheme="minorHAnsi"/>
                <w:b/>
                <w:bCs/>
              </w:rPr>
            </w:pPr>
            <w:r w:rsidRPr="00311C3A">
              <w:rPr>
                <w:rFonts w:cstheme="minorHAnsi"/>
                <w:b/>
                <w:bCs/>
              </w:rPr>
              <w:t xml:space="preserve">Information provided by the </w:t>
            </w:r>
            <w:r w:rsidRPr="00311C3A">
              <w:rPr>
                <w:rFonts w:cstheme="minorHAnsi"/>
                <w:b/>
                <w:bCs/>
                <w:u w:val="single"/>
              </w:rPr>
              <w:t>applicant</w:t>
            </w:r>
          </w:p>
        </w:tc>
        <w:tc>
          <w:tcPr>
            <w:tcW w:w="6345" w:type="dxa"/>
            <w:gridSpan w:val="3"/>
            <w:shd w:val="clear" w:color="auto" w:fill="FFFFFF" w:themeFill="background1"/>
            <w:vAlign w:val="center"/>
          </w:tcPr>
          <w:p w14:paraId="30CA7273" w14:textId="2856F6E6" w:rsidR="00EC316A" w:rsidRPr="00311C3A" w:rsidRDefault="00EC316A" w:rsidP="00EC316A">
            <w:pPr>
              <w:spacing w:line="290" w:lineRule="auto"/>
              <w:ind w:right="91"/>
              <w:rPr>
                <w:rFonts w:cstheme="minorHAnsi"/>
                <w:b/>
                <w:bCs/>
                <w:i/>
              </w:rPr>
            </w:pPr>
          </w:p>
        </w:tc>
      </w:tr>
      <w:tr w:rsidR="00EC316A" w:rsidRPr="00311C3A" w14:paraId="42582283" w14:textId="77777777" w:rsidTr="70E59929">
        <w:trPr>
          <w:trHeight w:val="567"/>
        </w:trPr>
        <w:tc>
          <w:tcPr>
            <w:tcW w:w="10451" w:type="dxa"/>
            <w:gridSpan w:val="5"/>
            <w:tcBorders>
              <w:left w:val="nil"/>
              <w:right w:val="nil"/>
            </w:tcBorders>
            <w:shd w:val="clear" w:color="auto" w:fill="FFFFFF" w:themeFill="background1"/>
            <w:vAlign w:val="center"/>
          </w:tcPr>
          <w:p w14:paraId="3BF5089C" w14:textId="77777777" w:rsidR="00EC316A" w:rsidRPr="00311C3A" w:rsidRDefault="00EC316A" w:rsidP="00EC316A">
            <w:pPr>
              <w:rPr>
                <w:rFonts w:cstheme="minorHAnsi"/>
                <w:b/>
              </w:rPr>
            </w:pPr>
          </w:p>
        </w:tc>
      </w:tr>
      <w:tr w:rsidR="00EC316A" w:rsidRPr="00311C3A" w14:paraId="12D54029" w14:textId="77777777" w:rsidTr="00311C3A">
        <w:trPr>
          <w:trHeight w:val="567"/>
        </w:trPr>
        <w:tc>
          <w:tcPr>
            <w:tcW w:w="4106" w:type="dxa"/>
            <w:gridSpan w:val="2"/>
            <w:shd w:val="clear" w:color="auto" w:fill="8EAADB" w:themeFill="accent1" w:themeFillTint="99"/>
            <w:vAlign w:val="center"/>
          </w:tcPr>
          <w:p w14:paraId="4A30CD43" w14:textId="77777777" w:rsidR="00EC316A" w:rsidRPr="00311C3A" w:rsidRDefault="00EC316A" w:rsidP="00EC316A">
            <w:pPr>
              <w:rPr>
                <w:rFonts w:cstheme="minorHAnsi"/>
                <w:b/>
              </w:rPr>
            </w:pPr>
            <w:r w:rsidRPr="00311C3A">
              <w:rPr>
                <w:rFonts w:cstheme="minorHAnsi"/>
                <w:b/>
              </w:rPr>
              <w:t>Section 16</w:t>
            </w:r>
          </w:p>
        </w:tc>
        <w:tc>
          <w:tcPr>
            <w:tcW w:w="6345" w:type="dxa"/>
            <w:gridSpan w:val="3"/>
            <w:shd w:val="clear" w:color="auto" w:fill="8EAADB" w:themeFill="accent1" w:themeFillTint="99"/>
            <w:vAlign w:val="center"/>
          </w:tcPr>
          <w:p w14:paraId="4D3F5CBB" w14:textId="77777777" w:rsidR="00EC316A" w:rsidRPr="00311C3A" w:rsidRDefault="00EC316A" w:rsidP="00EC316A">
            <w:pPr>
              <w:rPr>
                <w:rFonts w:cstheme="minorHAnsi"/>
                <w:b/>
              </w:rPr>
            </w:pPr>
            <w:r w:rsidRPr="00311C3A">
              <w:rPr>
                <w:rFonts w:cstheme="minorHAnsi"/>
                <w:b/>
              </w:rPr>
              <w:t>Security</w:t>
            </w:r>
          </w:p>
        </w:tc>
      </w:tr>
      <w:tr w:rsidR="00EC316A" w:rsidRPr="00311C3A" w14:paraId="1487D70B" w14:textId="77777777" w:rsidTr="70E59929">
        <w:trPr>
          <w:trHeight w:val="1377"/>
        </w:trPr>
        <w:tc>
          <w:tcPr>
            <w:tcW w:w="10451" w:type="dxa"/>
            <w:gridSpan w:val="5"/>
            <w:shd w:val="clear" w:color="auto" w:fill="D9E2F3" w:themeFill="accent1" w:themeFillTint="33"/>
            <w:vAlign w:val="center"/>
          </w:tcPr>
          <w:p w14:paraId="1A0B30A6" w14:textId="01828AA5" w:rsidR="00EC316A" w:rsidRPr="00311C3A" w:rsidRDefault="00EC316A" w:rsidP="00EC316A">
            <w:pPr>
              <w:rPr>
                <w:rFonts w:cstheme="minorHAnsi"/>
                <w:b/>
              </w:rPr>
            </w:pPr>
            <w:r w:rsidRPr="00311C3A">
              <w:rPr>
                <w:rFonts w:cstheme="minorHAnsi"/>
                <w:b/>
              </w:rPr>
              <w:t>Each organisation processing data that is not fully anonymous as part of this project must demonstrate that they have appropriate security arrangements in place. Please confirm whether the applicant organisation has a compliant Data Security and Protection Toolkit.</w:t>
            </w:r>
          </w:p>
          <w:p w14:paraId="3A561C48" w14:textId="77777777" w:rsidR="00EC316A" w:rsidRPr="00311C3A" w:rsidRDefault="00EC316A" w:rsidP="00EC316A">
            <w:pPr>
              <w:rPr>
                <w:rFonts w:cstheme="minorHAnsi"/>
                <w:i/>
              </w:rPr>
            </w:pPr>
            <w:r w:rsidRPr="00311C3A">
              <w:rPr>
                <w:rFonts w:cstheme="minorHAnsi"/>
                <w:i/>
              </w:rPr>
              <w:t>(Please note that additional organisations processing data which is not fully anonymous must complete a partner organisation form and evidence of security arrangements)</w:t>
            </w:r>
          </w:p>
        </w:tc>
      </w:tr>
      <w:tr w:rsidR="00EC316A" w:rsidRPr="00311C3A" w14:paraId="15036D12" w14:textId="77777777" w:rsidTr="00311C3A">
        <w:trPr>
          <w:trHeight w:val="297"/>
        </w:trPr>
        <w:tc>
          <w:tcPr>
            <w:tcW w:w="3145" w:type="dxa"/>
            <w:vMerge w:val="restart"/>
            <w:shd w:val="clear" w:color="auto" w:fill="D9E2F3" w:themeFill="accent1" w:themeFillTint="33"/>
            <w:vAlign w:val="center"/>
          </w:tcPr>
          <w:p w14:paraId="612200CF" w14:textId="06D57A95" w:rsidR="00EC316A" w:rsidRPr="00311C3A" w:rsidRDefault="00EC316A" w:rsidP="00EC316A">
            <w:pPr>
              <w:spacing w:line="290" w:lineRule="auto"/>
              <w:ind w:right="130"/>
              <w:rPr>
                <w:rFonts w:cstheme="minorHAnsi"/>
                <w:b/>
                <w:bCs/>
              </w:rPr>
            </w:pPr>
            <w:r w:rsidRPr="00311C3A">
              <w:rPr>
                <w:rFonts w:cstheme="minorHAnsi"/>
                <w:b/>
                <w:bCs/>
              </w:rPr>
              <w:t>Applicant organisation</w:t>
            </w:r>
          </w:p>
          <w:p w14:paraId="7085F6A3" w14:textId="77777777" w:rsidR="00EC316A" w:rsidRPr="00311C3A" w:rsidRDefault="00EC316A" w:rsidP="00EC316A">
            <w:pPr>
              <w:spacing w:line="290" w:lineRule="auto"/>
              <w:ind w:right="130"/>
              <w:rPr>
                <w:rFonts w:cstheme="minorHAnsi"/>
                <w:bCs/>
                <w:i/>
              </w:rPr>
            </w:pPr>
            <w:r w:rsidRPr="00311C3A">
              <w:rPr>
                <w:rFonts w:cstheme="minorHAnsi"/>
                <w:bCs/>
                <w:i/>
              </w:rPr>
              <w:t>(please select one answer)</w:t>
            </w:r>
          </w:p>
        </w:tc>
        <w:tc>
          <w:tcPr>
            <w:tcW w:w="961" w:type="dxa"/>
            <w:vMerge w:val="restart"/>
            <w:shd w:val="clear" w:color="auto" w:fill="FFFFFF" w:themeFill="background1"/>
            <w:vAlign w:val="center"/>
          </w:tcPr>
          <w:p w14:paraId="5E53CB91" w14:textId="77777777" w:rsidR="00EC316A" w:rsidRPr="00311C3A" w:rsidRDefault="00000000" w:rsidP="00EC316A">
            <w:pPr>
              <w:spacing w:line="290" w:lineRule="auto"/>
              <w:ind w:right="91"/>
              <w:rPr>
                <w:rFonts w:cstheme="minorHAnsi"/>
                <w:b/>
                <w:bCs/>
              </w:rPr>
            </w:pPr>
            <w:sdt>
              <w:sdtPr>
                <w:rPr>
                  <w:rFonts w:cstheme="minorHAnsi"/>
                  <w:b/>
                </w:rPr>
                <w:id w:val="-1041436241"/>
                <w14:checkbox>
                  <w14:checked w14:val="0"/>
                  <w14:checkedState w14:val="2612" w14:font="MS Gothic"/>
                  <w14:uncheckedState w14:val="2610" w14:font="MS Gothic"/>
                </w14:checkbox>
              </w:sdtPr>
              <w:sdtContent>
                <w:r w:rsidR="00EC316A" w:rsidRPr="00311C3A">
                  <w:rPr>
                    <w:rFonts w:ascii="Segoe UI Symbol" w:eastAsia="MS Gothic" w:hAnsi="Segoe UI Symbol" w:cs="Segoe UI Symbol"/>
                    <w:b/>
                  </w:rPr>
                  <w:t>☐</w:t>
                </w:r>
              </w:sdtContent>
            </w:sdt>
            <w:r w:rsidR="00EC316A" w:rsidRPr="00311C3A">
              <w:rPr>
                <w:rFonts w:cstheme="minorHAnsi"/>
                <w:b/>
                <w:bCs/>
              </w:rPr>
              <w:t xml:space="preserve"> Yes</w:t>
            </w:r>
          </w:p>
          <w:p w14:paraId="4FB5595C" w14:textId="77777777" w:rsidR="00EC316A" w:rsidRPr="00311C3A" w:rsidRDefault="00EC316A" w:rsidP="00EC316A">
            <w:pPr>
              <w:spacing w:line="290" w:lineRule="auto"/>
              <w:ind w:right="91"/>
              <w:rPr>
                <w:rFonts w:cstheme="minorHAnsi"/>
                <w:bCs/>
                <w:i/>
              </w:rPr>
            </w:pPr>
            <w:r w:rsidRPr="00311C3A">
              <w:rPr>
                <w:rFonts w:cstheme="minorHAnsi"/>
                <w:bCs/>
                <w:i/>
              </w:rPr>
              <w:t>If yes, please provide evidence with this application.</w:t>
            </w:r>
          </w:p>
        </w:tc>
        <w:tc>
          <w:tcPr>
            <w:tcW w:w="3165" w:type="dxa"/>
            <w:gridSpan w:val="2"/>
            <w:shd w:val="clear" w:color="auto" w:fill="FFFFFF" w:themeFill="background1"/>
            <w:vAlign w:val="center"/>
          </w:tcPr>
          <w:p w14:paraId="7B31F689" w14:textId="77777777" w:rsidR="00EC316A" w:rsidRPr="00311C3A" w:rsidRDefault="00EC316A" w:rsidP="00EC316A">
            <w:pPr>
              <w:spacing w:line="290" w:lineRule="auto"/>
              <w:ind w:right="91"/>
              <w:rPr>
                <w:rFonts w:cstheme="minorHAnsi"/>
                <w:b/>
                <w:bCs/>
              </w:rPr>
            </w:pPr>
            <w:r w:rsidRPr="00311C3A">
              <w:rPr>
                <w:rFonts w:cstheme="minorHAnsi"/>
                <w:b/>
                <w:bCs/>
              </w:rPr>
              <w:t>ODS code</w:t>
            </w:r>
          </w:p>
        </w:tc>
        <w:tc>
          <w:tcPr>
            <w:tcW w:w="3180" w:type="dxa"/>
            <w:shd w:val="clear" w:color="auto" w:fill="FFFFFF" w:themeFill="background1"/>
            <w:vAlign w:val="center"/>
          </w:tcPr>
          <w:p w14:paraId="46CBD6FC" w14:textId="77777777" w:rsidR="00EC316A" w:rsidRPr="00311C3A" w:rsidRDefault="00000000" w:rsidP="00EC316A">
            <w:pPr>
              <w:spacing w:line="290" w:lineRule="auto"/>
              <w:ind w:right="91"/>
              <w:rPr>
                <w:rFonts w:cstheme="minorHAnsi"/>
                <w:b/>
                <w:bCs/>
              </w:rPr>
            </w:pPr>
            <w:sdt>
              <w:sdtPr>
                <w:rPr>
                  <w:rFonts w:cstheme="minorHAnsi"/>
                  <w:color w:val="767171" w:themeColor="background2" w:themeShade="80"/>
                  <w:shd w:val="clear" w:color="auto" w:fill="FFFFFF" w:themeFill="background1"/>
                </w:rPr>
                <w:id w:val="-610048860"/>
                <w:placeholder>
                  <w:docPart w:val="7BD5AF9ADB664D8DA3CC819E22C33BE9"/>
                </w:placeholder>
                <w:showingPlcHdr/>
              </w:sdtPr>
              <w:sdtEndPr>
                <w:rPr>
                  <w:shd w:val="clear" w:color="auto" w:fill="auto"/>
                </w:rPr>
              </w:sdtEndPr>
              <w:sdtContent>
                <w:r w:rsidR="00EC316A"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C316A" w:rsidRPr="00311C3A" w14:paraId="48F7895D" w14:textId="77777777" w:rsidTr="00311C3A">
        <w:trPr>
          <w:trHeight w:val="295"/>
        </w:trPr>
        <w:tc>
          <w:tcPr>
            <w:tcW w:w="3145" w:type="dxa"/>
            <w:vMerge/>
            <w:vAlign w:val="center"/>
          </w:tcPr>
          <w:p w14:paraId="3F7C181E" w14:textId="77777777" w:rsidR="00EC316A" w:rsidRPr="00311C3A" w:rsidRDefault="00EC316A" w:rsidP="00EC316A">
            <w:pPr>
              <w:spacing w:line="290" w:lineRule="auto"/>
              <w:ind w:right="130"/>
              <w:rPr>
                <w:rFonts w:cstheme="minorHAnsi"/>
                <w:b/>
                <w:bCs/>
              </w:rPr>
            </w:pPr>
          </w:p>
        </w:tc>
        <w:tc>
          <w:tcPr>
            <w:tcW w:w="961" w:type="dxa"/>
            <w:vMerge/>
            <w:vAlign w:val="center"/>
          </w:tcPr>
          <w:p w14:paraId="16B602CE" w14:textId="77777777" w:rsidR="00EC316A" w:rsidRPr="00311C3A" w:rsidRDefault="00EC316A" w:rsidP="00EC316A">
            <w:pPr>
              <w:spacing w:line="290" w:lineRule="auto"/>
              <w:ind w:right="91"/>
              <w:rPr>
                <w:rFonts w:cstheme="minorHAnsi"/>
                <w:b/>
                <w:bCs/>
              </w:rPr>
            </w:pPr>
          </w:p>
        </w:tc>
        <w:tc>
          <w:tcPr>
            <w:tcW w:w="3165" w:type="dxa"/>
            <w:gridSpan w:val="2"/>
            <w:shd w:val="clear" w:color="auto" w:fill="FFFFFF" w:themeFill="background1"/>
            <w:vAlign w:val="center"/>
          </w:tcPr>
          <w:p w14:paraId="5F964C63" w14:textId="77777777" w:rsidR="00EC316A" w:rsidRPr="00311C3A" w:rsidRDefault="00EC316A" w:rsidP="00EC316A">
            <w:pPr>
              <w:spacing w:line="290" w:lineRule="auto"/>
              <w:ind w:right="91"/>
              <w:rPr>
                <w:rFonts w:cstheme="minorHAnsi"/>
                <w:b/>
                <w:bCs/>
              </w:rPr>
            </w:pPr>
            <w:r w:rsidRPr="00311C3A">
              <w:rPr>
                <w:rFonts w:cstheme="minorHAnsi"/>
                <w:b/>
                <w:bCs/>
              </w:rPr>
              <w:t>Status</w:t>
            </w:r>
          </w:p>
        </w:tc>
        <w:tc>
          <w:tcPr>
            <w:tcW w:w="3180" w:type="dxa"/>
            <w:shd w:val="clear" w:color="auto" w:fill="FFFFFF" w:themeFill="background1"/>
            <w:vAlign w:val="center"/>
          </w:tcPr>
          <w:sdt>
            <w:sdtPr>
              <w:rPr>
                <w:rFonts w:cstheme="minorHAnsi"/>
                <w:color w:val="767171" w:themeColor="background2" w:themeShade="80"/>
                <w:shd w:val="clear" w:color="auto" w:fill="FFFFFF" w:themeFill="background1"/>
              </w:rPr>
              <w:id w:val="423307141"/>
              <w:placeholder>
                <w:docPart w:val="C153E464FB344F4FB2F5738D02F50278"/>
              </w:placeholder>
            </w:sdtPr>
            <w:sdtEndPr>
              <w:rPr>
                <w:shd w:val="clear" w:color="auto" w:fill="auto"/>
              </w:rPr>
            </w:sdtEndPr>
            <w:sdtContent>
              <w:p w14:paraId="23FD4A9B"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r w:rsidRPr="00311C3A">
                  <w:rPr>
                    <w:rFonts w:cstheme="minorHAnsi"/>
                    <w:i/>
                    <w:iCs/>
                  </w:rPr>
                  <w:t xml:space="preserve">Note: If </w:t>
                </w:r>
                <w:proofErr w:type="gramStart"/>
                <w:r w:rsidRPr="00311C3A">
                  <w:rPr>
                    <w:rFonts w:cstheme="minorHAnsi"/>
                    <w:i/>
                    <w:iCs/>
                  </w:rPr>
                  <w:t>current status</w:t>
                </w:r>
                <w:proofErr w:type="gramEnd"/>
                <w:r w:rsidRPr="00311C3A">
                  <w:rPr>
                    <w:rFonts w:cstheme="minorHAnsi"/>
                    <w:i/>
                    <w:iCs/>
                  </w:rPr>
                  <w:t xml:space="preserve"> is </w:t>
                </w:r>
                <w:r w:rsidRPr="00311C3A">
                  <w:rPr>
                    <w:rFonts w:cstheme="minorHAnsi"/>
                    <w:b/>
                    <w:i/>
                    <w:iCs/>
                  </w:rPr>
                  <w:t>‘Standards not fully met (plan agreed)’</w:t>
                </w:r>
                <w:r w:rsidRPr="00311C3A">
                  <w:rPr>
                    <w:rFonts w:cstheme="minorHAnsi"/>
                    <w:bCs/>
                    <w:i/>
                    <w:iCs/>
                  </w:rPr>
                  <w:t>, please provide clarification</w:t>
                </w:r>
                <w:r w:rsidRPr="00311C3A">
                  <w:rPr>
                    <w:rFonts w:cstheme="minorHAnsi"/>
                    <w:b/>
                    <w:i/>
                    <w:iCs/>
                  </w:rPr>
                  <w:t xml:space="preserve"> </w:t>
                </w:r>
                <w:r w:rsidRPr="00311C3A">
                  <w:rPr>
                    <w:rFonts w:cstheme="minorHAnsi"/>
                    <w:i/>
                    <w:iCs/>
                  </w:rPr>
                  <w:t>regarding the problematic areas, as well as additional information about the plan agreed and the steps taken to mitigate potential risks.</w:t>
                </w:r>
              </w:p>
              <w:p w14:paraId="1DF43923" w14:textId="77777777" w:rsidR="00EC316A" w:rsidRPr="00311C3A" w:rsidRDefault="00EC316A" w:rsidP="00EC316A">
                <w:pPr>
                  <w:spacing w:line="290" w:lineRule="auto"/>
                  <w:ind w:right="91"/>
                  <w:rPr>
                    <w:rFonts w:cstheme="minorHAnsi"/>
                    <w:b/>
                    <w:bCs/>
                  </w:rPr>
                </w:pPr>
              </w:p>
              <w:p w14:paraId="03EBA4C7" w14:textId="77777777" w:rsidR="00EC316A" w:rsidRPr="00311C3A" w:rsidRDefault="00EC316A" w:rsidP="00EC316A">
                <w:pPr>
                  <w:spacing w:line="290" w:lineRule="auto"/>
                  <w:ind w:right="91"/>
                  <w:rPr>
                    <w:rFonts w:cstheme="minorHAnsi"/>
                    <w:b/>
                    <w:bCs/>
                  </w:rPr>
                </w:pPr>
              </w:p>
              <w:p w14:paraId="4723F194" w14:textId="77777777" w:rsidR="00EC316A" w:rsidRPr="00311C3A" w:rsidRDefault="00000000" w:rsidP="00EC316A">
                <w:pPr>
                  <w:spacing w:line="290" w:lineRule="auto"/>
                  <w:ind w:right="91"/>
                  <w:rPr>
                    <w:rFonts w:cstheme="minorHAnsi"/>
                    <w:b/>
                    <w:bCs/>
                  </w:rPr>
                </w:pPr>
              </w:p>
            </w:sdtContent>
          </w:sdt>
        </w:tc>
      </w:tr>
      <w:tr w:rsidR="00EC316A" w:rsidRPr="00311C3A" w14:paraId="2C21288A" w14:textId="77777777" w:rsidTr="00311C3A">
        <w:trPr>
          <w:trHeight w:val="295"/>
        </w:trPr>
        <w:tc>
          <w:tcPr>
            <w:tcW w:w="3145" w:type="dxa"/>
            <w:vMerge/>
            <w:vAlign w:val="center"/>
          </w:tcPr>
          <w:p w14:paraId="5B5DA361" w14:textId="77777777" w:rsidR="00EC316A" w:rsidRPr="00311C3A" w:rsidRDefault="00EC316A" w:rsidP="00EC316A">
            <w:pPr>
              <w:spacing w:line="290" w:lineRule="auto"/>
              <w:ind w:right="130"/>
              <w:rPr>
                <w:rFonts w:cstheme="minorHAnsi"/>
                <w:b/>
                <w:bCs/>
              </w:rPr>
            </w:pPr>
          </w:p>
        </w:tc>
        <w:tc>
          <w:tcPr>
            <w:tcW w:w="961" w:type="dxa"/>
            <w:vMerge/>
            <w:vAlign w:val="center"/>
          </w:tcPr>
          <w:p w14:paraId="32519DFA" w14:textId="77777777" w:rsidR="00EC316A" w:rsidRPr="00311C3A" w:rsidRDefault="00EC316A" w:rsidP="00EC316A">
            <w:pPr>
              <w:spacing w:line="290" w:lineRule="auto"/>
              <w:ind w:right="91"/>
              <w:rPr>
                <w:rFonts w:cstheme="minorHAnsi"/>
                <w:b/>
                <w:bCs/>
              </w:rPr>
            </w:pPr>
          </w:p>
        </w:tc>
        <w:tc>
          <w:tcPr>
            <w:tcW w:w="3165" w:type="dxa"/>
            <w:gridSpan w:val="2"/>
            <w:shd w:val="clear" w:color="auto" w:fill="FFFFFF" w:themeFill="background1"/>
            <w:vAlign w:val="center"/>
          </w:tcPr>
          <w:p w14:paraId="00263C37" w14:textId="77777777" w:rsidR="00EC316A" w:rsidRPr="00311C3A" w:rsidRDefault="00EC316A" w:rsidP="00EC316A">
            <w:pPr>
              <w:spacing w:line="290" w:lineRule="auto"/>
              <w:ind w:right="91"/>
              <w:rPr>
                <w:rFonts w:cstheme="minorHAnsi"/>
                <w:b/>
                <w:bCs/>
              </w:rPr>
            </w:pPr>
            <w:r w:rsidRPr="00311C3A">
              <w:rPr>
                <w:rFonts w:cstheme="minorHAnsi"/>
                <w:b/>
                <w:bCs/>
              </w:rPr>
              <w:t>Published date</w:t>
            </w:r>
          </w:p>
        </w:tc>
        <w:sdt>
          <w:sdtPr>
            <w:rPr>
              <w:rFonts w:cstheme="minorHAnsi"/>
            </w:rPr>
            <w:id w:val="1311289226"/>
            <w:placeholder>
              <w:docPart w:val="310915CE9454411CA729E74E13D5261F"/>
            </w:placeholder>
            <w:showingPlcHdr/>
            <w:date>
              <w:dateFormat w:val="dd/MM/yyyy"/>
              <w:lid w:val="en-GB"/>
              <w:storeMappedDataAs w:val="dateTime"/>
              <w:calendar w:val="gregorian"/>
            </w:date>
          </w:sdtPr>
          <w:sdtContent>
            <w:tc>
              <w:tcPr>
                <w:tcW w:w="3180" w:type="dxa"/>
                <w:shd w:val="clear" w:color="auto" w:fill="FFFFFF" w:themeFill="background1"/>
                <w:vAlign w:val="center"/>
              </w:tcPr>
              <w:p w14:paraId="55E0CCE4" w14:textId="77777777" w:rsidR="00EC316A" w:rsidRPr="00311C3A" w:rsidRDefault="00EC316A" w:rsidP="00EC316A">
                <w:pPr>
                  <w:spacing w:line="290" w:lineRule="auto"/>
                  <w:ind w:right="91"/>
                  <w:rPr>
                    <w:rFonts w:cstheme="minorHAnsi"/>
                    <w:b/>
                    <w:bCs/>
                  </w:rPr>
                </w:pPr>
                <w:r w:rsidRPr="00311C3A">
                  <w:rPr>
                    <w:rStyle w:val="PlaceholderText"/>
                    <w:rFonts w:asciiTheme="minorHAnsi" w:hAnsiTheme="minorHAnsi" w:cstheme="minorHAnsi"/>
                    <w:color w:val="767171" w:themeColor="background2" w:themeShade="80"/>
                  </w:rPr>
                  <w:t>Click or tap to enter a date.</w:t>
                </w:r>
              </w:p>
            </w:tc>
          </w:sdtContent>
        </w:sdt>
      </w:tr>
      <w:tr w:rsidR="00EC316A" w:rsidRPr="00311C3A" w14:paraId="1F9943FB" w14:textId="77777777" w:rsidTr="00311C3A">
        <w:trPr>
          <w:trHeight w:val="988"/>
        </w:trPr>
        <w:tc>
          <w:tcPr>
            <w:tcW w:w="3145" w:type="dxa"/>
            <w:vMerge/>
            <w:vAlign w:val="center"/>
          </w:tcPr>
          <w:p w14:paraId="0F1CF29A" w14:textId="77777777" w:rsidR="00EC316A" w:rsidRPr="00311C3A" w:rsidRDefault="00EC316A" w:rsidP="00EC316A">
            <w:pPr>
              <w:spacing w:line="290" w:lineRule="auto"/>
              <w:ind w:right="130"/>
              <w:rPr>
                <w:rFonts w:cstheme="minorHAnsi"/>
                <w:b/>
                <w:bCs/>
              </w:rPr>
            </w:pPr>
          </w:p>
        </w:tc>
        <w:tc>
          <w:tcPr>
            <w:tcW w:w="961" w:type="dxa"/>
            <w:vMerge w:val="restart"/>
            <w:shd w:val="clear" w:color="auto" w:fill="FFFFFF" w:themeFill="background1"/>
            <w:vAlign w:val="center"/>
          </w:tcPr>
          <w:p w14:paraId="6493C7D3" w14:textId="77777777" w:rsidR="00EC316A" w:rsidRPr="00311C3A" w:rsidRDefault="00000000" w:rsidP="00EC316A">
            <w:pPr>
              <w:spacing w:line="290" w:lineRule="auto"/>
              <w:ind w:right="91"/>
              <w:rPr>
                <w:rFonts w:cstheme="minorHAnsi"/>
                <w:b/>
                <w:bCs/>
              </w:rPr>
            </w:pPr>
            <w:sdt>
              <w:sdtPr>
                <w:rPr>
                  <w:rFonts w:cstheme="minorHAnsi"/>
                  <w:b/>
                </w:rPr>
                <w:id w:val="1664430802"/>
                <w14:checkbox>
                  <w14:checked w14:val="0"/>
                  <w14:checkedState w14:val="2612" w14:font="MS Gothic"/>
                  <w14:uncheckedState w14:val="2610" w14:font="MS Gothic"/>
                </w14:checkbox>
              </w:sdtPr>
              <w:sdtContent>
                <w:r w:rsidR="00EC316A" w:rsidRPr="00311C3A">
                  <w:rPr>
                    <w:rFonts w:ascii="Segoe UI Symbol" w:eastAsia="MS Gothic" w:hAnsi="Segoe UI Symbol" w:cs="Segoe UI Symbol"/>
                    <w:b/>
                  </w:rPr>
                  <w:t>☐</w:t>
                </w:r>
              </w:sdtContent>
            </w:sdt>
            <w:r w:rsidR="00EC316A" w:rsidRPr="00311C3A">
              <w:rPr>
                <w:rFonts w:cstheme="minorHAnsi"/>
                <w:b/>
                <w:bCs/>
              </w:rPr>
              <w:t xml:space="preserve"> No</w:t>
            </w:r>
          </w:p>
        </w:tc>
        <w:tc>
          <w:tcPr>
            <w:tcW w:w="6345" w:type="dxa"/>
            <w:gridSpan w:val="3"/>
            <w:shd w:val="clear" w:color="auto" w:fill="D9E2F3" w:themeFill="accent1" w:themeFillTint="33"/>
            <w:vAlign w:val="center"/>
          </w:tcPr>
          <w:p w14:paraId="1465C73E" w14:textId="77777777" w:rsidR="00EC316A" w:rsidRPr="00311C3A" w:rsidRDefault="00EC316A" w:rsidP="00EC316A">
            <w:pPr>
              <w:spacing w:line="290" w:lineRule="auto"/>
              <w:ind w:right="91"/>
              <w:rPr>
                <w:rFonts w:cstheme="minorHAnsi"/>
                <w:b/>
                <w:bCs/>
              </w:rPr>
            </w:pPr>
            <w:r w:rsidRPr="00311C3A">
              <w:rPr>
                <w:rFonts w:cstheme="minorHAnsi"/>
                <w:b/>
                <w:bCs/>
              </w:rPr>
              <w:t>If no, please provide below alternative evidence of adequate organisational and technical measures; to ensure the security of processing and preserve the confidentiality, integrity and availability of data.</w:t>
            </w:r>
          </w:p>
        </w:tc>
      </w:tr>
      <w:tr w:rsidR="00EC316A" w:rsidRPr="00311C3A" w14:paraId="7CBF89F9" w14:textId="77777777" w:rsidTr="00311C3A">
        <w:trPr>
          <w:trHeight w:val="988"/>
        </w:trPr>
        <w:tc>
          <w:tcPr>
            <w:tcW w:w="3145" w:type="dxa"/>
            <w:vMerge/>
            <w:vAlign w:val="center"/>
          </w:tcPr>
          <w:p w14:paraId="55D1BF56" w14:textId="77777777" w:rsidR="00EC316A" w:rsidRPr="00311C3A" w:rsidRDefault="00EC316A" w:rsidP="00EC316A">
            <w:pPr>
              <w:spacing w:line="290" w:lineRule="auto"/>
              <w:ind w:right="130"/>
              <w:rPr>
                <w:rFonts w:cstheme="minorHAnsi"/>
                <w:b/>
                <w:bCs/>
              </w:rPr>
            </w:pPr>
          </w:p>
        </w:tc>
        <w:tc>
          <w:tcPr>
            <w:tcW w:w="961" w:type="dxa"/>
            <w:vMerge/>
            <w:vAlign w:val="center"/>
          </w:tcPr>
          <w:p w14:paraId="6AA62732" w14:textId="77777777" w:rsidR="00EC316A" w:rsidRPr="00311C3A" w:rsidRDefault="00EC316A" w:rsidP="00EC316A">
            <w:pPr>
              <w:spacing w:line="290" w:lineRule="auto"/>
              <w:ind w:right="91"/>
              <w:rPr>
                <w:rFonts w:cstheme="minorHAnsi"/>
                <w:b/>
                <w:bCs/>
              </w:rPr>
            </w:pPr>
          </w:p>
        </w:tc>
        <w:tc>
          <w:tcPr>
            <w:tcW w:w="6345" w:type="dxa"/>
            <w:gridSpan w:val="3"/>
            <w:tcBorders>
              <w:bottom w:val="single" w:sz="4" w:space="0" w:color="auto"/>
            </w:tcBorders>
            <w:shd w:val="clear" w:color="auto" w:fill="FFFFFF" w:themeFill="background1"/>
            <w:vAlign w:val="center"/>
          </w:tcPr>
          <w:p w14:paraId="033AAB05" w14:textId="77777777" w:rsidR="00EC316A" w:rsidRPr="00311C3A" w:rsidRDefault="00000000" w:rsidP="00EC316A">
            <w:pPr>
              <w:spacing w:line="290" w:lineRule="auto"/>
              <w:ind w:right="91"/>
              <w:rPr>
                <w:rFonts w:cstheme="minorHAnsi"/>
                <w:b/>
                <w:bCs/>
              </w:rPr>
            </w:pPr>
            <w:sdt>
              <w:sdtPr>
                <w:rPr>
                  <w:rFonts w:cstheme="minorHAnsi"/>
                  <w:color w:val="767171" w:themeColor="background2" w:themeShade="80"/>
                  <w:shd w:val="clear" w:color="auto" w:fill="FFFFFF" w:themeFill="background1"/>
                </w:rPr>
                <w:id w:val="-1639337740"/>
                <w:placeholder>
                  <w:docPart w:val="B24A916B7B384E9386C8B5625CE2EE06"/>
                </w:placeholder>
                <w:showingPlcHdr/>
              </w:sdtPr>
              <w:sdtEndPr>
                <w:rPr>
                  <w:shd w:val="clear" w:color="auto" w:fill="auto"/>
                </w:rPr>
              </w:sdtEndPr>
              <w:sdtContent>
                <w:r w:rsidR="00EC316A"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C316A" w:rsidRPr="00311C3A" w14:paraId="03ACF5E7" w14:textId="77777777" w:rsidTr="70E59929">
        <w:trPr>
          <w:trHeight w:val="567"/>
        </w:trPr>
        <w:tc>
          <w:tcPr>
            <w:tcW w:w="10451" w:type="dxa"/>
            <w:gridSpan w:val="5"/>
            <w:tcBorders>
              <w:left w:val="nil"/>
              <w:bottom w:val="nil"/>
              <w:right w:val="nil"/>
            </w:tcBorders>
            <w:shd w:val="clear" w:color="auto" w:fill="FFFFFF" w:themeFill="background1"/>
            <w:vAlign w:val="center"/>
          </w:tcPr>
          <w:p w14:paraId="6816406F" w14:textId="77777777" w:rsidR="00EC316A" w:rsidRPr="00311C3A" w:rsidRDefault="00EC316A" w:rsidP="00EC316A">
            <w:pPr>
              <w:rPr>
                <w:rFonts w:cstheme="minorHAnsi"/>
                <w:b/>
              </w:rPr>
            </w:pPr>
          </w:p>
          <w:p w14:paraId="3F3C42A6" w14:textId="77777777" w:rsidR="0046075A" w:rsidRPr="00311C3A" w:rsidRDefault="0046075A" w:rsidP="00EC316A">
            <w:pPr>
              <w:rPr>
                <w:rFonts w:cstheme="minorHAnsi"/>
                <w:b/>
              </w:rPr>
            </w:pPr>
          </w:p>
          <w:p w14:paraId="73867470" w14:textId="77777777" w:rsidR="0046075A" w:rsidRPr="00311C3A" w:rsidRDefault="0046075A" w:rsidP="00EC316A">
            <w:pPr>
              <w:rPr>
                <w:rFonts w:cstheme="minorHAnsi"/>
                <w:b/>
              </w:rPr>
            </w:pPr>
          </w:p>
          <w:p w14:paraId="61CC5C44" w14:textId="77777777" w:rsidR="0046075A" w:rsidRPr="00311C3A" w:rsidRDefault="0046075A" w:rsidP="00EC316A">
            <w:pPr>
              <w:rPr>
                <w:rFonts w:cstheme="minorHAnsi"/>
                <w:b/>
              </w:rPr>
            </w:pPr>
          </w:p>
          <w:p w14:paraId="3E496B97" w14:textId="77777777" w:rsidR="0046075A" w:rsidRPr="00311C3A" w:rsidRDefault="0046075A" w:rsidP="00EC316A">
            <w:pPr>
              <w:rPr>
                <w:rFonts w:cstheme="minorHAnsi"/>
                <w:b/>
              </w:rPr>
            </w:pPr>
          </w:p>
          <w:p w14:paraId="2C438DE8" w14:textId="77777777" w:rsidR="007E40BF" w:rsidRPr="00311C3A" w:rsidRDefault="007E40BF" w:rsidP="007E1909">
            <w:pPr>
              <w:rPr>
                <w:rFonts w:cstheme="minorHAnsi"/>
              </w:rPr>
            </w:pPr>
          </w:p>
          <w:p w14:paraId="5CF23497" w14:textId="77777777" w:rsidR="007E40BF" w:rsidRPr="00311C3A" w:rsidRDefault="007E40BF" w:rsidP="007E1909">
            <w:pPr>
              <w:rPr>
                <w:rFonts w:cstheme="minorHAnsi"/>
              </w:rPr>
            </w:pPr>
          </w:p>
          <w:p w14:paraId="5B1D0746" w14:textId="77777777" w:rsidR="007E40BF" w:rsidRPr="00311C3A" w:rsidRDefault="007E40BF" w:rsidP="007E1909">
            <w:pPr>
              <w:rPr>
                <w:rFonts w:cstheme="minorHAnsi"/>
              </w:rPr>
            </w:pPr>
          </w:p>
        </w:tc>
      </w:tr>
      <w:tr w:rsidR="00EC316A" w:rsidRPr="00311C3A" w14:paraId="144CA413" w14:textId="77777777" w:rsidTr="00311C3A">
        <w:trPr>
          <w:trHeight w:val="567"/>
        </w:trPr>
        <w:tc>
          <w:tcPr>
            <w:tcW w:w="4106" w:type="dxa"/>
            <w:gridSpan w:val="2"/>
            <w:tcBorders>
              <w:top w:val="single" w:sz="4" w:space="0" w:color="auto"/>
            </w:tcBorders>
            <w:shd w:val="clear" w:color="auto" w:fill="8EAADB" w:themeFill="accent1" w:themeFillTint="99"/>
            <w:vAlign w:val="center"/>
          </w:tcPr>
          <w:p w14:paraId="1D6260DB" w14:textId="77777777" w:rsidR="00EC316A" w:rsidRPr="00311C3A" w:rsidRDefault="00EC316A" w:rsidP="00EC316A">
            <w:pPr>
              <w:rPr>
                <w:rFonts w:cstheme="minorHAnsi"/>
                <w:b/>
              </w:rPr>
            </w:pPr>
            <w:r w:rsidRPr="00311C3A">
              <w:rPr>
                <w:rFonts w:cstheme="minorHAnsi"/>
                <w:b/>
              </w:rPr>
              <w:lastRenderedPageBreak/>
              <w:t>Section 17</w:t>
            </w:r>
          </w:p>
        </w:tc>
        <w:tc>
          <w:tcPr>
            <w:tcW w:w="6345" w:type="dxa"/>
            <w:gridSpan w:val="3"/>
            <w:tcBorders>
              <w:top w:val="single" w:sz="4" w:space="0" w:color="auto"/>
            </w:tcBorders>
            <w:shd w:val="clear" w:color="auto" w:fill="8EAADB" w:themeFill="accent1" w:themeFillTint="99"/>
            <w:vAlign w:val="center"/>
          </w:tcPr>
          <w:p w14:paraId="622A8567" w14:textId="77777777" w:rsidR="00EC316A" w:rsidRPr="00311C3A" w:rsidRDefault="00EC316A" w:rsidP="00EC316A">
            <w:pPr>
              <w:rPr>
                <w:rFonts w:cstheme="minorHAnsi"/>
                <w:b/>
              </w:rPr>
            </w:pPr>
            <w:r w:rsidRPr="00311C3A">
              <w:rPr>
                <w:rFonts w:cstheme="minorHAnsi"/>
                <w:b/>
              </w:rPr>
              <w:t>Retention and destruction</w:t>
            </w:r>
          </w:p>
        </w:tc>
      </w:tr>
      <w:tr w:rsidR="00EC316A" w:rsidRPr="00311C3A" w14:paraId="4591D4E4" w14:textId="77777777" w:rsidTr="00311C3A">
        <w:trPr>
          <w:trHeight w:val="699"/>
        </w:trPr>
        <w:tc>
          <w:tcPr>
            <w:tcW w:w="4106" w:type="dxa"/>
            <w:gridSpan w:val="2"/>
            <w:shd w:val="clear" w:color="auto" w:fill="D9E2F3" w:themeFill="accent1" w:themeFillTint="33"/>
            <w:vAlign w:val="center"/>
          </w:tcPr>
          <w:p w14:paraId="5B3F36B5" w14:textId="23162BCA" w:rsidR="00EC316A" w:rsidRPr="00311C3A" w:rsidRDefault="00EC316A" w:rsidP="00EC316A">
            <w:pPr>
              <w:spacing w:line="290" w:lineRule="auto"/>
              <w:ind w:right="130"/>
              <w:rPr>
                <w:rFonts w:cstheme="minorHAnsi"/>
                <w:b/>
                <w:bCs/>
              </w:rPr>
            </w:pPr>
            <w:r w:rsidRPr="00311C3A">
              <w:rPr>
                <w:rFonts w:cstheme="minorHAnsi"/>
                <w:b/>
                <w:bCs/>
              </w:rPr>
              <w:t>Please state the date until which you are seeking to retain the data</w:t>
            </w:r>
            <w:r w:rsidR="00E56F51" w:rsidRPr="00311C3A">
              <w:rPr>
                <w:rFonts w:cstheme="minorHAnsi"/>
                <w:b/>
                <w:bCs/>
              </w:rPr>
              <w:t>.</w:t>
            </w:r>
            <w:r w:rsidR="00D86E52" w:rsidRPr="00311C3A">
              <w:rPr>
                <w:rFonts w:cstheme="minorHAnsi"/>
                <w:b/>
                <w:bCs/>
              </w:rPr>
              <w:t xml:space="preserve"> </w:t>
            </w:r>
            <w:r w:rsidR="0059649C" w:rsidRPr="00311C3A">
              <w:rPr>
                <w:rFonts w:cstheme="minorHAnsi"/>
                <w:b/>
                <w:bCs/>
              </w:rPr>
              <w:t>(</w:t>
            </w:r>
            <w:r w:rsidR="00D86E52" w:rsidRPr="00311C3A">
              <w:rPr>
                <w:rFonts w:cstheme="minorHAnsi"/>
                <w:b/>
                <w:bCs/>
              </w:rPr>
              <w:t>N</w:t>
            </w:r>
            <w:r w:rsidR="0059649C" w:rsidRPr="00311C3A">
              <w:rPr>
                <w:rFonts w:cstheme="minorHAnsi"/>
                <w:b/>
                <w:bCs/>
              </w:rPr>
              <w:t>ote data can only be retained under a valid data sharing agreement with HQIP).</w:t>
            </w:r>
          </w:p>
          <w:p w14:paraId="23229460" w14:textId="39792D9E" w:rsidR="00EC316A" w:rsidRPr="00311C3A" w:rsidRDefault="00EC316A" w:rsidP="00EC316A">
            <w:pPr>
              <w:spacing w:after="200" w:line="276" w:lineRule="auto"/>
              <w:rPr>
                <w:rFonts w:cstheme="minorHAnsi"/>
                <w:i/>
                <w:iCs/>
              </w:rPr>
            </w:pPr>
            <w:r w:rsidRPr="00311C3A">
              <w:rPr>
                <w:rFonts w:cstheme="minorHAnsi"/>
                <w:i/>
                <w:iCs/>
              </w:rPr>
              <w:t xml:space="preserve">Data retention refers to the length of time HQIP raw </w:t>
            </w:r>
            <w:proofErr w:type="gramStart"/>
            <w:r w:rsidRPr="00311C3A">
              <w:rPr>
                <w:rFonts w:cstheme="minorHAnsi"/>
                <w:i/>
                <w:iCs/>
              </w:rPr>
              <w:t>data</w:t>
            </w:r>
            <w:proofErr w:type="gramEnd"/>
            <w:r w:rsidRPr="00311C3A">
              <w:rPr>
                <w:rFonts w:cstheme="minorHAnsi"/>
                <w:i/>
                <w:iCs/>
              </w:rPr>
              <w:t xml:space="preserve"> or any patient level dataset derived from the HQIP raw data</w:t>
            </w:r>
            <w:r w:rsidR="0059649C" w:rsidRPr="00311C3A">
              <w:rPr>
                <w:rFonts w:cstheme="minorHAnsi"/>
                <w:i/>
                <w:iCs/>
              </w:rPr>
              <w:t xml:space="preserve"> is stored or processed</w:t>
            </w:r>
            <w:r w:rsidRPr="00311C3A">
              <w:rPr>
                <w:rFonts w:cstheme="minorHAnsi"/>
                <w:i/>
                <w:iCs/>
              </w:rPr>
              <w:t xml:space="preserve">. Where tables of aggregate data have been created for the purposes of analysis, an applicant does not need to extend the DSA </w:t>
            </w:r>
            <w:proofErr w:type="gramStart"/>
            <w:r w:rsidRPr="00311C3A">
              <w:rPr>
                <w:rFonts w:cstheme="minorHAnsi"/>
                <w:i/>
                <w:iCs/>
              </w:rPr>
              <w:t>in order to</w:t>
            </w:r>
            <w:proofErr w:type="gramEnd"/>
            <w:r w:rsidRPr="00311C3A">
              <w:rPr>
                <w:rFonts w:cstheme="minorHAnsi"/>
                <w:i/>
                <w:iCs/>
              </w:rPr>
              <w:t xml:space="preserve"> retain these.  </w:t>
            </w:r>
          </w:p>
          <w:p w14:paraId="00A2D975" w14:textId="42CE7E27" w:rsidR="00EC316A" w:rsidRPr="00311C3A" w:rsidRDefault="00EC316A" w:rsidP="00EC316A">
            <w:pPr>
              <w:spacing w:line="290" w:lineRule="auto"/>
              <w:ind w:right="130"/>
              <w:rPr>
                <w:rFonts w:cstheme="minorHAnsi"/>
                <w:b/>
                <w:bCs/>
              </w:rPr>
            </w:pPr>
          </w:p>
        </w:tc>
        <w:tc>
          <w:tcPr>
            <w:tcW w:w="6345" w:type="dxa"/>
            <w:gridSpan w:val="3"/>
            <w:shd w:val="clear" w:color="auto" w:fill="FFFFFF" w:themeFill="background1"/>
            <w:vAlign w:val="center"/>
          </w:tcPr>
          <w:sdt>
            <w:sdtPr>
              <w:rPr>
                <w:rFonts w:cstheme="minorHAnsi"/>
              </w:rPr>
              <w:id w:val="1870414770"/>
              <w:placeholder>
                <w:docPart w:val="4C622050308647D59EB45E0034AB0BFC"/>
              </w:placeholder>
              <w:showingPlcHdr/>
              <w:date>
                <w:dateFormat w:val="dd/MM/yyyy"/>
                <w:lid w:val="en-GB"/>
                <w:storeMappedDataAs w:val="dateTime"/>
                <w:calendar w:val="gregorian"/>
              </w:date>
            </w:sdtPr>
            <w:sdtContent>
              <w:p w14:paraId="027D01EC" w14:textId="77777777" w:rsidR="00EC316A" w:rsidRPr="00311C3A" w:rsidRDefault="00EC316A" w:rsidP="00EC316A">
                <w:pPr>
                  <w:spacing w:line="290" w:lineRule="auto"/>
                  <w:ind w:right="91"/>
                  <w:rPr>
                    <w:rFonts w:cstheme="minorHAnsi"/>
                  </w:rPr>
                </w:pPr>
                <w:r w:rsidRPr="00311C3A">
                  <w:rPr>
                    <w:rStyle w:val="PlaceholderText"/>
                    <w:rFonts w:asciiTheme="minorHAnsi" w:hAnsiTheme="minorHAnsi" w:cstheme="minorHAnsi"/>
                    <w:color w:val="767171" w:themeColor="background2" w:themeShade="80"/>
                  </w:rPr>
                  <w:t>Click or tap to enter a date.</w:t>
                </w:r>
              </w:p>
            </w:sdtContent>
          </w:sdt>
          <w:p w14:paraId="10BF78DB" w14:textId="77777777" w:rsidR="00EC316A" w:rsidRPr="00311C3A" w:rsidRDefault="00EC316A" w:rsidP="00EC316A">
            <w:pPr>
              <w:spacing w:line="290" w:lineRule="auto"/>
              <w:ind w:right="91"/>
              <w:rPr>
                <w:rFonts w:cstheme="minorHAnsi"/>
              </w:rPr>
            </w:pPr>
          </w:p>
          <w:p w14:paraId="1C8C186D" w14:textId="77777777" w:rsidR="00EC316A" w:rsidRPr="00311C3A" w:rsidRDefault="00000000" w:rsidP="00EC316A">
            <w:pPr>
              <w:spacing w:line="290" w:lineRule="auto"/>
              <w:ind w:right="91"/>
              <w:rPr>
                <w:rFonts w:cstheme="minorHAnsi"/>
                <w:b/>
                <w:bCs/>
              </w:rPr>
            </w:pPr>
            <w:sdt>
              <w:sdtPr>
                <w:rPr>
                  <w:rFonts w:cstheme="minorHAnsi"/>
                  <w:color w:val="767171" w:themeColor="background2" w:themeShade="80"/>
                  <w:shd w:val="clear" w:color="auto" w:fill="FFFFFF" w:themeFill="background1"/>
                </w:rPr>
                <w:id w:val="-1057468938"/>
                <w:placeholder>
                  <w:docPart w:val="BE858802770848B9ADB3268FF45F4B19"/>
                </w:placeholder>
                <w:showingPlcHdr/>
              </w:sdtPr>
              <w:sdtEndPr>
                <w:rPr>
                  <w:shd w:val="clear" w:color="auto" w:fill="auto"/>
                </w:rPr>
              </w:sdtEndPr>
              <w:sdtContent>
                <w:r w:rsidR="00EC316A"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56F51" w:rsidRPr="00311C3A" w14:paraId="6A69AC11" w14:textId="77777777" w:rsidTr="00311C3A">
        <w:trPr>
          <w:trHeight w:val="699"/>
        </w:trPr>
        <w:tc>
          <w:tcPr>
            <w:tcW w:w="4106" w:type="dxa"/>
            <w:gridSpan w:val="2"/>
            <w:shd w:val="clear" w:color="auto" w:fill="D9E2F3" w:themeFill="accent1" w:themeFillTint="33"/>
            <w:vAlign w:val="center"/>
          </w:tcPr>
          <w:p w14:paraId="3A27FB8B" w14:textId="270F80F2" w:rsidR="00E56F51" w:rsidRPr="00311C3A" w:rsidRDefault="00E56F51" w:rsidP="00EC316A">
            <w:pPr>
              <w:spacing w:line="290" w:lineRule="auto"/>
              <w:ind w:right="130"/>
              <w:rPr>
                <w:rFonts w:cstheme="minorHAnsi"/>
                <w:b/>
                <w:bCs/>
              </w:rPr>
            </w:pPr>
            <w:r w:rsidRPr="00311C3A">
              <w:rPr>
                <w:rFonts w:cstheme="minorHAnsi"/>
                <w:b/>
                <w:bCs/>
              </w:rPr>
              <w:t>Please state the reason for your proposed retention period</w:t>
            </w:r>
            <w:r w:rsidR="00A30D52" w:rsidRPr="00311C3A">
              <w:rPr>
                <w:rFonts w:cstheme="minorHAnsi"/>
                <w:b/>
                <w:bCs/>
              </w:rPr>
              <w:t>.</w:t>
            </w:r>
          </w:p>
        </w:tc>
        <w:tc>
          <w:tcPr>
            <w:tcW w:w="6345" w:type="dxa"/>
            <w:gridSpan w:val="3"/>
            <w:shd w:val="clear" w:color="auto" w:fill="FFFFFF" w:themeFill="background1"/>
            <w:vAlign w:val="center"/>
          </w:tcPr>
          <w:p w14:paraId="2AE9E7AD" w14:textId="46D09B33" w:rsidR="00E56F51" w:rsidRPr="00311C3A" w:rsidRDefault="00000000" w:rsidP="00EC316A">
            <w:pPr>
              <w:spacing w:line="290" w:lineRule="auto"/>
              <w:ind w:right="91"/>
              <w:rPr>
                <w:rFonts w:cstheme="minorHAnsi"/>
              </w:rPr>
            </w:pPr>
            <w:sdt>
              <w:sdtPr>
                <w:rPr>
                  <w:rFonts w:cstheme="minorHAnsi"/>
                  <w:color w:val="767171" w:themeColor="background2" w:themeShade="80"/>
                  <w:shd w:val="clear" w:color="auto" w:fill="FFFFFF" w:themeFill="background1"/>
                </w:rPr>
                <w:id w:val="514187483"/>
                <w:placeholder>
                  <w:docPart w:val="6BC753B0AAEF452FAA63E7FC925D7246"/>
                </w:placeholder>
                <w:showingPlcHdr/>
              </w:sdtPr>
              <w:sdtEndPr>
                <w:rPr>
                  <w:shd w:val="clear" w:color="auto" w:fill="auto"/>
                </w:rPr>
              </w:sdtEndPr>
              <w:sdtContent>
                <w:r w:rsidR="00E56F51"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C316A" w:rsidRPr="00311C3A" w14:paraId="3FE0268A" w14:textId="77777777" w:rsidTr="00311C3A">
        <w:trPr>
          <w:trHeight w:val="1122"/>
        </w:trPr>
        <w:tc>
          <w:tcPr>
            <w:tcW w:w="4106" w:type="dxa"/>
            <w:gridSpan w:val="2"/>
            <w:shd w:val="clear" w:color="auto" w:fill="D9E2F3" w:themeFill="accent1" w:themeFillTint="33"/>
            <w:vAlign w:val="center"/>
          </w:tcPr>
          <w:p w14:paraId="06A1155F" w14:textId="77777777" w:rsidR="00EC316A" w:rsidRPr="00311C3A" w:rsidRDefault="00EC316A" w:rsidP="00EC316A">
            <w:pPr>
              <w:spacing w:line="290" w:lineRule="auto"/>
              <w:ind w:right="130"/>
              <w:rPr>
                <w:rFonts w:cstheme="minorHAnsi"/>
                <w:b/>
                <w:bCs/>
              </w:rPr>
            </w:pPr>
            <w:r w:rsidRPr="00311C3A">
              <w:rPr>
                <w:rFonts w:cstheme="minorHAnsi"/>
                <w:b/>
                <w:bCs/>
              </w:rPr>
              <w:t>Please provide details of how you intend to destroy the data at the end of the retention period.</w:t>
            </w:r>
          </w:p>
        </w:tc>
        <w:tc>
          <w:tcPr>
            <w:tcW w:w="6345" w:type="dxa"/>
            <w:gridSpan w:val="3"/>
            <w:shd w:val="clear" w:color="auto" w:fill="FFFFFF" w:themeFill="background1"/>
            <w:vAlign w:val="center"/>
          </w:tcPr>
          <w:p w14:paraId="6CBD93E8" w14:textId="77777777" w:rsidR="00EC316A" w:rsidRPr="00311C3A" w:rsidRDefault="00000000" w:rsidP="00EC316A">
            <w:pPr>
              <w:spacing w:line="290" w:lineRule="auto"/>
              <w:ind w:right="91"/>
              <w:rPr>
                <w:rFonts w:cstheme="minorHAnsi"/>
                <w:b/>
                <w:bCs/>
              </w:rPr>
            </w:pPr>
            <w:sdt>
              <w:sdtPr>
                <w:rPr>
                  <w:rFonts w:cstheme="minorHAnsi"/>
                  <w:color w:val="767171" w:themeColor="background2" w:themeShade="80"/>
                  <w:shd w:val="clear" w:color="auto" w:fill="FFFFFF" w:themeFill="background1"/>
                </w:rPr>
                <w:id w:val="1483966353"/>
                <w:placeholder>
                  <w:docPart w:val="8CAEF9CA10944B33ADBB784621DE7174"/>
                </w:placeholder>
                <w:showingPlcHdr/>
              </w:sdtPr>
              <w:sdtEndPr>
                <w:rPr>
                  <w:shd w:val="clear" w:color="auto" w:fill="auto"/>
                </w:rPr>
              </w:sdtEndPr>
              <w:sdtContent>
                <w:r w:rsidR="00EC316A"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C316A" w:rsidRPr="00311C3A" w14:paraId="7354B187" w14:textId="77777777" w:rsidTr="00311C3A">
        <w:trPr>
          <w:trHeight w:val="1263"/>
        </w:trPr>
        <w:tc>
          <w:tcPr>
            <w:tcW w:w="4106" w:type="dxa"/>
            <w:gridSpan w:val="2"/>
            <w:shd w:val="clear" w:color="auto" w:fill="D9E2F3" w:themeFill="accent1" w:themeFillTint="33"/>
            <w:vAlign w:val="center"/>
          </w:tcPr>
          <w:p w14:paraId="15334E55" w14:textId="075531D3" w:rsidR="00EC316A" w:rsidRPr="00311C3A" w:rsidRDefault="00EC316A" w:rsidP="00B52721">
            <w:pPr>
              <w:rPr>
                <w:rFonts w:cstheme="minorHAnsi"/>
                <w:b/>
                <w:bCs/>
              </w:rPr>
            </w:pPr>
            <w:r w:rsidRPr="00311C3A">
              <w:rPr>
                <w:rFonts w:cstheme="minorHAnsi"/>
                <w:b/>
                <w:bCs/>
              </w:rPr>
              <w:t xml:space="preserve">Please confirm that you will submit a certificate of destruction to HQIP within </w:t>
            </w:r>
            <w:r w:rsidR="00AD0B08" w:rsidRPr="00311C3A">
              <w:rPr>
                <w:rFonts w:cstheme="minorHAnsi"/>
                <w:b/>
                <w:bCs/>
              </w:rPr>
              <w:t xml:space="preserve">30 </w:t>
            </w:r>
            <w:r w:rsidR="00D86E52" w:rsidRPr="00311C3A">
              <w:rPr>
                <w:rFonts w:cstheme="minorHAnsi"/>
                <w:b/>
                <w:bCs/>
              </w:rPr>
              <w:t>calendar days</w:t>
            </w:r>
            <w:r w:rsidRPr="00311C3A">
              <w:rPr>
                <w:rFonts w:cstheme="minorHAnsi"/>
                <w:b/>
                <w:bCs/>
              </w:rPr>
              <w:t xml:space="preserve"> of destruction of the data.</w:t>
            </w:r>
          </w:p>
        </w:tc>
        <w:tc>
          <w:tcPr>
            <w:tcW w:w="6345" w:type="dxa"/>
            <w:gridSpan w:val="3"/>
            <w:shd w:val="clear" w:color="auto" w:fill="FFFFFF" w:themeFill="background1"/>
            <w:vAlign w:val="center"/>
          </w:tcPr>
          <w:p w14:paraId="6C50D051" w14:textId="77777777" w:rsidR="00EC316A" w:rsidRPr="00311C3A" w:rsidRDefault="00000000" w:rsidP="00EC316A">
            <w:pPr>
              <w:spacing w:line="290" w:lineRule="auto"/>
              <w:ind w:right="91"/>
              <w:rPr>
                <w:rFonts w:cstheme="minorHAnsi"/>
                <w:b/>
                <w:bCs/>
              </w:rPr>
            </w:pPr>
            <w:sdt>
              <w:sdtPr>
                <w:rPr>
                  <w:rFonts w:cstheme="minorHAnsi"/>
                  <w:b/>
                </w:rPr>
                <w:id w:val="-493112886"/>
                <w14:checkbox>
                  <w14:checked w14:val="0"/>
                  <w14:checkedState w14:val="2612" w14:font="MS Gothic"/>
                  <w14:uncheckedState w14:val="2610" w14:font="MS Gothic"/>
                </w14:checkbox>
              </w:sdtPr>
              <w:sdtContent>
                <w:r w:rsidR="00EC316A" w:rsidRPr="00311C3A">
                  <w:rPr>
                    <w:rFonts w:ascii="Segoe UI Symbol" w:eastAsia="MS Gothic" w:hAnsi="Segoe UI Symbol" w:cs="Segoe UI Symbol"/>
                    <w:b/>
                  </w:rPr>
                  <w:t>☐</w:t>
                </w:r>
              </w:sdtContent>
            </w:sdt>
            <w:r w:rsidR="00EC316A" w:rsidRPr="00311C3A">
              <w:rPr>
                <w:rFonts w:cstheme="minorHAnsi"/>
                <w:b/>
                <w:bCs/>
              </w:rPr>
              <w:t xml:space="preserve"> Yes</w:t>
            </w:r>
          </w:p>
        </w:tc>
      </w:tr>
      <w:tr w:rsidR="00EC316A" w:rsidRPr="00311C3A" w14:paraId="0661BE4B" w14:textId="77777777" w:rsidTr="70E59929">
        <w:trPr>
          <w:trHeight w:val="567"/>
        </w:trPr>
        <w:tc>
          <w:tcPr>
            <w:tcW w:w="10451" w:type="dxa"/>
            <w:gridSpan w:val="5"/>
            <w:tcBorders>
              <w:left w:val="nil"/>
              <w:right w:val="nil"/>
            </w:tcBorders>
            <w:shd w:val="clear" w:color="auto" w:fill="FFFFFF" w:themeFill="background1"/>
            <w:vAlign w:val="center"/>
          </w:tcPr>
          <w:p w14:paraId="132B7CDC" w14:textId="11738217" w:rsidR="00EC316A" w:rsidRPr="00311C3A" w:rsidRDefault="2EA28E6D" w:rsidP="569A74BB">
            <w:pPr>
              <w:rPr>
                <w:rFonts w:cstheme="minorHAnsi"/>
                <w:b/>
                <w:bCs/>
              </w:rPr>
            </w:pPr>
            <w:r w:rsidRPr="00311C3A">
              <w:rPr>
                <w:rFonts w:cstheme="minorHAnsi"/>
                <w:b/>
                <w:bCs/>
              </w:rPr>
              <w:t xml:space="preserve"> </w:t>
            </w:r>
          </w:p>
        </w:tc>
      </w:tr>
      <w:tr w:rsidR="00EC316A" w:rsidRPr="00311C3A" w14:paraId="6DDC5352" w14:textId="77777777" w:rsidTr="00311C3A">
        <w:trPr>
          <w:trHeight w:val="567"/>
        </w:trPr>
        <w:tc>
          <w:tcPr>
            <w:tcW w:w="4106" w:type="dxa"/>
            <w:gridSpan w:val="2"/>
            <w:shd w:val="clear" w:color="auto" w:fill="8EAADB" w:themeFill="accent1" w:themeFillTint="99"/>
            <w:vAlign w:val="center"/>
          </w:tcPr>
          <w:p w14:paraId="6ECE09D3" w14:textId="77777777" w:rsidR="00EC316A" w:rsidRPr="00311C3A" w:rsidRDefault="00EC316A" w:rsidP="00EC316A">
            <w:pPr>
              <w:rPr>
                <w:rFonts w:cstheme="minorHAnsi"/>
                <w:b/>
              </w:rPr>
            </w:pPr>
            <w:r w:rsidRPr="00311C3A">
              <w:rPr>
                <w:rFonts w:cstheme="minorHAnsi"/>
                <w:b/>
              </w:rPr>
              <w:t>Section 18</w:t>
            </w:r>
          </w:p>
        </w:tc>
        <w:tc>
          <w:tcPr>
            <w:tcW w:w="6345" w:type="dxa"/>
            <w:gridSpan w:val="3"/>
            <w:shd w:val="clear" w:color="auto" w:fill="8EAADB" w:themeFill="accent1" w:themeFillTint="99"/>
            <w:vAlign w:val="center"/>
          </w:tcPr>
          <w:p w14:paraId="715BE7E6" w14:textId="77777777" w:rsidR="00EC316A" w:rsidRPr="00311C3A" w:rsidRDefault="00EC316A" w:rsidP="00EC316A">
            <w:pPr>
              <w:rPr>
                <w:rFonts w:cstheme="minorHAnsi"/>
                <w:b/>
              </w:rPr>
            </w:pPr>
            <w:r w:rsidRPr="00311C3A">
              <w:rPr>
                <w:rFonts w:cstheme="minorHAnsi"/>
                <w:b/>
              </w:rPr>
              <w:t>Intention to link data</w:t>
            </w:r>
          </w:p>
        </w:tc>
      </w:tr>
      <w:tr w:rsidR="00EC316A" w:rsidRPr="00311C3A" w14:paraId="7E8CDBA7" w14:textId="77777777" w:rsidTr="70E59929">
        <w:trPr>
          <w:trHeight w:val="1265"/>
        </w:trPr>
        <w:tc>
          <w:tcPr>
            <w:tcW w:w="10451" w:type="dxa"/>
            <w:gridSpan w:val="5"/>
            <w:shd w:val="clear" w:color="auto" w:fill="D9E2F3" w:themeFill="accent1" w:themeFillTint="33"/>
            <w:vAlign w:val="center"/>
          </w:tcPr>
          <w:p w14:paraId="387558DE" w14:textId="77777777" w:rsidR="00EC316A" w:rsidRPr="00311C3A" w:rsidRDefault="00EC316A" w:rsidP="00EC316A">
            <w:pPr>
              <w:rPr>
                <w:rFonts w:cstheme="minorHAnsi"/>
                <w:b/>
              </w:rPr>
            </w:pPr>
            <w:r w:rsidRPr="00311C3A">
              <w:rPr>
                <w:rFonts w:cstheme="minorHAnsi"/>
                <w:b/>
              </w:rPr>
              <w:t>Do you intend for the requested data set to be linked with any additional data sets? If yes, please provide full details of the data controller(s) of the secondary dataset(s) and a description of which organisation will perform the linkage and how the linkage will take place. HQIP will work to the principle that other relevant requests are in process.</w:t>
            </w:r>
          </w:p>
          <w:p w14:paraId="08DEFBAB" w14:textId="77777777" w:rsidR="00EC316A" w:rsidRPr="00311C3A" w:rsidRDefault="00EC316A" w:rsidP="00EC316A">
            <w:pPr>
              <w:rPr>
                <w:rFonts w:cstheme="minorHAnsi"/>
                <w:b/>
              </w:rPr>
            </w:pPr>
          </w:p>
          <w:p w14:paraId="6D697961" w14:textId="77777777" w:rsidR="00EC316A" w:rsidRPr="00311C3A" w:rsidRDefault="00EC316A" w:rsidP="00EC316A">
            <w:pPr>
              <w:spacing w:after="200" w:line="276" w:lineRule="auto"/>
              <w:rPr>
                <w:rFonts w:cstheme="minorHAnsi"/>
                <w:i/>
                <w:iCs/>
              </w:rPr>
            </w:pPr>
            <w:r w:rsidRPr="00311C3A">
              <w:rPr>
                <w:rFonts w:cstheme="minorHAnsi"/>
                <w:i/>
                <w:iCs/>
              </w:rPr>
              <w:t>If there is an intention to link the data:</w:t>
            </w:r>
          </w:p>
          <w:p w14:paraId="0262692A" w14:textId="6FFB6275" w:rsidR="00EC316A" w:rsidRPr="00311C3A" w:rsidRDefault="00EC316A" w:rsidP="00EC316A">
            <w:pPr>
              <w:spacing w:after="200" w:line="276" w:lineRule="auto"/>
              <w:rPr>
                <w:rFonts w:cstheme="minorHAnsi"/>
                <w:i/>
                <w:iCs/>
              </w:rPr>
            </w:pPr>
            <w:r w:rsidRPr="00311C3A">
              <w:rPr>
                <w:rFonts w:cstheme="minorHAnsi"/>
                <w:i/>
                <w:iCs/>
              </w:rPr>
              <w:t xml:space="preserve">- Please provide some evidence that an application form (submitted in parallel with our DARF) has been filed with the other data controller for release and/or linkage of their dataset/s. Where this other data controller is NHS, for example, please provide the NIC reference number of the </w:t>
            </w:r>
            <w:r w:rsidR="00D86E52" w:rsidRPr="00311C3A">
              <w:rPr>
                <w:rFonts w:cstheme="minorHAnsi"/>
                <w:i/>
                <w:iCs/>
              </w:rPr>
              <w:t xml:space="preserve">application </w:t>
            </w:r>
            <w:r w:rsidRPr="00311C3A">
              <w:rPr>
                <w:rFonts w:cstheme="minorHAnsi"/>
                <w:i/>
                <w:iCs/>
              </w:rPr>
              <w:t xml:space="preserve">submitted. </w:t>
            </w:r>
          </w:p>
          <w:p w14:paraId="14692B87" w14:textId="77777777" w:rsidR="00EC316A" w:rsidRPr="00311C3A" w:rsidRDefault="00EC316A" w:rsidP="00EC316A">
            <w:pPr>
              <w:rPr>
                <w:rFonts w:cstheme="minorHAnsi"/>
                <w:b/>
              </w:rPr>
            </w:pPr>
            <w:r w:rsidRPr="00311C3A">
              <w:rPr>
                <w:rFonts w:cstheme="minorHAnsi"/>
                <w:i/>
                <w:iCs/>
              </w:rPr>
              <w:lastRenderedPageBreak/>
              <w:t>- DARG can approve applications where the parallel application with the other controller is still in progress. However, release of data should only be possible where there is sufficient evidence that any such parallel application(s) has/have been approved</w:t>
            </w:r>
            <w:r w:rsidRPr="00311C3A">
              <w:rPr>
                <w:rFonts w:cstheme="minorHAnsi"/>
                <w:b/>
              </w:rPr>
              <w:t>.</w:t>
            </w:r>
          </w:p>
          <w:p w14:paraId="21B7A786" w14:textId="77777777" w:rsidR="00EC316A" w:rsidRPr="00311C3A" w:rsidRDefault="00EC316A" w:rsidP="00EC316A">
            <w:pPr>
              <w:rPr>
                <w:rFonts w:cstheme="minorHAnsi"/>
                <w:i/>
              </w:rPr>
            </w:pPr>
          </w:p>
          <w:p w14:paraId="1DA2831E" w14:textId="77777777" w:rsidR="00EC316A" w:rsidRPr="00311C3A" w:rsidRDefault="00EC316A" w:rsidP="00EC316A">
            <w:pPr>
              <w:rPr>
                <w:rFonts w:cstheme="minorHAnsi"/>
                <w:i/>
              </w:rPr>
            </w:pPr>
            <w:r w:rsidRPr="00311C3A">
              <w:rPr>
                <w:rFonts w:cstheme="minorHAnsi"/>
                <w:i/>
              </w:rPr>
              <w:t>(Please select one answer)</w:t>
            </w:r>
          </w:p>
        </w:tc>
      </w:tr>
      <w:tr w:rsidR="00EC316A" w:rsidRPr="00311C3A" w14:paraId="20274FC3" w14:textId="77777777" w:rsidTr="70E59929">
        <w:trPr>
          <w:trHeight w:val="699"/>
        </w:trPr>
        <w:tc>
          <w:tcPr>
            <w:tcW w:w="5155" w:type="dxa"/>
            <w:gridSpan w:val="3"/>
            <w:shd w:val="clear" w:color="auto" w:fill="FFFFFF" w:themeFill="background1"/>
            <w:vAlign w:val="center"/>
          </w:tcPr>
          <w:p w14:paraId="7CD399FD" w14:textId="77777777" w:rsidR="00EC316A" w:rsidRPr="00311C3A" w:rsidRDefault="00000000" w:rsidP="00EC316A">
            <w:pPr>
              <w:spacing w:line="290" w:lineRule="auto"/>
              <w:ind w:right="130"/>
              <w:rPr>
                <w:rFonts w:cstheme="minorHAnsi"/>
                <w:b/>
                <w:bCs/>
              </w:rPr>
            </w:pPr>
            <w:sdt>
              <w:sdtPr>
                <w:rPr>
                  <w:rFonts w:cstheme="minorHAnsi"/>
                  <w:b/>
                </w:rPr>
                <w:id w:val="-303161037"/>
                <w14:checkbox>
                  <w14:checked w14:val="0"/>
                  <w14:checkedState w14:val="2612" w14:font="MS Gothic"/>
                  <w14:uncheckedState w14:val="2610" w14:font="MS Gothic"/>
                </w14:checkbox>
              </w:sdtPr>
              <w:sdtContent>
                <w:r w:rsidR="00EC316A" w:rsidRPr="00311C3A">
                  <w:rPr>
                    <w:rFonts w:ascii="Segoe UI Symbol" w:eastAsia="MS Gothic" w:hAnsi="Segoe UI Symbol" w:cs="Segoe UI Symbol"/>
                    <w:b/>
                  </w:rPr>
                  <w:t>☐</w:t>
                </w:r>
              </w:sdtContent>
            </w:sdt>
            <w:r w:rsidR="00EC316A" w:rsidRPr="00311C3A">
              <w:rPr>
                <w:rFonts w:cstheme="minorHAnsi"/>
                <w:b/>
                <w:bCs/>
              </w:rPr>
              <w:t xml:space="preserve"> No intended linkage</w:t>
            </w:r>
          </w:p>
        </w:tc>
        <w:tc>
          <w:tcPr>
            <w:tcW w:w="5296" w:type="dxa"/>
            <w:gridSpan w:val="2"/>
            <w:shd w:val="clear" w:color="auto" w:fill="FFFFFF" w:themeFill="background1"/>
            <w:vAlign w:val="center"/>
          </w:tcPr>
          <w:p w14:paraId="5CC776B8" w14:textId="77777777" w:rsidR="00EC316A" w:rsidRPr="00311C3A" w:rsidRDefault="00000000" w:rsidP="00EC316A">
            <w:pPr>
              <w:spacing w:line="290" w:lineRule="auto"/>
              <w:ind w:right="91"/>
              <w:rPr>
                <w:rFonts w:cstheme="minorHAnsi"/>
                <w:b/>
                <w:bCs/>
              </w:rPr>
            </w:pPr>
            <w:sdt>
              <w:sdtPr>
                <w:rPr>
                  <w:rFonts w:cstheme="minorHAnsi"/>
                  <w:b/>
                </w:rPr>
                <w:id w:val="-815195"/>
                <w14:checkbox>
                  <w14:checked w14:val="0"/>
                  <w14:checkedState w14:val="2612" w14:font="MS Gothic"/>
                  <w14:uncheckedState w14:val="2610" w14:font="MS Gothic"/>
                </w14:checkbox>
              </w:sdtPr>
              <w:sdtContent>
                <w:r w:rsidR="00EC316A" w:rsidRPr="00311C3A">
                  <w:rPr>
                    <w:rFonts w:ascii="Segoe UI Symbol" w:eastAsia="MS Gothic" w:hAnsi="Segoe UI Symbol" w:cs="Segoe UI Symbol"/>
                    <w:b/>
                  </w:rPr>
                  <w:t>☐</w:t>
                </w:r>
              </w:sdtContent>
            </w:sdt>
            <w:r w:rsidR="00EC316A" w:rsidRPr="00311C3A">
              <w:rPr>
                <w:rFonts w:cstheme="minorHAnsi"/>
                <w:b/>
                <w:bCs/>
              </w:rPr>
              <w:t xml:space="preserve"> Intention to link the data. </w:t>
            </w:r>
          </w:p>
          <w:p w14:paraId="6B225BC4" w14:textId="77777777" w:rsidR="00EC316A" w:rsidRPr="00311C3A" w:rsidRDefault="00EC316A" w:rsidP="00EC316A">
            <w:pPr>
              <w:spacing w:line="290" w:lineRule="auto"/>
              <w:ind w:right="91"/>
              <w:rPr>
                <w:rFonts w:cstheme="minorHAnsi"/>
                <w:bCs/>
                <w:i/>
              </w:rPr>
            </w:pPr>
            <w:r w:rsidRPr="00311C3A">
              <w:rPr>
                <w:rFonts w:cstheme="minorHAnsi"/>
                <w:bCs/>
                <w:i/>
              </w:rPr>
              <w:t>Please provide full details of linkage below.</w:t>
            </w:r>
          </w:p>
        </w:tc>
      </w:tr>
      <w:tr w:rsidR="00EC316A" w:rsidRPr="00311C3A" w14:paraId="3C8C547B" w14:textId="77777777" w:rsidTr="70E59929">
        <w:trPr>
          <w:trHeight w:val="1393"/>
        </w:trPr>
        <w:tc>
          <w:tcPr>
            <w:tcW w:w="10451" w:type="dxa"/>
            <w:gridSpan w:val="5"/>
            <w:shd w:val="clear" w:color="auto" w:fill="FFFFFF" w:themeFill="background1"/>
          </w:tcPr>
          <w:p w14:paraId="1F2BB280" w14:textId="77777777" w:rsidR="00EC316A" w:rsidRPr="00311C3A" w:rsidRDefault="00EC316A" w:rsidP="00EC316A">
            <w:pPr>
              <w:spacing w:line="290" w:lineRule="auto"/>
              <w:ind w:right="91"/>
              <w:rPr>
                <w:rFonts w:cstheme="minorHAnsi"/>
                <w:b/>
                <w:bCs/>
              </w:rPr>
            </w:pPr>
            <w:r w:rsidRPr="00311C3A">
              <w:rPr>
                <w:rFonts w:cstheme="minorHAnsi"/>
                <w:b/>
                <w:bCs/>
              </w:rPr>
              <w:t>If there is an intention to link the data, please provide full details here:</w:t>
            </w:r>
          </w:p>
          <w:sdt>
            <w:sdtPr>
              <w:rPr>
                <w:rFonts w:cstheme="minorHAnsi"/>
                <w:color w:val="767171" w:themeColor="background2" w:themeShade="80"/>
                <w:shd w:val="clear" w:color="auto" w:fill="FFFFFF" w:themeFill="background1"/>
              </w:rPr>
              <w:id w:val="1825313944"/>
              <w:placeholder>
                <w:docPart w:val="7CADECAA003E4031B78169EB168FC7E6"/>
              </w:placeholder>
            </w:sdtPr>
            <w:sdtEndPr>
              <w:rPr>
                <w:shd w:val="clear" w:color="auto" w:fill="auto"/>
              </w:rPr>
            </w:sdtEndPr>
            <w:sdtContent>
              <w:p w14:paraId="3D71E633" w14:textId="77777777" w:rsidR="00EC316A" w:rsidRPr="00311C3A" w:rsidRDefault="00EC316A" w:rsidP="00EC316A">
                <w:pPr>
                  <w:spacing w:line="290" w:lineRule="auto"/>
                  <w:ind w:right="91"/>
                  <w:rPr>
                    <w:rFonts w:cstheme="minorHAnsi"/>
                    <w:color w:val="767171" w:themeColor="background2" w:themeShade="80"/>
                    <w:shd w:val="clear" w:color="auto" w:fill="FFFFFF" w:themeFill="background1"/>
                  </w:rPr>
                </w:pPr>
              </w:p>
              <w:p w14:paraId="6A822F12" w14:textId="77777777" w:rsidR="00EC316A" w:rsidRPr="00311C3A" w:rsidRDefault="00EC316A" w:rsidP="00EC316A">
                <w:pPr>
                  <w:spacing w:line="290" w:lineRule="auto"/>
                  <w:ind w:right="91"/>
                  <w:rPr>
                    <w:rFonts w:cstheme="minorHAnsi"/>
                    <w:b/>
                    <w:bCs/>
                    <w:color w:val="767171" w:themeColor="background2" w:themeShade="80"/>
                    <w:shd w:val="clear" w:color="auto" w:fill="FFFFFF" w:themeFill="background1"/>
                  </w:rPr>
                </w:pPr>
              </w:p>
              <w:p w14:paraId="0E5EA7CC" w14:textId="77777777" w:rsidR="00EC316A" w:rsidRPr="00311C3A" w:rsidRDefault="00EC316A" w:rsidP="00EC316A">
                <w:pPr>
                  <w:spacing w:line="290" w:lineRule="auto"/>
                  <w:ind w:right="91"/>
                  <w:rPr>
                    <w:rFonts w:cstheme="minorHAnsi"/>
                    <w:b/>
                    <w:bCs/>
                    <w:color w:val="767171" w:themeColor="background2" w:themeShade="80"/>
                    <w:shd w:val="clear" w:color="auto" w:fill="FFFFFF" w:themeFill="background1"/>
                  </w:rPr>
                </w:pPr>
              </w:p>
              <w:p w14:paraId="71F7C87E" w14:textId="0F1684A1" w:rsidR="569A74BB" w:rsidRPr="00311C3A" w:rsidRDefault="569A74BB" w:rsidP="569A74BB">
                <w:pPr>
                  <w:spacing w:line="290" w:lineRule="auto"/>
                  <w:ind w:right="91"/>
                  <w:rPr>
                    <w:rFonts w:cstheme="minorHAnsi"/>
                    <w:b/>
                    <w:bCs/>
                    <w:color w:val="767171" w:themeColor="background2" w:themeShade="80"/>
                  </w:rPr>
                </w:pPr>
              </w:p>
              <w:p w14:paraId="6608B136" w14:textId="77777777" w:rsidR="00EC316A" w:rsidRPr="00311C3A" w:rsidRDefault="00EC316A" w:rsidP="00EC316A">
                <w:pPr>
                  <w:spacing w:line="290" w:lineRule="auto"/>
                  <w:ind w:right="91"/>
                  <w:rPr>
                    <w:rFonts w:cstheme="minorHAnsi"/>
                    <w:b/>
                    <w:bCs/>
                    <w:color w:val="767171" w:themeColor="background2" w:themeShade="80"/>
                    <w:shd w:val="clear" w:color="auto" w:fill="FFFFFF" w:themeFill="background1"/>
                  </w:rPr>
                </w:pPr>
              </w:p>
              <w:p w14:paraId="6A6B96FD" w14:textId="5CD6F495" w:rsidR="00EC316A" w:rsidRPr="00311C3A" w:rsidRDefault="00000000" w:rsidP="00EC316A">
                <w:pPr>
                  <w:spacing w:line="290" w:lineRule="auto"/>
                  <w:ind w:right="91"/>
                  <w:rPr>
                    <w:rFonts w:cstheme="minorHAnsi"/>
                    <w:b/>
                    <w:bCs/>
                  </w:rPr>
                </w:pPr>
              </w:p>
            </w:sdtContent>
          </w:sdt>
        </w:tc>
      </w:tr>
      <w:tr w:rsidR="00EC316A" w:rsidRPr="00311C3A" w14:paraId="6B82554A" w14:textId="77777777" w:rsidTr="70E59929">
        <w:trPr>
          <w:trHeight w:val="567"/>
        </w:trPr>
        <w:tc>
          <w:tcPr>
            <w:tcW w:w="10451" w:type="dxa"/>
            <w:gridSpan w:val="5"/>
            <w:tcBorders>
              <w:left w:val="nil"/>
              <w:right w:val="nil"/>
            </w:tcBorders>
            <w:shd w:val="clear" w:color="auto" w:fill="FFFFFF" w:themeFill="background1"/>
            <w:vAlign w:val="center"/>
          </w:tcPr>
          <w:p w14:paraId="6E91D416" w14:textId="77777777" w:rsidR="00EC316A" w:rsidRPr="00311C3A" w:rsidRDefault="00EC316A" w:rsidP="00EC316A">
            <w:pPr>
              <w:rPr>
                <w:rFonts w:cstheme="minorHAnsi"/>
                <w:b/>
              </w:rPr>
            </w:pPr>
          </w:p>
        </w:tc>
      </w:tr>
      <w:tr w:rsidR="00EC316A" w:rsidRPr="00311C3A" w14:paraId="7E247420" w14:textId="77777777" w:rsidTr="00311C3A">
        <w:trPr>
          <w:trHeight w:val="567"/>
        </w:trPr>
        <w:tc>
          <w:tcPr>
            <w:tcW w:w="4106" w:type="dxa"/>
            <w:gridSpan w:val="2"/>
            <w:shd w:val="clear" w:color="auto" w:fill="8EAADB" w:themeFill="accent1" w:themeFillTint="99"/>
            <w:vAlign w:val="center"/>
          </w:tcPr>
          <w:p w14:paraId="020ED71F" w14:textId="77777777" w:rsidR="00EC316A" w:rsidRPr="00311C3A" w:rsidRDefault="00EC316A" w:rsidP="00EC316A">
            <w:pPr>
              <w:rPr>
                <w:rFonts w:cstheme="minorHAnsi"/>
                <w:b/>
              </w:rPr>
            </w:pPr>
            <w:r w:rsidRPr="00311C3A">
              <w:rPr>
                <w:rFonts w:cstheme="minorHAnsi"/>
                <w:b/>
              </w:rPr>
              <w:t>Section 19</w:t>
            </w:r>
          </w:p>
        </w:tc>
        <w:tc>
          <w:tcPr>
            <w:tcW w:w="6345" w:type="dxa"/>
            <w:gridSpan w:val="3"/>
            <w:shd w:val="clear" w:color="auto" w:fill="8EAADB" w:themeFill="accent1" w:themeFillTint="99"/>
            <w:vAlign w:val="center"/>
          </w:tcPr>
          <w:p w14:paraId="0E5F6EA5" w14:textId="77777777" w:rsidR="00EC316A" w:rsidRPr="00311C3A" w:rsidRDefault="00EC316A" w:rsidP="00EC316A">
            <w:pPr>
              <w:rPr>
                <w:rFonts w:cstheme="minorHAnsi"/>
                <w:b/>
              </w:rPr>
            </w:pPr>
            <w:r w:rsidRPr="00311C3A">
              <w:rPr>
                <w:rFonts w:cstheme="minorHAnsi"/>
                <w:b/>
              </w:rPr>
              <w:t>Further information</w:t>
            </w:r>
          </w:p>
        </w:tc>
      </w:tr>
      <w:tr w:rsidR="00EC316A" w:rsidRPr="00311C3A" w14:paraId="146A50CE" w14:textId="77777777" w:rsidTr="70E59929">
        <w:trPr>
          <w:trHeight w:val="556"/>
        </w:trPr>
        <w:tc>
          <w:tcPr>
            <w:tcW w:w="10451" w:type="dxa"/>
            <w:gridSpan w:val="5"/>
            <w:shd w:val="clear" w:color="auto" w:fill="D9E2F3" w:themeFill="accent1" w:themeFillTint="33"/>
            <w:vAlign w:val="center"/>
          </w:tcPr>
          <w:p w14:paraId="5787EBB5" w14:textId="77777777" w:rsidR="00EC316A" w:rsidRPr="00311C3A" w:rsidRDefault="00EC316A" w:rsidP="00EC316A">
            <w:pPr>
              <w:rPr>
                <w:rFonts w:cstheme="minorHAnsi"/>
                <w:b/>
                <w:i/>
              </w:rPr>
            </w:pPr>
            <w:r w:rsidRPr="00311C3A">
              <w:rPr>
                <w:rFonts w:cstheme="minorHAnsi"/>
                <w:b/>
              </w:rPr>
              <w:t>Please use the section below to add any additional information to support your request.</w:t>
            </w:r>
          </w:p>
        </w:tc>
      </w:tr>
      <w:tr w:rsidR="00EC316A" w:rsidRPr="00311C3A" w14:paraId="25894F97" w14:textId="77777777" w:rsidTr="70E59929">
        <w:trPr>
          <w:trHeight w:val="1259"/>
        </w:trPr>
        <w:tc>
          <w:tcPr>
            <w:tcW w:w="10451" w:type="dxa"/>
            <w:gridSpan w:val="5"/>
            <w:shd w:val="clear" w:color="auto" w:fill="FFFFFF" w:themeFill="background1"/>
            <w:vAlign w:val="center"/>
          </w:tcPr>
          <w:p w14:paraId="4DAA9E57" w14:textId="77777777" w:rsidR="00EC316A" w:rsidRPr="00311C3A" w:rsidRDefault="00000000" w:rsidP="00EC316A">
            <w:pPr>
              <w:rPr>
                <w:rFonts w:cstheme="minorHAnsi"/>
                <w:b/>
              </w:rPr>
            </w:pPr>
            <w:sdt>
              <w:sdtPr>
                <w:rPr>
                  <w:rFonts w:cstheme="minorHAnsi"/>
                  <w:color w:val="767171" w:themeColor="background2" w:themeShade="80"/>
                  <w:shd w:val="clear" w:color="auto" w:fill="FFFFFF" w:themeFill="background1"/>
                </w:rPr>
                <w:id w:val="992833466"/>
                <w:placeholder>
                  <w:docPart w:val="B3B8D62E77EC43FEB7C25492F4AF9758"/>
                </w:placeholder>
                <w:showingPlcHdr/>
              </w:sdtPr>
              <w:sdtEndPr>
                <w:rPr>
                  <w:shd w:val="clear" w:color="auto" w:fill="auto"/>
                </w:rPr>
              </w:sdtEndPr>
              <w:sdtContent>
                <w:r w:rsidR="00EC316A"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bl>
    <w:p w14:paraId="111BD92C" w14:textId="0651F382" w:rsidR="569A74BB" w:rsidRPr="00311C3A" w:rsidRDefault="569A74BB" w:rsidP="569A74BB">
      <w:pPr>
        <w:rPr>
          <w:rFonts w:cstheme="minorHAnsi"/>
        </w:rPr>
      </w:pPr>
    </w:p>
    <w:tbl>
      <w:tblPr>
        <w:tblW w:w="10348" w:type="dxa"/>
        <w:tblInd w:w="-71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13"/>
        <w:gridCol w:w="6035"/>
      </w:tblGrid>
      <w:tr w:rsidR="70E59929" w:rsidRPr="00311C3A" w14:paraId="6B58674A" w14:textId="77777777" w:rsidTr="00311C3A">
        <w:trPr>
          <w:trHeight w:val="555"/>
        </w:trPr>
        <w:tc>
          <w:tcPr>
            <w:tcW w:w="4313" w:type="dxa"/>
            <w:tcBorders>
              <w:top w:val="single" w:sz="8" w:space="0" w:color="auto"/>
              <w:left w:val="single" w:sz="8" w:space="0" w:color="auto"/>
              <w:bottom w:val="single" w:sz="8" w:space="0" w:color="auto"/>
              <w:right w:val="single" w:sz="8" w:space="0" w:color="auto"/>
            </w:tcBorders>
            <w:shd w:val="clear" w:color="auto" w:fill="8EAADB" w:themeFill="accent1" w:themeFillTint="99"/>
            <w:vAlign w:val="center"/>
          </w:tcPr>
          <w:p w14:paraId="5738A274" w14:textId="6E2D7280" w:rsidR="70E59929" w:rsidRPr="00311C3A" w:rsidRDefault="70E59929" w:rsidP="70E59929">
            <w:pPr>
              <w:spacing w:after="0"/>
              <w:rPr>
                <w:rFonts w:cstheme="minorHAnsi"/>
              </w:rPr>
            </w:pPr>
            <w:r w:rsidRPr="00311C3A">
              <w:rPr>
                <w:rFonts w:eastAsia="Calibri" w:cstheme="minorHAnsi"/>
                <w:b/>
                <w:bCs/>
                <w:color w:val="000000" w:themeColor="text1"/>
              </w:rPr>
              <w:t>Section 20</w:t>
            </w:r>
            <w:r w:rsidRPr="00311C3A">
              <w:rPr>
                <w:rFonts w:eastAsia="Calibri" w:cstheme="minorHAnsi"/>
                <w:color w:val="000000" w:themeColor="text1"/>
              </w:rPr>
              <w:t xml:space="preserve"> </w:t>
            </w:r>
          </w:p>
        </w:tc>
        <w:tc>
          <w:tcPr>
            <w:tcW w:w="6035" w:type="dxa"/>
            <w:tcBorders>
              <w:top w:val="single" w:sz="8" w:space="0" w:color="auto"/>
              <w:left w:val="single" w:sz="8" w:space="0" w:color="auto"/>
              <w:bottom w:val="single" w:sz="8" w:space="0" w:color="auto"/>
              <w:right w:val="single" w:sz="8" w:space="0" w:color="auto"/>
            </w:tcBorders>
            <w:shd w:val="clear" w:color="auto" w:fill="8EAADB" w:themeFill="accent1" w:themeFillTint="99"/>
            <w:vAlign w:val="center"/>
          </w:tcPr>
          <w:p w14:paraId="35C0E924" w14:textId="4D78E17F" w:rsidR="70E59929" w:rsidRPr="00311C3A" w:rsidRDefault="70E59929" w:rsidP="70E59929">
            <w:pPr>
              <w:spacing w:after="0"/>
              <w:rPr>
                <w:rFonts w:cstheme="minorHAnsi"/>
              </w:rPr>
            </w:pPr>
            <w:r w:rsidRPr="00311C3A">
              <w:rPr>
                <w:rFonts w:eastAsia="Calibri" w:cstheme="minorHAnsi"/>
                <w:b/>
                <w:bCs/>
                <w:color w:val="000000" w:themeColor="text1"/>
              </w:rPr>
              <w:t>Supporting Documents</w:t>
            </w:r>
            <w:r w:rsidRPr="00311C3A">
              <w:rPr>
                <w:rFonts w:eastAsia="Calibri" w:cstheme="minorHAnsi"/>
                <w:color w:val="000000" w:themeColor="text1"/>
              </w:rPr>
              <w:t xml:space="preserve"> </w:t>
            </w:r>
          </w:p>
        </w:tc>
      </w:tr>
      <w:tr w:rsidR="70E59929" w:rsidRPr="00311C3A" w14:paraId="33891214" w14:textId="77777777" w:rsidTr="00311C3A">
        <w:trPr>
          <w:trHeight w:val="555"/>
        </w:trPr>
        <w:tc>
          <w:tcPr>
            <w:tcW w:w="4313" w:type="dxa"/>
            <w:tcBorders>
              <w:top w:val="single" w:sz="8" w:space="0" w:color="auto"/>
              <w:left w:val="single" w:sz="8" w:space="0" w:color="auto"/>
              <w:bottom w:val="single" w:sz="8" w:space="0" w:color="auto"/>
              <w:right w:val="single" w:sz="8" w:space="0" w:color="auto"/>
            </w:tcBorders>
            <w:shd w:val="clear" w:color="auto" w:fill="DEEAF6" w:themeFill="accent5" w:themeFillTint="33"/>
            <w:vAlign w:val="center"/>
          </w:tcPr>
          <w:p w14:paraId="6D90559E" w14:textId="2A98B497" w:rsidR="70E59929" w:rsidRPr="00311C3A" w:rsidRDefault="70E59929" w:rsidP="70E59929">
            <w:pPr>
              <w:spacing w:after="0"/>
              <w:rPr>
                <w:rFonts w:cstheme="minorHAnsi"/>
              </w:rPr>
            </w:pPr>
            <w:r w:rsidRPr="00311C3A">
              <w:rPr>
                <w:rFonts w:eastAsia="Calibri" w:cstheme="minorHAnsi"/>
                <w:b/>
                <w:bCs/>
                <w:color w:val="000000" w:themeColor="text1"/>
              </w:rPr>
              <w:t>Please check that you have attached or embedded the required supporting documents</w:t>
            </w:r>
            <w:r w:rsidRPr="00311C3A">
              <w:rPr>
                <w:rFonts w:eastAsia="Calibri" w:cstheme="minorHAnsi"/>
                <w:color w:val="000000" w:themeColor="text1"/>
              </w:rPr>
              <w:t xml:space="preserve"> </w:t>
            </w:r>
          </w:p>
          <w:p w14:paraId="285FD33C" w14:textId="372C7607" w:rsidR="70E59929" w:rsidRPr="00311C3A" w:rsidRDefault="70E59929" w:rsidP="70E59929">
            <w:pPr>
              <w:spacing w:after="0"/>
              <w:rPr>
                <w:rFonts w:cstheme="minorHAnsi"/>
              </w:rPr>
            </w:pPr>
            <w:r w:rsidRPr="00311C3A">
              <w:rPr>
                <w:rFonts w:eastAsia="Calibri" w:cstheme="minorHAnsi"/>
                <w:color w:val="000000" w:themeColor="text1"/>
              </w:rPr>
              <w:t xml:space="preserve"> </w:t>
            </w:r>
          </w:p>
        </w:tc>
        <w:tc>
          <w:tcPr>
            <w:tcW w:w="603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26F69B3" w14:textId="385E7BBC" w:rsidR="70E59929" w:rsidRPr="00311C3A" w:rsidRDefault="70E59929" w:rsidP="70E59929">
            <w:pPr>
              <w:spacing w:after="0"/>
              <w:rPr>
                <w:rFonts w:cstheme="minorHAnsi"/>
              </w:rPr>
            </w:pPr>
            <w:r w:rsidRPr="00311C3A">
              <w:rPr>
                <w:rFonts w:eastAsia="Calibri" w:cstheme="minorHAnsi"/>
                <w:b/>
                <w:bCs/>
                <w:color w:val="000000" w:themeColor="text1"/>
              </w:rPr>
              <w:t>o I have provided all supporting documents</w:t>
            </w:r>
            <w:r w:rsidRPr="00311C3A">
              <w:rPr>
                <w:rFonts w:eastAsia="Calibri" w:cstheme="minorHAnsi"/>
                <w:color w:val="000000" w:themeColor="text1"/>
              </w:rPr>
              <w:t xml:space="preserve"> </w:t>
            </w:r>
          </w:p>
        </w:tc>
      </w:tr>
      <w:tr w:rsidR="70E59929" w:rsidRPr="00311C3A" w14:paraId="4BB3E609" w14:textId="77777777" w:rsidTr="00311C3A">
        <w:trPr>
          <w:trHeight w:val="555"/>
        </w:trPr>
        <w:tc>
          <w:tcPr>
            <w:tcW w:w="4313" w:type="dxa"/>
            <w:tcBorders>
              <w:top w:val="single" w:sz="8" w:space="0" w:color="auto"/>
              <w:left w:val="single" w:sz="8" w:space="0" w:color="auto"/>
              <w:bottom w:val="single" w:sz="8" w:space="0" w:color="auto"/>
              <w:right w:val="single" w:sz="8" w:space="0" w:color="auto"/>
            </w:tcBorders>
            <w:shd w:val="clear" w:color="auto" w:fill="DEEAF6" w:themeFill="accent5" w:themeFillTint="33"/>
            <w:vAlign w:val="center"/>
          </w:tcPr>
          <w:p w14:paraId="70D2EC08" w14:textId="470A2D2F" w:rsidR="70E59929" w:rsidRPr="00311C3A" w:rsidRDefault="70E59929" w:rsidP="70E59929">
            <w:pPr>
              <w:spacing w:after="0"/>
              <w:rPr>
                <w:rFonts w:cstheme="minorHAnsi"/>
              </w:rPr>
            </w:pPr>
            <w:r w:rsidRPr="00311C3A">
              <w:rPr>
                <w:rFonts w:eastAsia="Calibri" w:cstheme="minorHAnsi"/>
                <w:b/>
                <w:bCs/>
                <w:color w:val="000000" w:themeColor="text1"/>
              </w:rPr>
              <w:t>Additional information</w:t>
            </w:r>
            <w:r w:rsidRPr="00311C3A">
              <w:rPr>
                <w:rFonts w:eastAsia="Calibri" w:cstheme="minorHAnsi"/>
                <w:color w:val="000000" w:themeColor="text1"/>
              </w:rPr>
              <w:t xml:space="preserve"> </w:t>
            </w:r>
          </w:p>
        </w:tc>
        <w:tc>
          <w:tcPr>
            <w:tcW w:w="603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FF40160" w14:textId="07D72F8E" w:rsidR="70E59929" w:rsidRPr="00311C3A" w:rsidRDefault="70E59929" w:rsidP="70E59929">
            <w:pPr>
              <w:spacing w:after="0"/>
              <w:rPr>
                <w:rFonts w:eastAsia="Aptos" w:cstheme="minorHAnsi"/>
                <w:color w:val="000000" w:themeColor="text1"/>
              </w:rPr>
            </w:pPr>
          </w:p>
        </w:tc>
      </w:tr>
    </w:tbl>
    <w:p w14:paraId="3F9116AD" w14:textId="3AEAAD74" w:rsidR="569A74BB" w:rsidRPr="00311C3A" w:rsidRDefault="569A74BB" w:rsidP="70E59929">
      <w:pPr>
        <w:rPr>
          <w:rFonts w:cstheme="minorHAnsi"/>
        </w:rPr>
      </w:pPr>
    </w:p>
    <w:p w14:paraId="11748D4B" w14:textId="7B68CB14" w:rsidR="569A74BB" w:rsidRPr="00311C3A" w:rsidRDefault="569A74BB" w:rsidP="70E59929">
      <w:pPr>
        <w:rPr>
          <w:rFonts w:cstheme="minorHAnsi"/>
        </w:rPr>
      </w:pPr>
    </w:p>
    <w:p w14:paraId="59F8E30E" w14:textId="673AC251" w:rsidR="569A74BB" w:rsidRPr="00311C3A" w:rsidRDefault="569A74BB" w:rsidP="70E59929">
      <w:pPr>
        <w:rPr>
          <w:rFonts w:cstheme="minorHAnsi"/>
        </w:rPr>
      </w:pPr>
    </w:p>
    <w:p w14:paraId="2F475935" w14:textId="0C7FD510" w:rsidR="569A74BB" w:rsidRPr="00311C3A" w:rsidRDefault="569A74BB" w:rsidP="70E59929">
      <w:pPr>
        <w:rPr>
          <w:rFonts w:cstheme="minorHAnsi"/>
        </w:rPr>
      </w:pPr>
    </w:p>
    <w:p w14:paraId="5313EF99" w14:textId="1F5D71F8" w:rsidR="569A74BB" w:rsidRPr="00311C3A" w:rsidRDefault="569A74BB" w:rsidP="70E59929">
      <w:pPr>
        <w:rPr>
          <w:rFonts w:cstheme="minorHAnsi"/>
        </w:rPr>
      </w:pPr>
    </w:p>
    <w:p w14:paraId="2B5883B5" w14:textId="5FB6FDCE" w:rsidR="569A74BB" w:rsidRPr="00311C3A" w:rsidRDefault="569A74BB" w:rsidP="70E59929">
      <w:pPr>
        <w:rPr>
          <w:rFonts w:cstheme="minorHAnsi"/>
        </w:rPr>
      </w:pPr>
    </w:p>
    <w:p w14:paraId="2FA0BADB" w14:textId="20ECB085" w:rsidR="569A74BB" w:rsidRPr="00311C3A" w:rsidRDefault="569A74BB" w:rsidP="70E59929">
      <w:pPr>
        <w:rPr>
          <w:rFonts w:cstheme="minorHAnsi"/>
        </w:rPr>
      </w:pPr>
    </w:p>
    <w:p w14:paraId="49482A8E" w14:textId="3E2CEF1F" w:rsidR="569A74BB" w:rsidRPr="00311C3A" w:rsidRDefault="569A74BB" w:rsidP="70E59929">
      <w:pPr>
        <w:rPr>
          <w:rFonts w:cstheme="minorHAnsi"/>
        </w:rPr>
      </w:pPr>
    </w:p>
    <w:p w14:paraId="0CEDDB65" w14:textId="443CBDC3" w:rsidR="00413658" w:rsidRPr="00311C3A" w:rsidRDefault="5F2525F8" w:rsidP="16D1D8A8">
      <w:pPr>
        <w:pStyle w:val="Paragraph"/>
        <w:ind w:left="5760" w:firstLine="720"/>
        <w:rPr>
          <w:rFonts w:asciiTheme="minorHAnsi" w:hAnsiTheme="minorHAnsi" w:cstheme="minorHAnsi"/>
          <w:szCs w:val="22"/>
        </w:rPr>
      </w:pPr>
      <w:r w:rsidRPr="00311C3A">
        <w:rPr>
          <w:rFonts w:asciiTheme="minorHAnsi" w:hAnsiTheme="minorHAnsi" w:cstheme="minorHAnsi"/>
          <w:noProof/>
          <w:szCs w:val="22"/>
        </w:rPr>
        <w:drawing>
          <wp:inline distT="0" distB="0" distL="0" distR="0" wp14:anchorId="43AE0DCC" wp14:editId="67C6E03E">
            <wp:extent cx="1430984" cy="676275"/>
            <wp:effectExtent l="0" t="0" r="0" b="0"/>
            <wp:docPr id="659712950"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business card&#10;&#10;Description automatically generated"/>
                    <pic:cNvPicPr/>
                  </pic:nvPicPr>
                  <pic:blipFill rotWithShape="1">
                    <a:blip r:embed="rId27" cstate="print">
                      <a:extLst>
                        <a:ext uri="{28A0092B-C50C-407E-A947-70E740481C1C}">
                          <a14:useLocalDpi xmlns:a14="http://schemas.microsoft.com/office/drawing/2010/main" val="0"/>
                        </a:ext>
                      </a:extLst>
                    </a:blip>
                    <a:srcRect r="14883" b="54125"/>
                    <a:stretch/>
                  </pic:blipFill>
                  <pic:spPr bwMode="auto">
                    <a:xfrm>
                      <a:off x="0" y="0"/>
                      <a:ext cx="1430984" cy="676275"/>
                    </a:xfrm>
                    <a:prstGeom prst="rect">
                      <a:avLst/>
                    </a:prstGeom>
                    <a:ln>
                      <a:noFill/>
                    </a:ln>
                    <a:extLst>
                      <a:ext uri="{53640926-AAD7-44D8-BBD7-CCE9431645EC}">
                        <a14:shadowObscured xmlns:a14="http://schemas.microsoft.com/office/drawing/2010/main"/>
                      </a:ex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inline>
        </w:drawing>
      </w:r>
    </w:p>
    <w:p w14:paraId="60CB5FFC" w14:textId="50DCBCF2" w:rsidR="00413658" w:rsidRPr="00311C3A" w:rsidRDefault="1D2D9F47" w:rsidP="16D1D8A8">
      <w:pPr>
        <w:pStyle w:val="DescriptiveHeading"/>
        <w:jc w:val="center"/>
        <w:rPr>
          <w:rFonts w:asciiTheme="minorHAnsi" w:eastAsia="Arial" w:hAnsiTheme="minorHAnsi" w:cstheme="minorHAnsi"/>
          <w:bCs/>
          <w:color w:val="000000" w:themeColor="text1"/>
          <w:sz w:val="28"/>
          <w:szCs w:val="28"/>
          <w:lang w:val="en-GB"/>
        </w:rPr>
      </w:pPr>
      <w:r w:rsidRPr="00311C3A">
        <w:rPr>
          <w:rFonts w:asciiTheme="minorHAnsi" w:eastAsia="Arial" w:hAnsiTheme="minorHAnsi" w:cstheme="minorHAnsi"/>
          <w:bCs/>
          <w:color w:val="000000" w:themeColor="text1"/>
          <w:sz w:val="28"/>
          <w:szCs w:val="28"/>
        </w:rPr>
        <w:t>Terms and Conditions for Use of HQIP Data</w:t>
      </w:r>
    </w:p>
    <w:p w14:paraId="5B86723E" w14:textId="1A4F2BE7" w:rsidR="00413658" w:rsidRPr="00311C3A" w:rsidRDefault="1D2D9F47" w:rsidP="16D1D8A8">
      <w:pPr>
        <w:pStyle w:val="DescriptiveHeading"/>
        <w:rPr>
          <w:rFonts w:asciiTheme="minorHAnsi" w:eastAsia="Arial" w:hAnsiTheme="minorHAnsi" w:cstheme="minorHAnsi"/>
          <w:bCs/>
          <w:color w:val="000000" w:themeColor="text1"/>
          <w:lang w:val="en-GB"/>
        </w:rPr>
      </w:pPr>
      <w:r w:rsidRPr="00311C3A">
        <w:rPr>
          <w:rFonts w:asciiTheme="minorHAnsi" w:eastAsia="Arial" w:hAnsiTheme="minorHAnsi" w:cstheme="minorHAnsi"/>
          <w:bCs/>
          <w:color w:val="000000" w:themeColor="text1"/>
        </w:rPr>
        <w:t>BACKGROUND</w:t>
      </w:r>
    </w:p>
    <w:p w14:paraId="682ADE5C" w14:textId="0D22B4F8" w:rsidR="00413658" w:rsidRPr="00311C3A" w:rsidRDefault="1D2D9F47" w:rsidP="16D1D8A8">
      <w:pPr>
        <w:pStyle w:val="Background"/>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HQIP agrees to share the HQIP Data (defined below) with the Applicant on the terms set out in the Contract (as defined below).</w:t>
      </w:r>
    </w:p>
    <w:p w14:paraId="45B287F1" w14:textId="588CAB25" w:rsidR="00413658" w:rsidRPr="00311C3A" w:rsidRDefault="1D2D9F47" w:rsidP="16D1D8A8">
      <w:pPr>
        <w:pStyle w:val="Background"/>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lang w:val="en-US"/>
        </w:rPr>
        <w:t>The Applicant agrees to use the HQIP Data on the terms set out in the Contract.</w:t>
      </w:r>
    </w:p>
    <w:p w14:paraId="2D58A303" w14:textId="4F1766C4" w:rsidR="00413658" w:rsidRPr="00311C3A" w:rsidRDefault="1D2D9F47" w:rsidP="16D1D8A8">
      <w:pPr>
        <w:pStyle w:val="Background"/>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lang w:val="en-US"/>
        </w:rPr>
        <w:t>The Applicant has submitted a request to HQIP using the Data Access Request Form (defined below) for access to the HQIP Data. These Conditions together with the Data Access Request Form comprise the Contract.</w:t>
      </w:r>
    </w:p>
    <w:p w14:paraId="6E4E2D08" w14:textId="6312B556" w:rsidR="00413658" w:rsidRPr="00311C3A" w:rsidRDefault="1D2D9F47" w:rsidP="16D1D8A8">
      <w:pPr>
        <w:pStyle w:val="DescriptiveHeading"/>
        <w:rPr>
          <w:rFonts w:asciiTheme="minorHAnsi" w:eastAsia="Arial" w:hAnsiTheme="minorHAnsi" w:cstheme="minorHAnsi"/>
          <w:bCs/>
          <w:color w:val="000000" w:themeColor="text1"/>
          <w:lang w:val="en-GB"/>
        </w:rPr>
      </w:pPr>
      <w:r w:rsidRPr="00311C3A">
        <w:rPr>
          <w:rFonts w:asciiTheme="minorHAnsi" w:eastAsia="Arial" w:hAnsiTheme="minorHAnsi" w:cstheme="minorHAnsi"/>
          <w:bCs/>
          <w:color w:val="000000" w:themeColor="text1"/>
        </w:rPr>
        <w:t>AGREED TERMS</w:t>
      </w:r>
    </w:p>
    <w:p w14:paraId="774F9D43" w14:textId="4DF409F7" w:rsidR="00413658" w:rsidRPr="00311C3A" w:rsidRDefault="1D2D9F47" w:rsidP="16D1D8A8">
      <w:pPr>
        <w:pStyle w:val="TitleClause"/>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Interpretation</w:t>
      </w:r>
    </w:p>
    <w:p w14:paraId="780D0CA3" w14:textId="6C3953FA" w:rsidR="00413658" w:rsidRPr="00311C3A" w:rsidRDefault="1D2D9F47" w:rsidP="16D1D8A8">
      <w:pPr>
        <w:pStyle w:val="ParaClause"/>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following definitions and rules of interpretation apply:</w:t>
      </w:r>
    </w:p>
    <w:p w14:paraId="5B92C718" w14:textId="1E8D0F3D" w:rsidR="00413658" w:rsidRPr="00493C16" w:rsidRDefault="00493C16" w:rsidP="00516A12">
      <w:pPr>
        <w:pStyle w:val="Untitledsubclause1"/>
        <w:numPr>
          <w:ilvl w:val="1"/>
          <w:numId w:val="32"/>
        </w:numPr>
        <w:spacing w:line="240" w:lineRule="auto"/>
        <w:rPr>
          <w:rFonts w:asciiTheme="minorHAnsi" w:eastAsia="Arial" w:hAnsiTheme="minorHAnsi" w:cstheme="minorHAnsi"/>
          <w:b/>
          <w:bCs/>
          <w:color w:val="000000" w:themeColor="text1"/>
          <w:szCs w:val="22"/>
        </w:rPr>
      </w:pPr>
      <w:r>
        <w:rPr>
          <w:rFonts w:asciiTheme="minorHAnsi" w:eastAsia="Arial" w:hAnsiTheme="minorHAnsi" w:cstheme="minorHAnsi"/>
          <w:b/>
          <w:bCs/>
          <w:color w:val="000000" w:themeColor="text1"/>
          <w:szCs w:val="22"/>
        </w:rPr>
        <w:t xml:space="preserve">       </w:t>
      </w:r>
      <w:r w:rsidR="1D2D9F47" w:rsidRPr="00493C16">
        <w:rPr>
          <w:rFonts w:asciiTheme="minorHAnsi" w:eastAsia="Arial" w:hAnsiTheme="minorHAnsi" w:cstheme="minorHAnsi"/>
          <w:b/>
          <w:bCs/>
          <w:color w:val="000000" w:themeColor="text1"/>
          <w:szCs w:val="22"/>
        </w:rPr>
        <w:t>Definitions:</w:t>
      </w:r>
    </w:p>
    <w:p w14:paraId="7AACE9CD" w14:textId="299A8CA4" w:rsidR="00413658" w:rsidRPr="00311C3A" w:rsidRDefault="1D2D9F47" w:rsidP="00311C3A">
      <w:pPr>
        <w:pStyle w:val="ListParagraph"/>
        <w:spacing w:after="120" w:line="240" w:lineRule="auto"/>
        <w:jc w:val="both"/>
        <w:rPr>
          <w:rFonts w:eastAsia="Arial" w:cstheme="minorHAnsi"/>
          <w:color w:val="000000" w:themeColor="text1"/>
        </w:rPr>
      </w:pPr>
      <w:r w:rsidRPr="00311C3A">
        <w:rPr>
          <w:rStyle w:val="DefTerm"/>
          <w:rFonts w:asciiTheme="minorHAnsi" w:hAnsiTheme="minorHAnsi" w:cstheme="minorHAnsi"/>
          <w:bCs/>
          <w:color w:val="000000" w:themeColor="text1"/>
        </w:rPr>
        <w:t>Agreed Purpose</w:t>
      </w:r>
      <w:r w:rsidRPr="00311C3A">
        <w:rPr>
          <w:rFonts w:eastAsia="Arial" w:cstheme="minorHAnsi"/>
          <w:color w:val="000000" w:themeColor="text1"/>
        </w:rPr>
        <w:t>: the purpose(s) for which the Applicant wishes to use the HQIP Data, as set out in section 3, section 4 and section 5 of the Data Access Request Form as such purposes may be amended by written agreement from HQIP from time to time, subject to the payment of any related Charges.</w:t>
      </w:r>
    </w:p>
    <w:p w14:paraId="0ACF52D7" w14:textId="7AD8CFAF" w:rsidR="00413658" w:rsidRPr="00311C3A" w:rsidRDefault="1D2D9F47" w:rsidP="00311C3A">
      <w:pPr>
        <w:pStyle w:val="ListParagraph"/>
        <w:spacing w:after="120" w:line="300" w:lineRule="atLeast"/>
        <w:jc w:val="both"/>
        <w:rPr>
          <w:rFonts w:eastAsia="Arial" w:cstheme="minorHAnsi"/>
          <w:color w:val="000000" w:themeColor="text1"/>
        </w:rPr>
      </w:pPr>
      <w:r w:rsidRPr="00311C3A">
        <w:rPr>
          <w:rStyle w:val="DefTerm"/>
          <w:rFonts w:asciiTheme="minorHAnsi" w:hAnsiTheme="minorHAnsi" w:cstheme="minorHAnsi"/>
          <w:bCs/>
          <w:color w:val="000000" w:themeColor="text1"/>
        </w:rPr>
        <w:t>Anonymous Data</w:t>
      </w:r>
      <w:r w:rsidRPr="00311C3A">
        <w:rPr>
          <w:rFonts w:eastAsia="Arial" w:cstheme="minorHAnsi"/>
          <w:color w:val="000000" w:themeColor="text1"/>
        </w:rPr>
        <w:t xml:space="preserve">: has the meaning set out in the Data Access Request Form. </w:t>
      </w:r>
    </w:p>
    <w:p w14:paraId="24E77B51" w14:textId="1E04D846" w:rsidR="00413658" w:rsidRPr="00311C3A" w:rsidRDefault="1D2D9F47" w:rsidP="00311C3A">
      <w:pPr>
        <w:pStyle w:val="ListParagraph"/>
        <w:spacing w:after="120" w:line="240" w:lineRule="auto"/>
        <w:jc w:val="both"/>
        <w:rPr>
          <w:rFonts w:eastAsia="Arial" w:cstheme="minorHAnsi"/>
          <w:color w:val="000000" w:themeColor="text1"/>
        </w:rPr>
      </w:pPr>
      <w:r w:rsidRPr="00311C3A">
        <w:rPr>
          <w:rStyle w:val="DefTerm"/>
          <w:rFonts w:asciiTheme="minorHAnsi" w:hAnsiTheme="minorHAnsi" w:cstheme="minorHAnsi"/>
          <w:bCs/>
          <w:color w:val="000000" w:themeColor="text1"/>
        </w:rPr>
        <w:t>Applicant</w:t>
      </w:r>
      <w:r w:rsidRPr="00311C3A">
        <w:rPr>
          <w:rFonts w:eastAsia="Arial" w:cstheme="minorHAnsi"/>
          <w:color w:val="000000" w:themeColor="text1"/>
        </w:rPr>
        <w:t>: the party named as such in the Data Access Request Form.</w:t>
      </w:r>
    </w:p>
    <w:p w14:paraId="722FE432" w14:textId="0B58D136" w:rsidR="00413658" w:rsidRPr="00311C3A" w:rsidRDefault="1D2D9F47" w:rsidP="00311C3A">
      <w:pPr>
        <w:pStyle w:val="ListParagraph"/>
        <w:spacing w:after="120" w:line="240" w:lineRule="auto"/>
        <w:jc w:val="both"/>
        <w:rPr>
          <w:rFonts w:eastAsia="Arial" w:cstheme="minorHAnsi"/>
          <w:color w:val="000000" w:themeColor="text1"/>
        </w:rPr>
      </w:pPr>
      <w:r w:rsidRPr="00311C3A">
        <w:rPr>
          <w:rStyle w:val="DefTerm"/>
          <w:rFonts w:asciiTheme="minorHAnsi" w:hAnsiTheme="minorHAnsi" w:cstheme="minorHAnsi"/>
          <w:bCs/>
          <w:color w:val="000000" w:themeColor="text1"/>
        </w:rPr>
        <w:t>Business Day</w:t>
      </w:r>
      <w:r w:rsidRPr="00311C3A">
        <w:rPr>
          <w:rFonts w:eastAsia="Arial" w:cstheme="minorHAnsi"/>
          <w:color w:val="000000" w:themeColor="text1"/>
        </w:rPr>
        <w:t>: a day other than a Saturday, Sunday or public holiday in England when banks in London are open for business.</w:t>
      </w:r>
    </w:p>
    <w:p w14:paraId="765D7EFA" w14:textId="2251F38B" w:rsidR="00413658" w:rsidRPr="00311C3A" w:rsidRDefault="1D2D9F47" w:rsidP="16D1D8A8">
      <w:pPr>
        <w:ind w:left="720"/>
        <w:rPr>
          <w:rFonts w:eastAsia="Arial" w:cstheme="minorHAnsi"/>
          <w:color w:val="000000" w:themeColor="text1"/>
        </w:rPr>
      </w:pPr>
      <w:r w:rsidRPr="00311C3A">
        <w:rPr>
          <w:rStyle w:val="DefTerm"/>
          <w:rFonts w:asciiTheme="minorHAnsi" w:hAnsiTheme="minorHAnsi" w:cstheme="minorHAnsi"/>
          <w:bCs/>
          <w:color w:val="000000" w:themeColor="text1"/>
        </w:rPr>
        <w:t>Change Fees</w:t>
      </w:r>
      <w:r w:rsidRPr="00311C3A">
        <w:rPr>
          <w:rFonts w:eastAsia="Aptos" w:cstheme="minorHAnsi"/>
          <w:color w:val="000000" w:themeColor="text1"/>
        </w:rPr>
        <w:t xml:space="preserve">: </w:t>
      </w:r>
      <w:r w:rsidRPr="00311C3A">
        <w:rPr>
          <w:rFonts w:eastAsia="Arial" w:cstheme="minorHAnsi"/>
          <w:color w:val="000000" w:themeColor="text1"/>
        </w:rPr>
        <w:t>the fees notified by HQIP to the Applicant, to be paid by the Applicant to HQIP, in relation to a change in the HQIP Data that the Applicant wishes to access.</w:t>
      </w:r>
    </w:p>
    <w:p w14:paraId="25A07F15" w14:textId="1C4FDF0E" w:rsidR="00413658" w:rsidRPr="00311C3A" w:rsidRDefault="1D2D9F47" w:rsidP="00311C3A">
      <w:pPr>
        <w:pStyle w:val="ListParagraph"/>
        <w:spacing w:after="120" w:line="300" w:lineRule="atLeast"/>
        <w:jc w:val="both"/>
        <w:rPr>
          <w:rFonts w:eastAsia="Arial" w:cstheme="minorHAnsi"/>
          <w:color w:val="000000" w:themeColor="text1"/>
        </w:rPr>
      </w:pPr>
      <w:r w:rsidRPr="00311C3A">
        <w:rPr>
          <w:rStyle w:val="DefTerm"/>
          <w:rFonts w:asciiTheme="minorHAnsi" w:hAnsiTheme="minorHAnsi" w:cstheme="minorHAnsi"/>
          <w:bCs/>
          <w:color w:val="000000" w:themeColor="text1"/>
        </w:rPr>
        <w:t>Conditions</w:t>
      </w:r>
      <w:r w:rsidRPr="00311C3A">
        <w:rPr>
          <w:rFonts w:eastAsia="Arial" w:cstheme="minorHAnsi"/>
          <w:color w:val="000000" w:themeColor="text1"/>
        </w:rPr>
        <w:t>: the terms and conditions set out in this document as amended from time to time in accordance with condition 27.</w:t>
      </w:r>
    </w:p>
    <w:p w14:paraId="0D342DBB" w14:textId="7F261813" w:rsidR="00413658" w:rsidRPr="00311C3A" w:rsidRDefault="1D2D9F47" w:rsidP="00311C3A">
      <w:pPr>
        <w:pStyle w:val="ListParagraph"/>
        <w:spacing w:after="120" w:line="300" w:lineRule="atLeast"/>
        <w:jc w:val="both"/>
        <w:rPr>
          <w:rFonts w:eastAsia="Arial" w:cstheme="minorHAnsi"/>
          <w:color w:val="000000" w:themeColor="text1"/>
        </w:rPr>
      </w:pPr>
      <w:r w:rsidRPr="00311C3A">
        <w:rPr>
          <w:rStyle w:val="DefTerm"/>
          <w:rFonts w:asciiTheme="minorHAnsi" w:hAnsiTheme="minorHAnsi" w:cstheme="minorHAnsi"/>
          <w:bCs/>
          <w:color w:val="000000" w:themeColor="text1"/>
        </w:rPr>
        <w:t>Contract:</w:t>
      </w:r>
      <w:r w:rsidRPr="00311C3A">
        <w:rPr>
          <w:rFonts w:eastAsia="Arial" w:cstheme="minorHAnsi"/>
          <w:color w:val="000000" w:themeColor="text1"/>
        </w:rPr>
        <w:t xml:space="preserve"> the contract between HQIP and the Applicant for the sharing of the HQIP Data by HQIP with the Applicant in accordance with these Conditions, the Data Access Request Form and any attachments to the Data Access Request Form. </w:t>
      </w:r>
    </w:p>
    <w:p w14:paraId="2E155C79" w14:textId="189806C8" w:rsidR="00413658" w:rsidRPr="00311C3A" w:rsidRDefault="00311C3A" w:rsidP="079A39FA">
      <w:pPr>
        <w:pStyle w:val="DefinedTermPara"/>
        <w:numPr>
          <w:ilvl w:val="0"/>
          <w:numId w:val="0"/>
        </w:numPr>
        <w:tabs>
          <w:tab w:val="num" w:pos="720"/>
        </w:tabs>
        <w:ind w:left="720" w:hanging="720"/>
        <w:rPr>
          <w:rFonts w:asciiTheme="minorHAnsi" w:eastAsia="Arial" w:hAnsiTheme="minorHAnsi" w:cstheme="minorHAnsi"/>
          <w:color w:val="000000" w:themeColor="text1"/>
          <w:szCs w:val="22"/>
        </w:rPr>
      </w:pPr>
      <w:r>
        <w:rPr>
          <w:rFonts w:asciiTheme="minorHAnsi" w:eastAsia="Arial" w:hAnsiTheme="minorHAnsi" w:cstheme="minorHAnsi"/>
          <w:color w:val="000000" w:themeColor="text1"/>
          <w:szCs w:val="22"/>
        </w:rPr>
        <w:tab/>
      </w:r>
      <w:r w:rsidR="1D2D9F47" w:rsidRPr="00311C3A">
        <w:rPr>
          <w:rFonts w:asciiTheme="minorHAnsi" w:eastAsia="Arial" w:hAnsiTheme="minorHAnsi" w:cstheme="minorHAnsi"/>
          <w:b/>
          <w:bCs/>
          <w:color w:val="000000" w:themeColor="text1"/>
          <w:szCs w:val="22"/>
        </w:rPr>
        <w:t xml:space="preserve">Data Access Request Form: </w:t>
      </w:r>
      <w:r w:rsidR="1D2D9F47" w:rsidRPr="00311C3A">
        <w:rPr>
          <w:rFonts w:asciiTheme="minorHAnsi" w:eastAsia="Arial" w:hAnsiTheme="minorHAnsi" w:cstheme="minorHAnsi"/>
          <w:color w:val="000000" w:themeColor="text1"/>
          <w:szCs w:val="22"/>
        </w:rPr>
        <w:t>the Applicant’s request to HQIP for access to the HQIP Data set out on the form attached to these Conditions and approved by HQIP and any subsequent form(s) as completed by the Applicant and approved by HQIP which refer to these Conditions.</w:t>
      </w:r>
    </w:p>
    <w:p w14:paraId="741B5081" w14:textId="1DE8C4CB" w:rsidR="00413658" w:rsidRPr="00311C3A" w:rsidRDefault="00311C3A" w:rsidP="079A39FA">
      <w:pPr>
        <w:pStyle w:val="DefinedTermPara"/>
        <w:numPr>
          <w:ilvl w:val="0"/>
          <w:numId w:val="0"/>
        </w:numPr>
        <w:tabs>
          <w:tab w:val="num" w:pos="720"/>
        </w:tabs>
        <w:ind w:left="720" w:hanging="720"/>
        <w:rPr>
          <w:rFonts w:asciiTheme="minorHAnsi" w:eastAsia="Arial" w:hAnsiTheme="minorHAnsi" w:cstheme="minorHAnsi"/>
          <w:color w:val="000000" w:themeColor="text1"/>
          <w:szCs w:val="22"/>
        </w:rPr>
      </w:pPr>
      <w:r>
        <w:rPr>
          <w:rFonts w:asciiTheme="minorHAnsi" w:eastAsia="Arial" w:hAnsiTheme="minorHAnsi" w:cstheme="minorHAnsi"/>
          <w:b/>
          <w:bCs/>
          <w:color w:val="000000" w:themeColor="text1"/>
          <w:szCs w:val="22"/>
        </w:rPr>
        <w:lastRenderedPageBreak/>
        <w:tab/>
      </w:r>
      <w:r w:rsidR="1D2D9F47" w:rsidRPr="00311C3A">
        <w:rPr>
          <w:rFonts w:asciiTheme="minorHAnsi" w:eastAsia="Arial" w:hAnsiTheme="minorHAnsi" w:cstheme="minorHAnsi"/>
          <w:b/>
          <w:bCs/>
          <w:color w:val="000000" w:themeColor="text1"/>
          <w:szCs w:val="22"/>
        </w:rPr>
        <w:t xml:space="preserve">Data Destruction Certificate: </w:t>
      </w:r>
      <w:r w:rsidR="1D2D9F47" w:rsidRPr="00311C3A">
        <w:rPr>
          <w:rFonts w:asciiTheme="minorHAnsi" w:eastAsia="Arial" w:hAnsiTheme="minorHAnsi" w:cstheme="minorHAnsi"/>
          <w:color w:val="000000" w:themeColor="text1"/>
          <w:szCs w:val="22"/>
        </w:rPr>
        <w:t>HQIP’s required form of certification in relation to data destruction as set out in the Schedule to these Conditions.</w:t>
      </w:r>
    </w:p>
    <w:p w14:paraId="357B904E" w14:textId="23C8A61E" w:rsidR="00413658" w:rsidRPr="00311C3A" w:rsidRDefault="00311C3A" w:rsidP="079A39FA">
      <w:pPr>
        <w:pStyle w:val="ListParagraph"/>
        <w:tabs>
          <w:tab w:val="num" w:pos="720"/>
        </w:tabs>
        <w:spacing w:after="120" w:line="240" w:lineRule="auto"/>
        <w:ind w:hanging="720"/>
        <w:jc w:val="both"/>
        <w:rPr>
          <w:rFonts w:eastAsia="Arial" w:cstheme="minorHAnsi"/>
          <w:color w:val="000000" w:themeColor="text1"/>
        </w:rPr>
      </w:pPr>
      <w:r>
        <w:rPr>
          <w:rStyle w:val="DefTerm"/>
          <w:rFonts w:asciiTheme="minorHAnsi" w:hAnsiTheme="minorHAnsi" w:cstheme="minorHAnsi"/>
          <w:bCs/>
          <w:color w:val="000000" w:themeColor="text1"/>
        </w:rPr>
        <w:tab/>
      </w:r>
      <w:r w:rsidR="1D2D9F47" w:rsidRPr="00311C3A">
        <w:rPr>
          <w:rStyle w:val="DefTerm"/>
          <w:rFonts w:asciiTheme="minorHAnsi" w:hAnsiTheme="minorHAnsi" w:cstheme="minorHAnsi"/>
          <w:bCs/>
          <w:color w:val="000000" w:themeColor="text1"/>
        </w:rPr>
        <w:t>Data Sharing Code</w:t>
      </w:r>
      <w:r w:rsidR="1D2D9F47" w:rsidRPr="00311C3A">
        <w:rPr>
          <w:rFonts w:eastAsia="Arial" w:cstheme="minorHAnsi"/>
          <w:color w:val="000000" w:themeColor="text1"/>
        </w:rPr>
        <w:t>: the Information Commissioner's Data Sharing Code of Practice of May 2011, as updated or amended from time to time.</w:t>
      </w:r>
    </w:p>
    <w:p w14:paraId="6F4494EB" w14:textId="198C718B" w:rsidR="079A39FA" w:rsidRPr="00311C3A" w:rsidRDefault="079A39FA" w:rsidP="079A39FA">
      <w:pPr>
        <w:pStyle w:val="ListParagraph"/>
        <w:tabs>
          <w:tab w:val="num" w:pos="720"/>
        </w:tabs>
        <w:spacing w:after="120" w:line="240" w:lineRule="auto"/>
        <w:ind w:hanging="720"/>
        <w:jc w:val="both"/>
        <w:rPr>
          <w:rFonts w:eastAsia="Arial" w:cstheme="minorHAnsi"/>
          <w:color w:val="000000" w:themeColor="text1"/>
        </w:rPr>
      </w:pPr>
    </w:p>
    <w:p w14:paraId="47FF6ECC" w14:textId="4338D882" w:rsidR="00413658" w:rsidRPr="00311C3A" w:rsidRDefault="00311C3A" w:rsidP="079A39FA">
      <w:pPr>
        <w:pStyle w:val="ListParagraph"/>
        <w:tabs>
          <w:tab w:val="num" w:pos="720"/>
        </w:tabs>
        <w:spacing w:after="120" w:line="240" w:lineRule="auto"/>
        <w:ind w:hanging="720"/>
        <w:jc w:val="both"/>
        <w:rPr>
          <w:rFonts w:eastAsia="Arial" w:cstheme="minorHAnsi"/>
          <w:color w:val="000000" w:themeColor="text1"/>
        </w:rPr>
      </w:pPr>
      <w:r>
        <w:rPr>
          <w:rStyle w:val="DefTerm"/>
          <w:rFonts w:asciiTheme="minorHAnsi" w:hAnsiTheme="minorHAnsi" w:cstheme="minorHAnsi"/>
          <w:bCs/>
          <w:color w:val="000000" w:themeColor="text1"/>
        </w:rPr>
        <w:tab/>
      </w:r>
      <w:r w:rsidR="1D2D9F47" w:rsidRPr="00311C3A">
        <w:rPr>
          <w:rStyle w:val="DefTerm"/>
          <w:rFonts w:asciiTheme="minorHAnsi" w:hAnsiTheme="minorHAnsi" w:cstheme="minorHAnsi"/>
          <w:bCs/>
          <w:color w:val="000000" w:themeColor="text1"/>
        </w:rPr>
        <w:t>Data Protection Legislation:</w:t>
      </w:r>
      <w:r w:rsidR="1D2D9F47" w:rsidRPr="00311C3A">
        <w:rPr>
          <w:rFonts w:eastAsia="Arial" w:cstheme="minorHAnsi"/>
          <w:color w:val="000000" w:themeColor="text1"/>
        </w:rPr>
        <w:t xml:space="preserve"> all applicable data protection and privacy legislation in force from time to time in the UK including the retained EU law version of the General Data Protection Regulation ((EU) 2016/679) (</w:t>
      </w:r>
      <w:r w:rsidR="1D2D9F47" w:rsidRPr="00311C3A">
        <w:rPr>
          <w:rFonts w:eastAsia="Arial" w:cstheme="minorHAnsi"/>
          <w:b/>
          <w:bCs/>
          <w:color w:val="000000" w:themeColor="text1"/>
        </w:rPr>
        <w:t>UK GDPR</w:t>
      </w:r>
      <w:r w:rsidR="1D2D9F47" w:rsidRPr="00311C3A">
        <w:rPr>
          <w:rFonts w:eastAsia="Arial" w:cstheme="minorHAnsi"/>
          <w:color w:val="000000" w:themeColor="text1"/>
        </w:rPr>
        <w:t>); the General Data Protection Regulation ((EU) 2016/679) (</w:t>
      </w:r>
      <w:r w:rsidR="1D2D9F47" w:rsidRPr="00311C3A">
        <w:rPr>
          <w:rFonts w:eastAsia="Arial" w:cstheme="minorHAnsi"/>
          <w:b/>
          <w:bCs/>
          <w:color w:val="000000" w:themeColor="text1"/>
        </w:rPr>
        <w:t>EU GDPR</w:t>
      </w:r>
      <w:r w:rsidR="1D2D9F47" w:rsidRPr="00311C3A">
        <w:rPr>
          <w:rFonts w:eastAsia="Arial" w:cstheme="minorHAnsi"/>
          <w:color w:val="000000" w:themeColor="text1"/>
        </w:rPr>
        <w:t>); the UK Data Protection Act 2018 (</w:t>
      </w:r>
      <w:r w:rsidR="1D2D9F47" w:rsidRPr="00311C3A">
        <w:rPr>
          <w:rFonts w:eastAsia="Arial" w:cstheme="minorHAnsi"/>
          <w:b/>
          <w:bCs/>
          <w:color w:val="000000" w:themeColor="text1"/>
        </w:rPr>
        <w:t>DPA 2018</w:t>
      </w:r>
      <w:r w:rsidR="1D2D9F47" w:rsidRPr="00311C3A">
        <w:rPr>
          <w:rFonts w:eastAsia="Arial" w:cstheme="minorHAnsi"/>
          <w:color w:val="000000" w:themeColor="text1"/>
        </w:rPr>
        <w:t>); the UK Data Use and Access Act 2025 (DUAA 2025); the Privacy and Electronic Communications Directive 2002/58/EC (as updated by Directive 2009/136/EC) and the Privacy and Electronic Communications Regulations 2003 (SI 2003 No. 2426) as amended; any other European Union legislation relating to personal data and all other legislation and regulatory requirements in force from time to time which apply to a party relating to the use of Personal Data (including, without limitation, the privacy of electronic communications); and the guidance and codes of practice issued by the relevant data protection or supervisory authority and applicable to a party, including the Data Sharing Code.</w:t>
      </w:r>
    </w:p>
    <w:p w14:paraId="20F1B2C2" w14:textId="5F86CC3E" w:rsidR="00413658" w:rsidRPr="00311C3A" w:rsidRDefault="00311C3A" w:rsidP="079A39FA">
      <w:pPr>
        <w:pStyle w:val="DefinedTermPara"/>
        <w:numPr>
          <w:ilvl w:val="0"/>
          <w:numId w:val="0"/>
        </w:numPr>
        <w:tabs>
          <w:tab w:val="num" w:pos="720"/>
        </w:tabs>
        <w:spacing w:line="240" w:lineRule="auto"/>
        <w:ind w:left="720" w:hanging="720"/>
        <w:rPr>
          <w:rFonts w:asciiTheme="minorHAnsi" w:eastAsia="Arial" w:hAnsiTheme="minorHAnsi" w:cstheme="minorHAnsi"/>
          <w:color w:val="000000" w:themeColor="text1"/>
          <w:szCs w:val="22"/>
        </w:rPr>
      </w:pPr>
      <w:r>
        <w:rPr>
          <w:rFonts w:asciiTheme="minorHAnsi" w:eastAsia="Arial" w:hAnsiTheme="minorHAnsi" w:cstheme="minorHAnsi"/>
          <w:b/>
          <w:bCs/>
          <w:color w:val="000000" w:themeColor="text1"/>
          <w:szCs w:val="22"/>
        </w:rPr>
        <w:tab/>
      </w:r>
      <w:r w:rsidR="1D2D9F47" w:rsidRPr="00311C3A">
        <w:rPr>
          <w:rFonts w:asciiTheme="minorHAnsi" w:eastAsia="Arial" w:hAnsiTheme="minorHAnsi" w:cstheme="minorHAnsi"/>
          <w:b/>
          <w:bCs/>
          <w:color w:val="000000" w:themeColor="text1"/>
          <w:szCs w:val="22"/>
        </w:rPr>
        <w:t>GDPR</w:t>
      </w:r>
      <w:r w:rsidR="1D2D9F47" w:rsidRPr="00311C3A">
        <w:rPr>
          <w:rFonts w:asciiTheme="minorHAnsi" w:eastAsia="Arial" w:hAnsiTheme="minorHAnsi" w:cstheme="minorHAnsi"/>
          <w:color w:val="000000" w:themeColor="text1"/>
          <w:szCs w:val="22"/>
        </w:rPr>
        <w:t>:</w:t>
      </w:r>
      <w:r w:rsidR="1D2D9F47" w:rsidRPr="00311C3A">
        <w:rPr>
          <w:rFonts w:asciiTheme="minorHAnsi" w:eastAsia="Arial" w:hAnsiTheme="minorHAnsi" w:cstheme="minorHAnsi"/>
          <w:b/>
          <w:bCs/>
          <w:color w:val="000000" w:themeColor="text1"/>
          <w:szCs w:val="22"/>
        </w:rPr>
        <w:t xml:space="preserve"> </w:t>
      </w:r>
      <w:r w:rsidR="1D2D9F47" w:rsidRPr="00311C3A">
        <w:rPr>
          <w:rFonts w:asciiTheme="minorHAnsi" w:eastAsia="Arial" w:hAnsiTheme="minorHAnsi" w:cstheme="minorHAnsi"/>
          <w:color w:val="000000" w:themeColor="text1"/>
          <w:szCs w:val="22"/>
        </w:rPr>
        <w:t>the UK GDPR or the EU GDPR, whichever is applicable.</w:t>
      </w:r>
    </w:p>
    <w:p w14:paraId="53DBB55E" w14:textId="35812E22" w:rsidR="00413658" w:rsidRPr="00311C3A" w:rsidRDefault="00311C3A" w:rsidP="079A39FA">
      <w:pPr>
        <w:pStyle w:val="ListParagraph"/>
        <w:tabs>
          <w:tab w:val="num" w:pos="720"/>
        </w:tabs>
        <w:spacing w:after="120" w:line="300" w:lineRule="atLeast"/>
        <w:ind w:hanging="720"/>
        <w:jc w:val="both"/>
        <w:rPr>
          <w:rFonts w:eastAsia="Arial" w:cstheme="minorHAnsi"/>
          <w:color w:val="000000" w:themeColor="text1"/>
        </w:rPr>
      </w:pPr>
      <w:r>
        <w:rPr>
          <w:rStyle w:val="DefTerm"/>
          <w:rFonts w:asciiTheme="minorHAnsi" w:hAnsiTheme="minorHAnsi" w:cstheme="minorHAnsi"/>
          <w:bCs/>
          <w:color w:val="000000" w:themeColor="text1"/>
        </w:rPr>
        <w:tab/>
      </w:r>
      <w:r w:rsidR="1D2D9F47" w:rsidRPr="00311C3A">
        <w:rPr>
          <w:rStyle w:val="DefTerm"/>
          <w:rFonts w:asciiTheme="minorHAnsi" w:hAnsiTheme="minorHAnsi" w:cstheme="minorHAnsi"/>
          <w:bCs/>
          <w:color w:val="000000" w:themeColor="text1"/>
        </w:rPr>
        <w:t xml:space="preserve">De-personalised </w:t>
      </w:r>
      <w:proofErr w:type="gramStart"/>
      <w:r w:rsidR="1D2D9F47" w:rsidRPr="00311C3A">
        <w:rPr>
          <w:rStyle w:val="DefTerm"/>
          <w:rFonts w:asciiTheme="minorHAnsi" w:hAnsiTheme="minorHAnsi" w:cstheme="minorHAnsi"/>
          <w:bCs/>
          <w:color w:val="000000" w:themeColor="text1"/>
        </w:rPr>
        <w:t>Data</w:t>
      </w:r>
      <w:r w:rsidR="1D2D9F47" w:rsidRPr="00311C3A">
        <w:rPr>
          <w:rFonts w:eastAsia="Arial" w:cstheme="minorHAnsi"/>
          <w:color w:val="000000" w:themeColor="text1"/>
        </w:rPr>
        <w:t>:</w:t>
      </w:r>
      <w:proofErr w:type="gramEnd"/>
      <w:r w:rsidR="1D2D9F47" w:rsidRPr="00311C3A">
        <w:rPr>
          <w:rFonts w:eastAsia="Arial" w:cstheme="minorHAnsi"/>
          <w:color w:val="000000" w:themeColor="text1"/>
        </w:rPr>
        <w:t xml:space="preserve"> has the meaning set out in the Data Access Request Form.</w:t>
      </w:r>
    </w:p>
    <w:p w14:paraId="43397C5F" w14:textId="20C52FAE" w:rsidR="00413658" w:rsidRPr="00311C3A" w:rsidRDefault="00311C3A" w:rsidP="079A39FA">
      <w:pPr>
        <w:pStyle w:val="ListParagraph"/>
        <w:tabs>
          <w:tab w:val="num" w:pos="720"/>
        </w:tabs>
        <w:spacing w:after="120" w:line="300" w:lineRule="atLeast"/>
        <w:ind w:left="0"/>
        <w:jc w:val="both"/>
        <w:rPr>
          <w:rFonts w:eastAsia="Arial" w:cstheme="minorHAnsi"/>
          <w:color w:val="000000" w:themeColor="text1"/>
        </w:rPr>
      </w:pPr>
      <w:r>
        <w:rPr>
          <w:rStyle w:val="DefTerm"/>
          <w:rFonts w:asciiTheme="minorHAnsi" w:hAnsiTheme="minorHAnsi" w:cstheme="minorHAnsi"/>
          <w:bCs/>
          <w:color w:val="000000" w:themeColor="text1"/>
        </w:rPr>
        <w:tab/>
      </w:r>
      <w:r w:rsidR="1D2D9F47" w:rsidRPr="00311C3A">
        <w:rPr>
          <w:rStyle w:val="DefTerm"/>
          <w:rFonts w:asciiTheme="minorHAnsi" w:hAnsiTheme="minorHAnsi" w:cstheme="minorHAnsi"/>
          <w:bCs/>
          <w:color w:val="000000" w:themeColor="text1"/>
        </w:rPr>
        <w:t>EEA</w:t>
      </w:r>
      <w:r w:rsidR="1D2D9F47" w:rsidRPr="00311C3A">
        <w:rPr>
          <w:rFonts w:eastAsia="Arial" w:cstheme="minorHAnsi"/>
          <w:color w:val="000000" w:themeColor="text1"/>
        </w:rPr>
        <w:t>: European Economic Area.</w:t>
      </w:r>
    </w:p>
    <w:p w14:paraId="4608A683" w14:textId="0D359465" w:rsidR="00413658" w:rsidRPr="00311C3A" w:rsidRDefault="00311C3A" w:rsidP="079A39FA">
      <w:pPr>
        <w:tabs>
          <w:tab w:val="num" w:pos="360"/>
        </w:tabs>
        <w:spacing w:after="120" w:line="240" w:lineRule="auto"/>
        <w:jc w:val="both"/>
        <w:rPr>
          <w:rFonts w:eastAsia="Arial" w:cstheme="minorHAnsi"/>
          <w:color w:val="000000" w:themeColor="text1"/>
        </w:rPr>
      </w:pPr>
      <w:r>
        <w:rPr>
          <w:rStyle w:val="DefTerm"/>
          <w:rFonts w:asciiTheme="minorHAnsi" w:hAnsiTheme="minorHAnsi" w:cstheme="minorHAnsi"/>
          <w:bCs/>
          <w:color w:val="000000" w:themeColor="text1"/>
        </w:rPr>
        <w:tab/>
      </w:r>
      <w:r>
        <w:rPr>
          <w:rStyle w:val="DefTerm"/>
          <w:rFonts w:asciiTheme="minorHAnsi" w:hAnsiTheme="minorHAnsi" w:cstheme="minorHAnsi"/>
          <w:bCs/>
          <w:color w:val="000000" w:themeColor="text1"/>
        </w:rPr>
        <w:tab/>
      </w:r>
      <w:r w:rsidR="1D2D9F47" w:rsidRPr="00311C3A">
        <w:rPr>
          <w:rStyle w:val="DefTerm"/>
          <w:rFonts w:asciiTheme="minorHAnsi" w:hAnsiTheme="minorHAnsi" w:cstheme="minorHAnsi"/>
          <w:bCs/>
          <w:color w:val="000000" w:themeColor="text1"/>
        </w:rPr>
        <w:t>FOIA:</w:t>
      </w:r>
      <w:r w:rsidR="1D2D9F47" w:rsidRPr="00311C3A">
        <w:rPr>
          <w:rFonts w:eastAsia="Arial" w:cstheme="minorHAnsi"/>
          <w:color w:val="000000" w:themeColor="text1"/>
        </w:rPr>
        <w:t xml:space="preserve"> the Freedom of Information Act 2000.</w:t>
      </w:r>
    </w:p>
    <w:p w14:paraId="71FFC51F" w14:textId="42131A63" w:rsidR="00413658" w:rsidRPr="00311C3A" w:rsidRDefault="00311C3A" w:rsidP="079A39FA">
      <w:pPr>
        <w:pStyle w:val="ListParagraph"/>
        <w:tabs>
          <w:tab w:val="num" w:pos="720"/>
        </w:tabs>
        <w:spacing w:after="120" w:line="240" w:lineRule="auto"/>
        <w:ind w:hanging="720"/>
        <w:jc w:val="both"/>
        <w:rPr>
          <w:rFonts w:eastAsia="Arial" w:cstheme="minorHAnsi"/>
          <w:color w:val="000000" w:themeColor="text1"/>
        </w:rPr>
      </w:pPr>
      <w:r>
        <w:rPr>
          <w:rStyle w:val="DefTerm"/>
          <w:rFonts w:asciiTheme="minorHAnsi" w:hAnsiTheme="minorHAnsi" w:cstheme="minorHAnsi"/>
          <w:bCs/>
          <w:color w:val="000000" w:themeColor="text1"/>
        </w:rPr>
        <w:tab/>
      </w:r>
      <w:r w:rsidR="1D2D9F47" w:rsidRPr="00311C3A">
        <w:rPr>
          <w:rStyle w:val="DefTerm"/>
          <w:rFonts w:asciiTheme="minorHAnsi" w:hAnsiTheme="minorHAnsi" w:cstheme="minorHAnsi"/>
          <w:bCs/>
          <w:color w:val="000000" w:themeColor="text1"/>
        </w:rPr>
        <w:t>HQIP</w:t>
      </w:r>
      <w:r w:rsidR="1D2D9F47" w:rsidRPr="00311C3A">
        <w:rPr>
          <w:rFonts w:eastAsia="Arial" w:cstheme="minorHAnsi"/>
          <w:color w:val="000000" w:themeColor="text1"/>
        </w:rPr>
        <w:t>: Healthcare Quality Improvement Partnership (company number 6498947) whose registered office is at 128 City Road, London, EC1V 2NX.</w:t>
      </w:r>
    </w:p>
    <w:p w14:paraId="282BEFAA" w14:textId="34199081" w:rsidR="00413658" w:rsidRPr="00311C3A" w:rsidRDefault="00311C3A" w:rsidP="079A39FA">
      <w:pPr>
        <w:pStyle w:val="ListParagraph"/>
        <w:tabs>
          <w:tab w:val="num" w:pos="720"/>
        </w:tabs>
        <w:spacing w:after="120" w:line="240" w:lineRule="auto"/>
        <w:ind w:hanging="720"/>
        <w:jc w:val="both"/>
        <w:rPr>
          <w:rFonts w:eastAsia="Arial" w:cstheme="minorHAnsi"/>
          <w:color w:val="000000" w:themeColor="text1"/>
        </w:rPr>
      </w:pPr>
      <w:r>
        <w:rPr>
          <w:rStyle w:val="DefTerm"/>
          <w:rFonts w:asciiTheme="minorHAnsi" w:hAnsiTheme="minorHAnsi" w:cstheme="minorHAnsi"/>
          <w:bCs/>
          <w:color w:val="000000" w:themeColor="text1"/>
        </w:rPr>
        <w:tab/>
      </w:r>
      <w:r w:rsidR="1D2D9F47" w:rsidRPr="00311C3A">
        <w:rPr>
          <w:rStyle w:val="DefTerm"/>
          <w:rFonts w:asciiTheme="minorHAnsi" w:hAnsiTheme="minorHAnsi" w:cstheme="minorHAnsi"/>
          <w:bCs/>
          <w:color w:val="000000" w:themeColor="text1"/>
        </w:rPr>
        <w:t xml:space="preserve">HQIP Data: </w:t>
      </w:r>
      <w:r w:rsidR="1D2D9F47" w:rsidRPr="00311C3A">
        <w:rPr>
          <w:rStyle w:val="DefTerm"/>
          <w:rFonts w:asciiTheme="minorHAnsi" w:hAnsiTheme="minorHAnsi" w:cstheme="minorHAnsi"/>
          <w:b w:val="0"/>
          <w:color w:val="000000" w:themeColor="text1"/>
        </w:rPr>
        <w:t>the Anonymous Data, De-personalised Data and Shared Personal Data to be shared with the Applicant by HQIP.</w:t>
      </w:r>
    </w:p>
    <w:p w14:paraId="1757223D" w14:textId="70C780D3" w:rsidR="00413658" w:rsidRPr="00311C3A" w:rsidRDefault="00311C3A" w:rsidP="079A39FA">
      <w:pPr>
        <w:pStyle w:val="DefinedTermPara"/>
        <w:numPr>
          <w:ilvl w:val="0"/>
          <w:numId w:val="0"/>
        </w:numPr>
        <w:tabs>
          <w:tab w:val="num" w:pos="720"/>
        </w:tabs>
        <w:ind w:left="720" w:hanging="720"/>
        <w:rPr>
          <w:rFonts w:asciiTheme="minorHAnsi" w:eastAsia="Arial" w:hAnsiTheme="minorHAnsi" w:cstheme="minorHAnsi"/>
          <w:color w:val="000000" w:themeColor="text1"/>
          <w:szCs w:val="22"/>
        </w:rPr>
      </w:pPr>
      <w:r>
        <w:rPr>
          <w:rFonts w:asciiTheme="minorHAnsi" w:eastAsia="Arial" w:hAnsiTheme="minorHAnsi" w:cstheme="minorHAnsi"/>
          <w:b/>
          <w:bCs/>
          <w:color w:val="000000" w:themeColor="text1"/>
          <w:szCs w:val="22"/>
        </w:rPr>
        <w:tab/>
      </w:r>
      <w:r w:rsidR="1D2D9F47" w:rsidRPr="00311C3A">
        <w:rPr>
          <w:rFonts w:asciiTheme="minorHAnsi" w:eastAsia="Arial" w:hAnsiTheme="minorHAnsi" w:cstheme="minorHAnsi"/>
          <w:b/>
          <w:bCs/>
          <w:color w:val="000000" w:themeColor="text1"/>
          <w:szCs w:val="22"/>
        </w:rPr>
        <w:t>Initial Fees:</w:t>
      </w:r>
      <w:r w:rsidR="1D2D9F47" w:rsidRPr="00311C3A">
        <w:rPr>
          <w:rFonts w:asciiTheme="minorHAnsi" w:eastAsia="Arial" w:hAnsiTheme="minorHAnsi" w:cstheme="minorHAnsi"/>
          <w:color w:val="000000" w:themeColor="text1"/>
          <w:szCs w:val="22"/>
        </w:rPr>
        <w:t xml:space="preserve"> the fees notified by HQIP to the Applicant, to be paid by the Applicant to HQIP prior to DARG reviewing the Data Access Request Form, in relation to the HQIP Data (identified in the Data Access Request Form) that the Applicant wishes to access.</w:t>
      </w:r>
    </w:p>
    <w:p w14:paraId="2B639568" w14:textId="719593F1" w:rsidR="00413658" w:rsidRPr="00311C3A" w:rsidRDefault="00311C3A" w:rsidP="079A39FA">
      <w:pPr>
        <w:pStyle w:val="ListParagraph"/>
        <w:tabs>
          <w:tab w:val="num" w:pos="720"/>
        </w:tabs>
        <w:spacing w:after="120" w:line="240" w:lineRule="auto"/>
        <w:ind w:hanging="720"/>
        <w:jc w:val="both"/>
        <w:rPr>
          <w:rFonts w:eastAsia="Arial" w:cstheme="minorHAnsi"/>
          <w:color w:val="000000" w:themeColor="text1"/>
        </w:rPr>
      </w:pPr>
      <w:r>
        <w:rPr>
          <w:rStyle w:val="DefTerm"/>
          <w:rFonts w:asciiTheme="minorHAnsi" w:hAnsiTheme="minorHAnsi" w:cstheme="minorHAnsi"/>
          <w:bCs/>
          <w:color w:val="000000" w:themeColor="text1"/>
        </w:rPr>
        <w:tab/>
      </w:r>
      <w:r w:rsidR="1D2D9F47" w:rsidRPr="00311C3A">
        <w:rPr>
          <w:rStyle w:val="DefTerm"/>
          <w:rFonts w:asciiTheme="minorHAnsi" w:hAnsiTheme="minorHAnsi" w:cstheme="minorHAnsi"/>
          <w:bCs/>
          <w:color w:val="000000" w:themeColor="text1"/>
        </w:rPr>
        <w:t>Personal Data</w:t>
      </w:r>
      <w:r w:rsidR="1D2D9F47" w:rsidRPr="00311C3A">
        <w:rPr>
          <w:rFonts w:eastAsia="Arial" w:cstheme="minorHAnsi"/>
          <w:color w:val="000000" w:themeColor="text1"/>
        </w:rPr>
        <w:t xml:space="preserve">: the Personally Identifiable Data (including Personal Data and Special Category Personal Data) and De-personalised data (which can be reverse engineered to re-identify an individual) to be shared between the parties under section </w:t>
      </w:r>
      <w:r w:rsidR="1D2D9F47" w:rsidRPr="00311C3A">
        <w:rPr>
          <w:rStyle w:val="Hyperlink"/>
          <w:rFonts w:eastAsia="Arial" w:cstheme="minorHAnsi"/>
        </w:rPr>
        <w:t>5</w:t>
      </w:r>
      <w:r w:rsidR="1D2D9F47" w:rsidRPr="00311C3A">
        <w:rPr>
          <w:rFonts w:eastAsia="Arial" w:cstheme="minorHAnsi"/>
          <w:color w:val="000000" w:themeColor="text1"/>
        </w:rPr>
        <w:t xml:space="preserve"> of this document.</w:t>
      </w:r>
    </w:p>
    <w:p w14:paraId="574BC6DF" w14:textId="539CD5F2" w:rsidR="00413658" w:rsidRPr="00311C3A" w:rsidRDefault="00311C3A" w:rsidP="079A39FA">
      <w:pPr>
        <w:pStyle w:val="DefinedTermPara"/>
        <w:numPr>
          <w:ilvl w:val="0"/>
          <w:numId w:val="0"/>
        </w:numPr>
        <w:tabs>
          <w:tab w:val="num" w:pos="720"/>
        </w:tabs>
        <w:spacing w:line="240" w:lineRule="auto"/>
        <w:ind w:left="720" w:hanging="720"/>
        <w:rPr>
          <w:rFonts w:asciiTheme="minorHAnsi" w:eastAsia="Arial" w:hAnsiTheme="minorHAnsi" w:cstheme="minorHAnsi"/>
          <w:color w:val="000000" w:themeColor="text1"/>
          <w:szCs w:val="22"/>
        </w:rPr>
      </w:pPr>
      <w:r>
        <w:rPr>
          <w:rFonts w:asciiTheme="minorHAnsi" w:eastAsia="Arial" w:hAnsiTheme="minorHAnsi" w:cstheme="minorHAnsi"/>
          <w:b/>
          <w:bCs/>
          <w:color w:val="000000" w:themeColor="text1"/>
          <w:szCs w:val="22"/>
        </w:rPr>
        <w:tab/>
      </w:r>
      <w:r w:rsidR="1D2D9F47" w:rsidRPr="00311C3A">
        <w:rPr>
          <w:rFonts w:asciiTheme="minorHAnsi" w:eastAsia="Arial" w:hAnsiTheme="minorHAnsi" w:cstheme="minorHAnsi"/>
          <w:b/>
          <w:bCs/>
          <w:color w:val="000000" w:themeColor="text1"/>
          <w:szCs w:val="22"/>
        </w:rPr>
        <w:t>Personal Data Breach</w:t>
      </w:r>
      <w:r w:rsidR="1D2D9F47" w:rsidRPr="00311C3A">
        <w:rPr>
          <w:rFonts w:asciiTheme="minorHAnsi" w:eastAsia="Arial" w:hAnsiTheme="minorHAnsi" w:cstheme="minorHAnsi"/>
          <w:color w:val="000000" w:themeColor="text1"/>
          <w:szCs w:val="22"/>
        </w:rPr>
        <w:t>: a breach of security leading to the accidental or unlawful destruction, loss, alteration, unauthorised disclosure of, or access to the Shared Personal Data.</w:t>
      </w:r>
    </w:p>
    <w:p w14:paraId="71B7D6A4" w14:textId="20DBC1FA" w:rsidR="00413658" w:rsidRPr="00311C3A" w:rsidRDefault="00311C3A" w:rsidP="079A39FA">
      <w:pPr>
        <w:pStyle w:val="DefinedTermPara"/>
        <w:numPr>
          <w:ilvl w:val="0"/>
          <w:numId w:val="0"/>
        </w:numPr>
        <w:tabs>
          <w:tab w:val="num" w:pos="720"/>
        </w:tabs>
        <w:ind w:left="720" w:hanging="720"/>
        <w:rPr>
          <w:rFonts w:asciiTheme="minorHAnsi" w:eastAsia="Arial" w:hAnsiTheme="minorHAnsi" w:cstheme="minorHAnsi"/>
          <w:color w:val="000000" w:themeColor="text1"/>
          <w:szCs w:val="22"/>
        </w:rPr>
      </w:pPr>
      <w:r>
        <w:rPr>
          <w:rFonts w:asciiTheme="minorHAnsi" w:eastAsia="Arial" w:hAnsiTheme="minorHAnsi" w:cstheme="minorHAnsi"/>
          <w:b/>
          <w:bCs/>
          <w:color w:val="000000" w:themeColor="text1"/>
          <w:szCs w:val="22"/>
        </w:rPr>
        <w:tab/>
      </w:r>
      <w:r w:rsidR="1D2D9F47" w:rsidRPr="00311C3A">
        <w:rPr>
          <w:rFonts w:asciiTheme="minorHAnsi" w:eastAsia="Arial" w:hAnsiTheme="minorHAnsi" w:cstheme="minorHAnsi"/>
          <w:b/>
          <w:bCs/>
          <w:color w:val="000000" w:themeColor="text1"/>
          <w:szCs w:val="22"/>
        </w:rPr>
        <w:t xml:space="preserve">Personally Identifiable Data: </w:t>
      </w:r>
      <w:r w:rsidR="1D2D9F47" w:rsidRPr="00311C3A">
        <w:rPr>
          <w:rFonts w:asciiTheme="minorHAnsi" w:eastAsia="Arial" w:hAnsiTheme="minorHAnsi" w:cstheme="minorHAnsi"/>
          <w:color w:val="000000" w:themeColor="text1"/>
          <w:szCs w:val="22"/>
        </w:rPr>
        <w:t>has the meaning set out in the Data Access Request Form</w:t>
      </w:r>
      <w:r w:rsidR="1D2D9F47" w:rsidRPr="00311C3A">
        <w:rPr>
          <w:rFonts w:asciiTheme="minorHAnsi" w:eastAsia="Arial" w:hAnsiTheme="minorHAnsi" w:cstheme="minorHAnsi"/>
          <w:b/>
          <w:bCs/>
          <w:color w:val="000000" w:themeColor="text1"/>
          <w:szCs w:val="22"/>
        </w:rPr>
        <w:t xml:space="preserve">. </w:t>
      </w:r>
    </w:p>
    <w:p w14:paraId="6E551B79" w14:textId="7A5DE035" w:rsidR="00413658" w:rsidRPr="00311C3A" w:rsidRDefault="00311C3A" w:rsidP="079A39FA">
      <w:pPr>
        <w:pStyle w:val="DefinedTermPara"/>
        <w:numPr>
          <w:ilvl w:val="0"/>
          <w:numId w:val="0"/>
        </w:numPr>
        <w:tabs>
          <w:tab w:val="num" w:pos="720"/>
        </w:tabs>
        <w:ind w:left="720" w:hanging="720"/>
        <w:rPr>
          <w:rFonts w:asciiTheme="minorHAnsi" w:eastAsia="Arial" w:hAnsiTheme="minorHAnsi" w:cstheme="minorHAnsi"/>
          <w:color w:val="000000" w:themeColor="text1"/>
          <w:szCs w:val="22"/>
        </w:rPr>
      </w:pPr>
      <w:r>
        <w:rPr>
          <w:rFonts w:asciiTheme="minorHAnsi" w:eastAsia="Arial" w:hAnsiTheme="minorHAnsi" w:cstheme="minorHAnsi"/>
          <w:b/>
          <w:bCs/>
          <w:color w:val="000000" w:themeColor="text1"/>
          <w:szCs w:val="22"/>
        </w:rPr>
        <w:tab/>
      </w:r>
      <w:r w:rsidR="1D2D9F47" w:rsidRPr="00311C3A">
        <w:rPr>
          <w:rFonts w:asciiTheme="minorHAnsi" w:eastAsia="Arial" w:hAnsiTheme="minorHAnsi" w:cstheme="minorHAnsi"/>
          <w:b/>
          <w:bCs/>
          <w:color w:val="000000" w:themeColor="text1"/>
          <w:szCs w:val="22"/>
        </w:rPr>
        <w:t xml:space="preserve">Renewal Fees: </w:t>
      </w:r>
      <w:r w:rsidR="1D2D9F47" w:rsidRPr="00311C3A">
        <w:rPr>
          <w:rFonts w:asciiTheme="minorHAnsi" w:eastAsia="Arial" w:hAnsiTheme="minorHAnsi" w:cstheme="minorHAnsi"/>
          <w:color w:val="000000" w:themeColor="text1"/>
          <w:szCs w:val="22"/>
        </w:rPr>
        <w:t>the annual renewal fees notified by HQIP to the Applicant, to be paid by the Applicant to HQIP prior to each anniversary of the date of the initial sharing of the HQIP Data by HQIP with the Applicant. Where the Contract’s Term covers more than one year, the Renewal Fees are paid upfront by the Applicant and prior to DARG’s initial review of the Data Access Request Form.</w:t>
      </w:r>
    </w:p>
    <w:p w14:paraId="1E0CDC12" w14:textId="0BD4B273" w:rsidR="00413658" w:rsidRPr="00311C3A" w:rsidRDefault="00311C3A" w:rsidP="079A39FA">
      <w:pPr>
        <w:pStyle w:val="ListParagraph"/>
        <w:tabs>
          <w:tab w:val="num" w:pos="720"/>
        </w:tabs>
        <w:spacing w:after="120" w:line="240" w:lineRule="auto"/>
        <w:ind w:hanging="720"/>
        <w:jc w:val="both"/>
        <w:rPr>
          <w:rFonts w:eastAsia="Calibri" w:cstheme="minorHAnsi"/>
          <w:color w:val="000000" w:themeColor="text1"/>
        </w:rPr>
      </w:pPr>
      <w:r>
        <w:rPr>
          <w:rStyle w:val="DefTerm"/>
          <w:rFonts w:asciiTheme="minorHAnsi" w:hAnsiTheme="minorHAnsi" w:cstheme="minorHAnsi"/>
          <w:bCs/>
          <w:color w:val="000000" w:themeColor="text1"/>
        </w:rPr>
        <w:tab/>
      </w:r>
      <w:r w:rsidR="1D2D9F47" w:rsidRPr="00311C3A">
        <w:rPr>
          <w:rStyle w:val="DefTerm"/>
          <w:rFonts w:asciiTheme="minorHAnsi" w:hAnsiTheme="minorHAnsi" w:cstheme="minorHAnsi"/>
          <w:bCs/>
          <w:color w:val="000000" w:themeColor="text1"/>
        </w:rPr>
        <w:t>Subject Access Request</w:t>
      </w:r>
      <w:r w:rsidR="1D2D9F47" w:rsidRPr="00311C3A">
        <w:rPr>
          <w:rFonts w:eastAsia="Arial" w:cstheme="minorHAnsi"/>
          <w:color w:val="000000" w:themeColor="text1"/>
        </w:rPr>
        <w:t>: the exercise by a data subject of his or her rights under Article 15 of the GDPR and the DPA 2018.</w:t>
      </w:r>
      <w:r w:rsidR="1D2D9F47" w:rsidRPr="00311C3A">
        <w:rPr>
          <w:rFonts w:eastAsia="Calibri" w:cstheme="minorHAnsi"/>
          <w:b/>
          <w:bCs/>
          <w:color w:val="000000" w:themeColor="text1"/>
        </w:rPr>
        <w:t xml:space="preserve"> </w:t>
      </w:r>
    </w:p>
    <w:p w14:paraId="7A37D17D" w14:textId="0624E0ED" w:rsidR="00413658" w:rsidRPr="00311C3A" w:rsidRDefault="00311C3A" w:rsidP="079A39FA">
      <w:pPr>
        <w:pStyle w:val="DefinedTermPara"/>
        <w:numPr>
          <w:ilvl w:val="0"/>
          <w:numId w:val="0"/>
        </w:numPr>
        <w:tabs>
          <w:tab w:val="num" w:pos="720"/>
        </w:tabs>
        <w:spacing w:line="240" w:lineRule="auto"/>
        <w:ind w:left="720" w:hanging="720"/>
        <w:rPr>
          <w:rFonts w:asciiTheme="minorHAnsi" w:eastAsia="Arial" w:hAnsiTheme="minorHAnsi" w:cstheme="minorHAnsi"/>
          <w:color w:val="000000" w:themeColor="text1"/>
          <w:szCs w:val="22"/>
        </w:rPr>
      </w:pPr>
      <w:r>
        <w:rPr>
          <w:rFonts w:asciiTheme="minorHAnsi" w:eastAsia="Arial" w:hAnsiTheme="minorHAnsi" w:cstheme="minorHAnsi"/>
          <w:b/>
          <w:bCs/>
          <w:color w:val="000000" w:themeColor="text1"/>
          <w:szCs w:val="22"/>
        </w:rPr>
        <w:tab/>
      </w:r>
      <w:r w:rsidR="1D2D9F47" w:rsidRPr="00311C3A">
        <w:rPr>
          <w:rFonts w:asciiTheme="minorHAnsi" w:eastAsia="Arial" w:hAnsiTheme="minorHAnsi" w:cstheme="minorHAnsi"/>
          <w:b/>
          <w:bCs/>
          <w:color w:val="000000" w:themeColor="text1"/>
          <w:szCs w:val="22"/>
        </w:rPr>
        <w:t>Supervisory Authority</w:t>
      </w:r>
      <w:r w:rsidR="1D2D9F47" w:rsidRPr="00311C3A">
        <w:rPr>
          <w:rFonts w:asciiTheme="minorHAnsi" w:eastAsia="Arial" w:hAnsiTheme="minorHAnsi" w:cstheme="minorHAnsi"/>
          <w:color w:val="000000" w:themeColor="text1"/>
          <w:szCs w:val="22"/>
        </w:rPr>
        <w:t>: the relevant supervisory authority in the territories where the parties to the Contract are established.</w:t>
      </w:r>
    </w:p>
    <w:p w14:paraId="1441BB36" w14:textId="51442724" w:rsidR="00413658" w:rsidRPr="00311C3A" w:rsidRDefault="00311C3A" w:rsidP="079A39FA">
      <w:pPr>
        <w:pStyle w:val="DefinedTermPara"/>
        <w:numPr>
          <w:ilvl w:val="0"/>
          <w:numId w:val="0"/>
        </w:numPr>
        <w:tabs>
          <w:tab w:val="num" w:pos="720"/>
        </w:tabs>
        <w:spacing w:line="240" w:lineRule="auto"/>
        <w:ind w:left="720" w:hanging="720"/>
        <w:rPr>
          <w:rFonts w:asciiTheme="minorHAnsi" w:eastAsia="Arial" w:hAnsiTheme="minorHAnsi" w:cstheme="minorHAnsi"/>
          <w:color w:val="000000" w:themeColor="text1"/>
          <w:szCs w:val="22"/>
        </w:rPr>
      </w:pPr>
      <w:r>
        <w:rPr>
          <w:rFonts w:asciiTheme="minorHAnsi" w:eastAsia="Arial" w:hAnsiTheme="minorHAnsi" w:cstheme="minorHAnsi"/>
          <w:b/>
          <w:bCs/>
          <w:color w:val="000000" w:themeColor="text1"/>
          <w:szCs w:val="22"/>
        </w:rPr>
        <w:lastRenderedPageBreak/>
        <w:tab/>
      </w:r>
      <w:r w:rsidR="1D2D9F47" w:rsidRPr="00311C3A">
        <w:rPr>
          <w:rFonts w:asciiTheme="minorHAnsi" w:eastAsia="Arial" w:hAnsiTheme="minorHAnsi" w:cstheme="minorHAnsi"/>
          <w:b/>
          <w:bCs/>
          <w:color w:val="000000" w:themeColor="text1"/>
          <w:szCs w:val="22"/>
        </w:rPr>
        <w:t>Transfer Dates</w:t>
      </w:r>
      <w:r w:rsidR="1D2D9F47" w:rsidRPr="00311C3A">
        <w:rPr>
          <w:rFonts w:asciiTheme="minorHAnsi" w:eastAsia="Arial" w:hAnsiTheme="minorHAnsi" w:cstheme="minorHAnsi"/>
          <w:color w:val="000000" w:themeColor="text1"/>
          <w:szCs w:val="22"/>
        </w:rPr>
        <w:t>: the date or dates when the HQIP Data is transferred to the Applicant.</w:t>
      </w:r>
    </w:p>
    <w:p w14:paraId="6FCC9FED" w14:textId="5FBC5DBF" w:rsidR="00413658" w:rsidRPr="00311C3A" w:rsidRDefault="00311C3A" w:rsidP="079A39FA">
      <w:pPr>
        <w:pStyle w:val="DefinedTermPara"/>
        <w:numPr>
          <w:ilvl w:val="0"/>
          <w:numId w:val="0"/>
        </w:numPr>
        <w:tabs>
          <w:tab w:val="num" w:pos="720"/>
        </w:tabs>
        <w:ind w:left="720" w:hanging="720"/>
        <w:rPr>
          <w:rFonts w:asciiTheme="minorHAnsi" w:eastAsia="Arial" w:hAnsiTheme="minorHAnsi" w:cstheme="minorHAnsi"/>
          <w:color w:val="000000" w:themeColor="text1"/>
          <w:szCs w:val="22"/>
        </w:rPr>
      </w:pPr>
      <w:r>
        <w:rPr>
          <w:rFonts w:asciiTheme="minorHAnsi" w:eastAsia="Arial" w:hAnsiTheme="minorHAnsi" w:cstheme="minorHAnsi"/>
          <w:b/>
          <w:bCs/>
          <w:color w:val="000000" w:themeColor="text1"/>
          <w:szCs w:val="22"/>
        </w:rPr>
        <w:tab/>
      </w:r>
      <w:r w:rsidR="1D2D9F47" w:rsidRPr="00311C3A">
        <w:rPr>
          <w:rFonts w:asciiTheme="minorHAnsi" w:eastAsia="Arial" w:hAnsiTheme="minorHAnsi" w:cstheme="minorHAnsi"/>
          <w:b/>
          <w:bCs/>
          <w:color w:val="000000" w:themeColor="text1"/>
          <w:szCs w:val="22"/>
        </w:rPr>
        <w:t>Term</w:t>
      </w:r>
      <w:r w:rsidR="1D2D9F47" w:rsidRPr="00311C3A">
        <w:rPr>
          <w:rFonts w:asciiTheme="minorHAnsi" w:eastAsia="Arial" w:hAnsiTheme="minorHAnsi" w:cstheme="minorHAnsi"/>
          <w:color w:val="000000" w:themeColor="text1"/>
          <w:szCs w:val="22"/>
        </w:rPr>
        <w:t xml:space="preserve">: the length of time for the data sharing with the expiry date specified by HQIP in the Data Access Request Form. The Term can be agreed for 1 (one) year, which is the default position, or for up to 3 (three) years. If the Applicant keeps processing (including storing) the HQIP Data beyond the Term, they will need to submit an extension request to HQIP before the Term has expired. </w:t>
      </w:r>
    </w:p>
    <w:p w14:paraId="76444419" w14:textId="7E7F91D2" w:rsidR="00413658" w:rsidRPr="00311C3A" w:rsidRDefault="050977CE" w:rsidP="079A39FA">
      <w:pPr>
        <w:pStyle w:val="Untitledsubclause1"/>
        <w:numPr>
          <w:ilvl w:val="0"/>
          <w:numId w:val="0"/>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1.2 </w:t>
      </w:r>
      <w:r w:rsidR="1D2D9F47" w:rsidRPr="00311C3A">
        <w:rPr>
          <w:rFonts w:asciiTheme="minorHAnsi" w:eastAsia="Arial" w:hAnsiTheme="minorHAnsi" w:cstheme="minorHAnsi"/>
          <w:b/>
          <w:bCs/>
          <w:color w:val="000000" w:themeColor="text1"/>
          <w:szCs w:val="22"/>
        </w:rPr>
        <w:t>Controller</w:t>
      </w:r>
      <w:r w:rsidR="1D2D9F47" w:rsidRPr="00311C3A">
        <w:rPr>
          <w:rFonts w:asciiTheme="minorHAnsi" w:eastAsia="Arial" w:hAnsiTheme="minorHAnsi" w:cstheme="minorHAnsi"/>
          <w:color w:val="000000" w:themeColor="text1"/>
          <w:szCs w:val="22"/>
        </w:rPr>
        <w:t xml:space="preserve">, </w:t>
      </w:r>
      <w:r w:rsidR="1D2D9F47" w:rsidRPr="00311C3A">
        <w:rPr>
          <w:rFonts w:asciiTheme="minorHAnsi" w:eastAsia="Arial" w:hAnsiTheme="minorHAnsi" w:cstheme="minorHAnsi"/>
          <w:b/>
          <w:bCs/>
          <w:color w:val="000000" w:themeColor="text1"/>
          <w:szCs w:val="22"/>
        </w:rPr>
        <w:t>Processor</w:t>
      </w:r>
      <w:r w:rsidR="1D2D9F47" w:rsidRPr="00311C3A">
        <w:rPr>
          <w:rFonts w:asciiTheme="minorHAnsi" w:eastAsia="Arial" w:hAnsiTheme="minorHAnsi" w:cstheme="minorHAnsi"/>
          <w:color w:val="000000" w:themeColor="text1"/>
          <w:szCs w:val="22"/>
        </w:rPr>
        <w:t xml:space="preserve">, </w:t>
      </w:r>
      <w:r w:rsidR="1D2D9F47" w:rsidRPr="00311C3A">
        <w:rPr>
          <w:rFonts w:asciiTheme="minorHAnsi" w:eastAsia="Arial" w:hAnsiTheme="minorHAnsi" w:cstheme="minorHAnsi"/>
          <w:b/>
          <w:bCs/>
          <w:color w:val="000000" w:themeColor="text1"/>
          <w:szCs w:val="22"/>
        </w:rPr>
        <w:t>Data Subject</w:t>
      </w:r>
      <w:r w:rsidR="1D2D9F47" w:rsidRPr="00311C3A">
        <w:rPr>
          <w:rFonts w:asciiTheme="minorHAnsi" w:eastAsia="Arial" w:hAnsiTheme="minorHAnsi" w:cstheme="minorHAnsi"/>
          <w:color w:val="000000" w:themeColor="text1"/>
          <w:szCs w:val="22"/>
        </w:rPr>
        <w:t xml:space="preserve">, </w:t>
      </w:r>
      <w:r w:rsidR="1D2D9F47" w:rsidRPr="00311C3A">
        <w:rPr>
          <w:rFonts w:asciiTheme="minorHAnsi" w:eastAsia="Arial" w:hAnsiTheme="minorHAnsi" w:cstheme="minorHAnsi"/>
          <w:b/>
          <w:bCs/>
          <w:color w:val="000000" w:themeColor="text1"/>
          <w:szCs w:val="22"/>
        </w:rPr>
        <w:t>Special Categories of Personal Data</w:t>
      </w:r>
      <w:r w:rsidR="1D2D9F47" w:rsidRPr="00311C3A">
        <w:rPr>
          <w:rFonts w:asciiTheme="minorHAnsi" w:eastAsia="Arial" w:hAnsiTheme="minorHAnsi" w:cstheme="minorHAnsi"/>
          <w:color w:val="000000" w:themeColor="text1"/>
          <w:szCs w:val="22"/>
        </w:rPr>
        <w:t xml:space="preserve">, </w:t>
      </w:r>
      <w:r w:rsidR="1D2D9F47" w:rsidRPr="00311C3A">
        <w:rPr>
          <w:rFonts w:asciiTheme="minorHAnsi" w:eastAsia="Arial" w:hAnsiTheme="minorHAnsi" w:cstheme="minorHAnsi"/>
          <w:b/>
          <w:bCs/>
          <w:color w:val="000000" w:themeColor="text1"/>
          <w:szCs w:val="22"/>
        </w:rPr>
        <w:t>Processing</w:t>
      </w:r>
      <w:r w:rsidR="1D2D9F47" w:rsidRPr="00311C3A">
        <w:rPr>
          <w:rFonts w:asciiTheme="minorHAnsi" w:eastAsia="Arial" w:hAnsiTheme="minorHAnsi" w:cstheme="minorHAnsi"/>
          <w:color w:val="000000" w:themeColor="text1"/>
          <w:szCs w:val="22"/>
        </w:rPr>
        <w:t xml:space="preserve"> and </w:t>
      </w:r>
      <w:r w:rsidR="1D2D9F47" w:rsidRPr="00311C3A">
        <w:rPr>
          <w:rFonts w:asciiTheme="minorHAnsi" w:eastAsia="Arial" w:hAnsiTheme="minorHAnsi" w:cstheme="minorHAnsi"/>
          <w:b/>
          <w:bCs/>
          <w:color w:val="000000" w:themeColor="text1"/>
          <w:szCs w:val="22"/>
        </w:rPr>
        <w:t>appropriate technical and organisational measures</w:t>
      </w:r>
      <w:r w:rsidR="1D2D9F47" w:rsidRPr="00311C3A">
        <w:rPr>
          <w:rFonts w:asciiTheme="minorHAnsi" w:eastAsia="Arial" w:hAnsiTheme="minorHAnsi" w:cstheme="minorHAnsi"/>
          <w:color w:val="000000" w:themeColor="text1"/>
          <w:szCs w:val="22"/>
        </w:rPr>
        <w:t xml:space="preserve"> shall have the meanings given to them in the Data Protection Legislation. </w:t>
      </w:r>
    </w:p>
    <w:p w14:paraId="7E0519CD" w14:textId="62CD6699" w:rsidR="00413658" w:rsidRPr="00311C3A" w:rsidRDefault="0D93CD35" w:rsidP="079A39FA">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1.3 </w:t>
      </w:r>
      <w:r w:rsidR="1D2D9F47" w:rsidRPr="00311C3A">
        <w:rPr>
          <w:rFonts w:asciiTheme="minorHAnsi" w:eastAsia="Arial" w:hAnsiTheme="minorHAnsi" w:cstheme="minorHAnsi"/>
          <w:color w:val="000000" w:themeColor="text1"/>
          <w:szCs w:val="22"/>
        </w:rPr>
        <w:t>A reference to a company shall include any company, corporation or other body corporate, wherever and however incorporated or established.</w:t>
      </w:r>
    </w:p>
    <w:p w14:paraId="72534036" w14:textId="6934D84F" w:rsidR="00413658" w:rsidRPr="00311C3A" w:rsidRDefault="53AA7DDA" w:rsidP="079A39FA">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1.4 </w:t>
      </w:r>
      <w:r w:rsidR="1D2D9F47" w:rsidRPr="00311C3A">
        <w:rPr>
          <w:rFonts w:asciiTheme="minorHAnsi" w:eastAsia="Arial" w:hAnsiTheme="minorHAnsi" w:cstheme="minorHAnsi"/>
          <w:color w:val="000000" w:themeColor="text1"/>
          <w:szCs w:val="22"/>
        </w:rPr>
        <w:t>A reference to a statute or statutory provision shall include all subordinate legislation made from time to time under that statute or statutory provision.</w:t>
      </w:r>
    </w:p>
    <w:p w14:paraId="0E1201DE" w14:textId="79359DD4" w:rsidR="00413658" w:rsidRPr="00311C3A" w:rsidRDefault="79122D38" w:rsidP="079A39FA">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1.5 </w:t>
      </w:r>
      <w:r w:rsidR="1D2D9F47" w:rsidRPr="00311C3A">
        <w:rPr>
          <w:rFonts w:asciiTheme="minorHAnsi" w:eastAsia="Arial" w:hAnsiTheme="minorHAnsi" w:cstheme="minorHAnsi"/>
          <w:color w:val="000000" w:themeColor="text1"/>
          <w:szCs w:val="22"/>
        </w:rPr>
        <w:t>References to conditions and schedules are to the conditions and schedules of these Conditions.</w:t>
      </w:r>
    </w:p>
    <w:p w14:paraId="076135F4" w14:textId="5BB117EB" w:rsidR="00413658" w:rsidRPr="00311C3A" w:rsidRDefault="054161D1" w:rsidP="079A39FA">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1.6 </w:t>
      </w:r>
      <w:r w:rsidR="1D2D9F47" w:rsidRPr="00311C3A">
        <w:rPr>
          <w:rFonts w:asciiTheme="minorHAnsi" w:eastAsia="Arial" w:hAnsiTheme="minorHAnsi" w:cstheme="minorHAnsi"/>
          <w:color w:val="000000" w:themeColor="text1"/>
          <w:szCs w:val="22"/>
        </w:rPr>
        <w:t xml:space="preserve">Any words following the terms </w:t>
      </w:r>
      <w:r w:rsidR="1D2D9F47" w:rsidRPr="00311C3A">
        <w:rPr>
          <w:rFonts w:asciiTheme="minorHAnsi" w:eastAsia="Arial" w:hAnsiTheme="minorHAnsi" w:cstheme="minorHAnsi"/>
          <w:b/>
          <w:bCs/>
          <w:color w:val="000000" w:themeColor="text1"/>
          <w:szCs w:val="22"/>
        </w:rPr>
        <w:t>including</w:t>
      </w:r>
      <w:r w:rsidR="1D2D9F47" w:rsidRPr="00311C3A">
        <w:rPr>
          <w:rFonts w:asciiTheme="minorHAnsi" w:eastAsia="Arial" w:hAnsiTheme="minorHAnsi" w:cstheme="minorHAnsi"/>
          <w:color w:val="000000" w:themeColor="text1"/>
          <w:szCs w:val="22"/>
        </w:rPr>
        <w:t xml:space="preserve">, </w:t>
      </w:r>
      <w:r w:rsidR="1D2D9F47" w:rsidRPr="00311C3A">
        <w:rPr>
          <w:rFonts w:asciiTheme="minorHAnsi" w:eastAsia="Arial" w:hAnsiTheme="minorHAnsi" w:cstheme="minorHAnsi"/>
          <w:b/>
          <w:bCs/>
          <w:color w:val="000000" w:themeColor="text1"/>
          <w:szCs w:val="22"/>
        </w:rPr>
        <w:t>include</w:t>
      </w:r>
      <w:r w:rsidR="1D2D9F47" w:rsidRPr="00311C3A">
        <w:rPr>
          <w:rFonts w:asciiTheme="minorHAnsi" w:eastAsia="Arial" w:hAnsiTheme="minorHAnsi" w:cstheme="minorHAnsi"/>
          <w:color w:val="000000" w:themeColor="text1"/>
          <w:szCs w:val="22"/>
        </w:rPr>
        <w:t xml:space="preserve">, </w:t>
      </w:r>
      <w:proofErr w:type="gramStart"/>
      <w:r w:rsidR="1D2D9F47" w:rsidRPr="00311C3A">
        <w:rPr>
          <w:rFonts w:asciiTheme="minorHAnsi" w:eastAsia="Arial" w:hAnsiTheme="minorHAnsi" w:cstheme="minorHAnsi"/>
          <w:b/>
          <w:bCs/>
          <w:color w:val="000000" w:themeColor="text1"/>
          <w:szCs w:val="22"/>
        </w:rPr>
        <w:t>in particular</w:t>
      </w:r>
      <w:r w:rsidR="1D2D9F47" w:rsidRPr="00311C3A">
        <w:rPr>
          <w:rFonts w:asciiTheme="minorHAnsi" w:eastAsia="Arial" w:hAnsiTheme="minorHAnsi" w:cstheme="minorHAnsi"/>
          <w:color w:val="000000" w:themeColor="text1"/>
          <w:szCs w:val="22"/>
        </w:rPr>
        <w:t xml:space="preserve"> or</w:t>
      </w:r>
      <w:proofErr w:type="gramEnd"/>
      <w:r w:rsidR="1D2D9F47" w:rsidRPr="00311C3A">
        <w:rPr>
          <w:rFonts w:asciiTheme="minorHAnsi" w:eastAsia="Arial" w:hAnsiTheme="minorHAnsi" w:cstheme="minorHAnsi"/>
          <w:color w:val="000000" w:themeColor="text1"/>
          <w:szCs w:val="22"/>
        </w:rPr>
        <w:t xml:space="preserve"> </w:t>
      </w:r>
      <w:r w:rsidR="1D2D9F47" w:rsidRPr="00311C3A">
        <w:rPr>
          <w:rFonts w:asciiTheme="minorHAnsi" w:eastAsia="Arial" w:hAnsiTheme="minorHAnsi" w:cstheme="minorHAnsi"/>
          <w:b/>
          <w:bCs/>
          <w:color w:val="000000" w:themeColor="text1"/>
          <w:szCs w:val="22"/>
        </w:rPr>
        <w:t>for example</w:t>
      </w:r>
      <w:r w:rsidR="1D2D9F47" w:rsidRPr="00311C3A">
        <w:rPr>
          <w:rFonts w:asciiTheme="minorHAnsi" w:eastAsia="Arial" w:hAnsiTheme="minorHAnsi" w:cstheme="minorHAnsi"/>
          <w:color w:val="000000" w:themeColor="text1"/>
          <w:szCs w:val="22"/>
        </w:rPr>
        <w:t xml:space="preserve"> or any similar phrase shall be construed as illustrative and shall not limit the generality of the related general words.</w:t>
      </w:r>
    </w:p>
    <w:p w14:paraId="4E204D17" w14:textId="6CBD7FD4" w:rsidR="00413658" w:rsidRPr="00311C3A" w:rsidRDefault="153E3DE0" w:rsidP="079A39FA">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1.7 </w:t>
      </w:r>
      <w:r w:rsidR="1D2D9F47" w:rsidRPr="00311C3A">
        <w:rPr>
          <w:rFonts w:asciiTheme="minorHAnsi" w:eastAsia="Arial" w:hAnsiTheme="minorHAnsi" w:cstheme="minorHAnsi"/>
          <w:color w:val="000000" w:themeColor="text1"/>
          <w:szCs w:val="22"/>
        </w:rPr>
        <w:t xml:space="preserve">A reference to </w:t>
      </w:r>
      <w:r w:rsidR="1D2D9F47" w:rsidRPr="00311C3A">
        <w:rPr>
          <w:rFonts w:asciiTheme="minorHAnsi" w:eastAsia="Arial" w:hAnsiTheme="minorHAnsi" w:cstheme="minorHAnsi"/>
          <w:b/>
          <w:bCs/>
          <w:color w:val="000000" w:themeColor="text1"/>
          <w:szCs w:val="22"/>
        </w:rPr>
        <w:t>writing</w:t>
      </w:r>
      <w:r w:rsidR="1D2D9F47" w:rsidRPr="00311C3A">
        <w:rPr>
          <w:rFonts w:asciiTheme="minorHAnsi" w:eastAsia="Arial" w:hAnsiTheme="minorHAnsi" w:cstheme="minorHAnsi"/>
          <w:color w:val="000000" w:themeColor="text1"/>
          <w:szCs w:val="22"/>
        </w:rPr>
        <w:t xml:space="preserve"> or </w:t>
      </w:r>
      <w:r w:rsidR="1D2D9F47" w:rsidRPr="00311C3A">
        <w:rPr>
          <w:rFonts w:asciiTheme="minorHAnsi" w:eastAsia="Arial" w:hAnsiTheme="minorHAnsi" w:cstheme="minorHAnsi"/>
          <w:b/>
          <w:bCs/>
          <w:color w:val="000000" w:themeColor="text1"/>
          <w:szCs w:val="22"/>
        </w:rPr>
        <w:t>written</w:t>
      </w:r>
      <w:r w:rsidR="1D2D9F47" w:rsidRPr="00311C3A">
        <w:rPr>
          <w:rFonts w:asciiTheme="minorHAnsi" w:eastAsia="Arial" w:hAnsiTheme="minorHAnsi" w:cstheme="minorHAnsi"/>
          <w:color w:val="000000" w:themeColor="text1"/>
          <w:szCs w:val="22"/>
        </w:rPr>
        <w:t xml:space="preserve"> includes email.</w:t>
      </w:r>
    </w:p>
    <w:p w14:paraId="0A645854" w14:textId="5264027A" w:rsidR="00413658" w:rsidRPr="00311C3A" w:rsidRDefault="0F5BE66E" w:rsidP="079A39FA">
      <w:pPr>
        <w:pStyle w:val="Untitledsubclause1"/>
        <w:numPr>
          <w:ilvl w:val="0"/>
          <w:numId w:val="0"/>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1.8 </w:t>
      </w:r>
      <w:r w:rsidR="1D2D9F47" w:rsidRPr="00311C3A">
        <w:rPr>
          <w:rFonts w:asciiTheme="minorHAnsi" w:eastAsia="Arial" w:hAnsiTheme="minorHAnsi" w:cstheme="minorHAnsi"/>
          <w:color w:val="000000" w:themeColor="text1"/>
          <w:szCs w:val="22"/>
        </w:rPr>
        <w:t xml:space="preserve">In the event of any inconsistency, discrepancy or conflict between a Data Access Request Form, these Conditions and the Schedule, the conflict in relation to the HQIP Data covered by that Data Access Request Form should be resolved in the following descending order of priority: </w:t>
      </w:r>
    </w:p>
    <w:p w14:paraId="32F47F92" w14:textId="43E8812C" w:rsidR="00413658" w:rsidRPr="00311C3A" w:rsidRDefault="1D2D9F47" w:rsidP="00516A12">
      <w:pPr>
        <w:pStyle w:val="Titlesubclause2"/>
        <w:numPr>
          <w:ilvl w:val="2"/>
          <w:numId w:val="1"/>
        </w:numPr>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the Data Access Request Form (including any attachments to the</w:t>
      </w:r>
      <w:r w:rsidRPr="00311C3A">
        <w:rPr>
          <w:rFonts w:asciiTheme="minorHAnsi" w:eastAsia="Arial" w:hAnsiTheme="minorHAnsi" w:cstheme="minorHAnsi"/>
          <w:bCs/>
          <w:color w:val="000000" w:themeColor="text1"/>
          <w:szCs w:val="22"/>
        </w:rPr>
        <w:t xml:space="preserve"> </w:t>
      </w:r>
      <w:r w:rsidRPr="00311C3A">
        <w:rPr>
          <w:rFonts w:asciiTheme="minorHAnsi" w:eastAsia="Arial" w:hAnsiTheme="minorHAnsi" w:cstheme="minorHAnsi"/>
          <w:b w:val="0"/>
          <w:color w:val="000000" w:themeColor="text1"/>
          <w:szCs w:val="22"/>
        </w:rPr>
        <w:t>Data Access Request Form</w:t>
      </w:r>
      <w:r w:rsidRPr="00311C3A">
        <w:rPr>
          <w:rFonts w:asciiTheme="minorHAnsi" w:eastAsia="Arial" w:hAnsiTheme="minorHAnsi" w:cstheme="minorHAnsi"/>
          <w:bCs/>
          <w:color w:val="000000" w:themeColor="text1"/>
          <w:szCs w:val="22"/>
        </w:rPr>
        <w:t xml:space="preserve">; </w:t>
      </w:r>
    </w:p>
    <w:p w14:paraId="5D338747" w14:textId="547F48DA" w:rsidR="00413658" w:rsidRPr="00311C3A" w:rsidRDefault="1D2D9F47" w:rsidP="00516A12">
      <w:pPr>
        <w:pStyle w:val="Titlesubclause2"/>
        <w:numPr>
          <w:ilvl w:val="2"/>
          <w:numId w:val="1"/>
        </w:numPr>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these Conditions;</w:t>
      </w:r>
    </w:p>
    <w:p w14:paraId="5B4DAD0D" w14:textId="019440A1" w:rsidR="00413658" w:rsidRPr="00311C3A" w:rsidRDefault="1D2D9F47" w:rsidP="00516A12">
      <w:pPr>
        <w:pStyle w:val="Titlesubclause2"/>
        <w:numPr>
          <w:ilvl w:val="2"/>
          <w:numId w:val="1"/>
        </w:numPr>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 xml:space="preserve">the Schedule. </w:t>
      </w:r>
    </w:p>
    <w:p w14:paraId="2C9FE6D2" w14:textId="3C512F12" w:rsidR="00413658" w:rsidRPr="00311C3A" w:rsidRDefault="1D2D9F47" w:rsidP="16D1D8A8">
      <w:pPr>
        <w:pStyle w:val="TitleClause"/>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Commencement and Term</w:t>
      </w:r>
    </w:p>
    <w:p w14:paraId="150D124F" w14:textId="1E609BCE" w:rsidR="00413658" w:rsidRPr="00311C3A" w:rsidRDefault="1074BF0B" w:rsidP="079A39FA">
      <w:pPr>
        <w:pStyle w:val="Untitledsubclause1"/>
        <w:numPr>
          <w:ilvl w:val="0"/>
          <w:numId w:val="0"/>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2.1 </w:t>
      </w:r>
      <w:r w:rsidR="1D2D9F47" w:rsidRPr="00311C3A">
        <w:rPr>
          <w:rFonts w:asciiTheme="minorHAnsi" w:eastAsia="Arial" w:hAnsiTheme="minorHAnsi" w:cstheme="minorHAnsi"/>
          <w:color w:val="000000" w:themeColor="text1"/>
          <w:szCs w:val="22"/>
        </w:rPr>
        <w:t>The data sharing shall commence on the date of HQIP’s approval signature in the Data Access Request Form and shall continue for the Term which ends at midnight at the end of the stated expiry date (included in the table at the start of the Form), unless terminated earlier in accordance with condition 12, condition 14 and condition 17, when it shall terminate automatically without notice.</w:t>
      </w:r>
    </w:p>
    <w:p w14:paraId="7ADDF95B" w14:textId="04205DB3" w:rsidR="00413658" w:rsidRPr="00311C3A" w:rsidRDefault="7A81B628" w:rsidP="079A39FA">
      <w:pPr>
        <w:pStyle w:val="Untitledsubclause1"/>
        <w:numPr>
          <w:ilvl w:val="0"/>
          <w:numId w:val="0"/>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2.2 </w:t>
      </w:r>
      <w:r w:rsidR="1D2D9F47" w:rsidRPr="00311C3A">
        <w:rPr>
          <w:rFonts w:asciiTheme="minorHAnsi" w:eastAsia="Arial" w:hAnsiTheme="minorHAnsi" w:cstheme="minorHAnsi"/>
          <w:color w:val="000000" w:themeColor="text1"/>
          <w:szCs w:val="22"/>
        </w:rPr>
        <w:t xml:space="preserve">Without prejudice to condition 2.1 it is the Applicant’s responsibility to instigate any request for an extension to the Term, in good time to allow for HQIP to consider whether to approve the Applicant’s request, and HQIP cannot be held responsible if the Applicant’s request is not made to allow sufficient time for the HQIP approval process.  </w:t>
      </w:r>
    </w:p>
    <w:p w14:paraId="693EBB03" w14:textId="03B7F0B4" w:rsidR="00413658" w:rsidRPr="00311C3A" w:rsidRDefault="1D2D9F47" w:rsidP="16D1D8A8">
      <w:pPr>
        <w:pStyle w:val="TitleClause"/>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lastRenderedPageBreak/>
        <w:t>Purpose</w:t>
      </w:r>
    </w:p>
    <w:p w14:paraId="7A345266" w14:textId="28BC8DA5" w:rsidR="00413658" w:rsidRPr="00311C3A" w:rsidRDefault="2DFEBF1E" w:rsidP="079A39FA">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3.1 </w:t>
      </w:r>
      <w:r w:rsidR="1D2D9F47" w:rsidRPr="00311C3A">
        <w:rPr>
          <w:rFonts w:asciiTheme="minorHAnsi" w:eastAsia="Arial" w:hAnsiTheme="minorHAnsi" w:cstheme="minorHAnsi"/>
          <w:color w:val="000000" w:themeColor="text1"/>
          <w:szCs w:val="22"/>
        </w:rPr>
        <w:t xml:space="preserve">The Applicant shall only process that HQIP Data for the Agreed Purpose. </w:t>
      </w:r>
    </w:p>
    <w:p w14:paraId="176A2D19" w14:textId="724B0C56" w:rsidR="00413658" w:rsidRPr="00311C3A" w:rsidRDefault="1D2D9F47" w:rsidP="16D1D8A8">
      <w:pPr>
        <w:pStyle w:val="TitleClause"/>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Compliance with data protection laws</w:t>
      </w:r>
    </w:p>
    <w:p w14:paraId="4B50D643" w14:textId="3ED07D51" w:rsidR="00413658" w:rsidRPr="00311C3A" w:rsidRDefault="397BED0B" w:rsidP="079A39FA">
      <w:pPr>
        <w:pStyle w:val="Untitledsubclause1"/>
        <w:numPr>
          <w:ilvl w:val="0"/>
          <w:numId w:val="0"/>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4.1 </w:t>
      </w:r>
      <w:r w:rsidR="1D2D9F47" w:rsidRPr="00311C3A">
        <w:rPr>
          <w:rFonts w:asciiTheme="minorHAnsi" w:eastAsia="Arial" w:hAnsiTheme="minorHAnsi" w:cstheme="minorHAnsi"/>
          <w:color w:val="000000" w:themeColor="text1"/>
          <w:szCs w:val="22"/>
        </w:rPr>
        <w:t xml:space="preserve">The Contract sets out the framework for the sharing of HQIP Data between HQIP, and the Applicant. Where HQIP is sharing Personal Data with the Applicant HQIP acts as a Controller when it discloses such Personal Data and the Applicant acts as a Controller when it receives such Personal Data. It defines the principles and procedures that the parties shall adhere to and the responsibilities the parties owe to each other. </w:t>
      </w:r>
    </w:p>
    <w:p w14:paraId="37221B97" w14:textId="4029AE3C" w:rsidR="00413658" w:rsidRPr="00311C3A" w:rsidRDefault="1CED5701" w:rsidP="079A39FA">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4.2 </w:t>
      </w:r>
      <w:r w:rsidR="1D2D9F47" w:rsidRPr="00311C3A">
        <w:rPr>
          <w:rFonts w:asciiTheme="minorHAnsi" w:eastAsia="Arial" w:hAnsiTheme="minorHAnsi" w:cstheme="minorHAnsi"/>
          <w:color w:val="000000" w:themeColor="text1"/>
          <w:szCs w:val="22"/>
        </w:rPr>
        <w:t>Each Party must always ensure compliance with applicable data protection laws.</w:t>
      </w:r>
    </w:p>
    <w:p w14:paraId="55B32E9C" w14:textId="095FE4AA" w:rsidR="00413658" w:rsidRPr="00311C3A" w:rsidRDefault="54951B44" w:rsidP="079A39FA">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4.3 </w:t>
      </w:r>
      <w:r w:rsidR="1D2D9F47" w:rsidRPr="00311C3A">
        <w:rPr>
          <w:rFonts w:asciiTheme="minorHAnsi" w:eastAsia="Arial" w:hAnsiTheme="minorHAnsi" w:cstheme="minorHAnsi"/>
          <w:color w:val="000000" w:themeColor="text1"/>
          <w:szCs w:val="22"/>
        </w:rPr>
        <w:t>If data protection law or approach to compliance of two or more countries conflict, the requirements of the country that necessitates stricter or additional requirements to protect data subjects' privacy and personal data shall be applied.</w:t>
      </w:r>
    </w:p>
    <w:p w14:paraId="24D205FE" w14:textId="51F15E81" w:rsidR="00413658" w:rsidRPr="00311C3A" w:rsidRDefault="1D2D9F47" w:rsidP="16D1D8A8">
      <w:pPr>
        <w:pStyle w:val="TitleClause"/>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Personal Data</w:t>
      </w:r>
    </w:p>
    <w:p w14:paraId="120D7FC6" w14:textId="697EB4B4" w:rsidR="00413658" w:rsidRPr="00311C3A" w:rsidRDefault="2A312C98" w:rsidP="079A39FA">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5.1 </w:t>
      </w:r>
      <w:r w:rsidR="1D2D9F47" w:rsidRPr="00311C3A">
        <w:rPr>
          <w:rFonts w:asciiTheme="minorHAnsi" w:eastAsia="Arial" w:hAnsiTheme="minorHAnsi" w:cstheme="minorHAnsi"/>
          <w:color w:val="000000" w:themeColor="text1"/>
          <w:szCs w:val="22"/>
        </w:rPr>
        <w:t>The categories of HQIP Data that will be shared by HQIP with the Applicant are set out in the Data Access Request Form at section 9 and section 10, together with any access and processing restrictions required by HQIP.</w:t>
      </w:r>
    </w:p>
    <w:p w14:paraId="460B157E" w14:textId="72A7728F" w:rsidR="00413658" w:rsidRPr="00311C3A" w:rsidRDefault="1D2D9F47" w:rsidP="16D1D8A8">
      <w:pPr>
        <w:pStyle w:val="TitleClause"/>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Lawful, fair and transparent processing</w:t>
      </w:r>
    </w:p>
    <w:p w14:paraId="01A74E6F" w14:textId="7AFAB99A" w:rsidR="00413658" w:rsidRPr="00311C3A" w:rsidRDefault="18545325" w:rsidP="079A39FA">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6.1 </w:t>
      </w:r>
      <w:r w:rsidR="1D2D9F47" w:rsidRPr="00311C3A">
        <w:rPr>
          <w:rFonts w:asciiTheme="minorHAnsi" w:eastAsia="Arial" w:hAnsiTheme="minorHAnsi" w:cstheme="minorHAnsi"/>
          <w:color w:val="000000" w:themeColor="text1"/>
          <w:szCs w:val="22"/>
        </w:rPr>
        <w:t>The Applicant shall ensure that it has legitimate grounds under the Data Protection Legislation for the processing of Personal Data.</w:t>
      </w:r>
    </w:p>
    <w:p w14:paraId="285477A9" w14:textId="554EDBB4" w:rsidR="00413658" w:rsidRPr="00311C3A" w:rsidRDefault="3C42543D" w:rsidP="079A39FA">
      <w:pPr>
        <w:pStyle w:val="Untitledsubclause1"/>
        <w:numPr>
          <w:ilvl w:val="0"/>
          <w:numId w:val="0"/>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6.2 </w:t>
      </w:r>
      <w:r w:rsidR="1D2D9F47" w:rsidRPr="00311C3A">
        <w:rPr>
          <w:rFonts w:asciiTheme="minorHAnsi" w:eastAsia="Arial" w:hAnsiTheme="minorHAnsi" w:cstheme="minorHAnsi"/>
          <w:color w:val="000000" w:themeColor="text1"/>
          <w:szCs w:val="22"/>
        </w:rPr>
        <w:t>The Applicant shall ensure that it processes the Personal Data fairly and lawfully in accordance with section 1 while the sharing of the Personal Data is taking place.</w:t>
      </w:r>
    </w:p>
    <w:p w14:paraId="3C4053AB" w14:textId="66A7F316" w:rsidR="00413658" w:rsidRPr="00311C3A" w:rsidRDefault="6F95979F" w:rsidP="079A39FA">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6.3 </w:t>
      </w:r>
      <w:r w:rsidR="1D2D9F47" w:rsidRPr="00311C3A">
        <w:rPr>
          <w:rFonts w:asciiTheme="minorHAnsi" w:eastAsia="Arial" w:hAnsiTheme="minorHAnsi" w:cstheme="minorHAnsi"/>
          <w:color w:val="000000" w:themeColor="text1"/>
          <w:szCs w:val="22"/>
        </w:rPr>
        <w:t>The Applicant undertakes to inform the Data Subjects, in accordance with the Data Protection Legislation, of the purposes for which it will process their Personal Data, the legal basis for such purposes and such other information as is required by Article 14 of the GDPR including:</w:t>
      </w:r>
    </w:p>
    <w:p w14:paraId="7F54C2D0" w14:textId="062BB9C8" w:rsidR="00413658" w:rsidRPr="00311C3A" w:rsidRDefault="2859F3F8" w:rsidP="079A39FA">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(a) </w:t>
      </w:r>
      <w:r w:rsidR="1D2D9F47" w:rsidRPr="00311C3A">
        <w:rPr>
          <w:rFonts w:asciiTheme="minorHAnsi" w:eastAsia="Arial" w:hAnsiTheme="minorHAnsi" w:cstheme="minorHAnsi"/>
          <w:color w:val="000000" w:themeColor="text1"/>
          <w:szCs w:val="22"/>
        </w:rPr>
        <w:t>if Shared Personal Data will be transferred to a third party, that fact and sufficient information about such transfer and the purpose of such transfer to enable the data subject to understand the purpose and risks of such transfer; and</w:t>
      </w:r>
    </w:p>
    <w:p w14:paraId="78EFD0F5" w14:textId="4B1539DF" w:rsidR="00413658" w:rsidRPr="00311C3A" w:rsidRDefault="45250388" w:rsidP="079A39FA">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(b) </w:t>
      </w:r>
      <w:r w:rsidR="1D2D9F47" w:rsidRPr="00311C3A">
        <w:rPr>
          <w:rFonts w:asciiTheme="minorHAnsi" w:eastAsia="Arial" w:hAnsiTheme="minorHAnsi" w:cstheme="minorHAnsi"/>
          <w:color w:val="000000" w:themeColor="text1"/>
          <w:szCs w:val="22"/>
        </w:rPr>
        <w:t>if Shared Personal Data will be transferred to, or accessed remotely by, an individual outside the UK pursuant to condition 10, that fact and sufficient information about such transfer, the purpose of such transfer and the safeguards be put in place by the Applicant to enable the data subject to understand the purpose and risks of such transfer.</w:t>
      </w:r>
    </w:p>
    <w:p w14:paraId="3D8425BB" w14:textId="66DB2751" w:rsidR="00413658" w:rsidRPr="00311C3A" w:rsidRDefault="2E5AE3C9" w:rsidP="079A39FA">
      <w:pPr>
        <w:pStyle w:val="Untitledsubclause1"/>
        <w:numPr>
          <w:ilvl w:val="0"/>
          <w:numId w:val="0"/>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6.4 </w:t>
      </w:r>
      <w:r w:rsidR="1D2D9F47" w:rsidRPr="00311C3A">
        <w:rPr>
          <w:rFonts w:asciiTheme="minorHAnsi" w:eastAsia="Arial" w:hAnsiTheme="minorHAnsi" w:cstheme="minorHAnsi"/>
          <w:color w:val="000000" w:themeColor="text1"/>
          <w:szCs w:val="22"/>
        </w:rPr>
        <w:t xml:space="preserve">HQIP Data must not, without prior written approval from HQIP, be matched to any other datasets, even to depersonalised or aggregated datasets. </w:t>
      </w:r>
    </w:p>
    <w:p w14:paraId="5863A1EB" w14:textId="71EF5EB2" w:rsidR="00413658" w:rsidRPr="00311C3A" w:rsidRDefault="1D2D9F47" w:rsidP="16D1D8A8">
      <w:pPr>
        <w:pStyle w:val="TitleClause"/>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lastRenderedPageBreak/>
        <w:t>Data quality</w:t>
      </w:r>
    </w:p>
    <w:p w14:paraId="1B049026" w14:textId="76CC252C" w:rsidR="00413658" w:rsidRPr="00311C3A" w:rsidRDefault="1D2D9F47" w:rsidP="00516A12">
      <w:pPr>
        <w:pStyle w:val="Untitledsubclause1"/>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Personal Data shall be limited to the Personal Data and Special Category Data listed at section 9 and section 10 of the Data Access Request Form.</w:t>
      </w:r>
    </w:p>
    <w:p w14:paraId="30D287C2" w14:textId="17E029D3" w:rsidR="00413658" w:rsidRPr="00311C3A" w:rsidRDefault="1D2D9F47" w:rsidP="00516A12">
      <w:pPr>
        <w:pStyle w:val="Untitledsubclause1"/>
        <w:numPr>
          <w:ilvl w:val="2"/>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Personal Data shall not be irrelevant or excessive regarding the Agreed Purpose.</w:t>
      </w:r>
    </w:p>
    <w:p w14:paraId="0C8A8FDD" w14:textId="7F8EAD25" w:rsidR="00413658" w:rsidRPr="00311C3A" w:rsidRDefault="1D2D9F47" w:rsidP="00516A12">
      <w:pPr>
        <w:pStyle w:val="TitleClause"/>
        <w:numPr>
          <w:ilvl w:val="0"/>
          <w:numId w:val="31"/>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Data subjects' rights</w:t>
      </w:r>
    </w:p>
    <w:p w14:paraId="021AE439" w14:textId="3264DA39"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parties each agree to provide such assistance as is reasonably required to enable the other party to comply with requests from Data Subjects to exercise their rights under the Data Protection Legislation within the time limits imposed by the Data Protection Legislation.</w:t>
      </w:r>
    </w:p>
    <w:p w14:paraId="63A80D89" w14:textId="0A262431"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Each party is responsible for maintaining a record of individual requests for information, the decisions made and any information that was exchanged. Records must include copies of the request for information, details of the data accessed and shared and where relevant, notes of any meeting, correspondence or phone calls relating to the request. </w:t>
      </w:r>
    </w:p>
    <w:p w14:paraId="2596D8A3" w14:textId="1FC8D265" w:rsidR="00413658" w:rsidRPr="00311C3A" w:rsidRDefault="1D2D9F47" w:rsidP="00516A12">
      <w:pPr>
        <w:pStyle w:val="TitleClause"/>
        <w:numPr>
          <w:ilvl w:val="0"/>
          <w:numId w:val="31"/>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Data retention and deletion</w:t>
      </w:r>
    </w:p>
    <w:p w14:paraId="57331A10" w14:textId="3743A8E5"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The Applicant shall not retain or process HQIP Data for longer than is necessary to carry out the Agreed Purposes. </w:t>
      </w:r>
    </w:p>
    <w:p w14:paraId="26F2DD40" w14:textId="089AF772"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The Applicant shall not retain HQIP Data after the end of the Term. </w:t>
      </w:r>
    </w:p>
    <w:p w14:paraId="58B34532" w14:textId="7E94FEA0"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Applicant shall ensure that any HQIP Data are, unless otherwise required by HQIP, destroyed securely and in accordance with the Applicant’s organisational policy and standards of best practice at the end of the Term or, if earlier, once processing of the HQIP Data is no longer necessary for the Agreed Purposes.</w:t>
      </w:r>
    </w:p>
    <w:p w14:paraId="75BE2FE9" w14:textId="4A15CE78"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Following the deletion of HQIP Data in accordance with section 9.3, the Applicant shall notify HQIP that the HQIP Data in question has been deleted and provide HQIP with proof of the destruction in the form of a Data Destruction Certificate within 30 calendar days.</w:t>
      </w:r>
    </w:p>
    <w:p w14:paraId="1A7E7B31" w14:textId="68099882" w:rsidR="00413658" w:rsidRPr="00311C3A" w:rsidRDefault="1D2D9F47" w:rsidP="00516A12">
      <w:pPr>
        <w:pStyle w:val="TitleClause"/>
        <w:numPr>
          <w:ilvl w:val="0"/>
          <w:numId w:val="31"/>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Transfers</w:t>
      </w:r>
    </w:p>
    <w:p w14:paraId="01D8B4BC" w14:textId="17025341"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For the purposes of this condition, transfers of HQIP Personal Data shall mean any sharing of HQIP Personal Data by the Applicant with a third party, and shall include, but is not limited to, the following:</w:t>
      </w:r>
    </w:p>
    <w:p w14:paraId="02A77BA7" w14:textId="5AFAC9AE"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subcontracting the processing of Shared Personal Data;</w:t>
      </w:r>
    </w:p>
    <w:p w14:paraId="66E97B56" w14:textId="251C736E"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granting a third-party controller access to the Shared Personal Data.</w:t>
      </w:r>
    </w:p>
    <w:p w14:paraId="6F9DEFEE" w14:textId="26F84AA8"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HQIP Personal Data must not be shared by the Applicant with any other organisations or individuals unless such sharing is included on the Data Access Request Form and agreed to in writing by HQIP.  </w:t>
      </w:r>
    </w:p>
    <w:p w14:paraId="0CD4924F" w14:textId="47F81F2A"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lastRenderedPageBreak/>
        <w:t>If, with HQIP’s prior written consent, the Applicant appoints a third-party processor to process the HQIP Personal Data it shall comply with Article 28 and Article 30 of the GDPR and shall remain liable to HQIP for the acts and/or omissions of the processor.</w:t>
      </w:r>
    </w:p>
    <w:p w14:paraId="1E2ED7DF" w14:textId="0B8F8241"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Applicant may not transfer HQIP Personal Data to a third party located outside the UK unless this has been requested by the Applicant in the Data Access Request Form and it has been approved by HQIP in writing, subject to such conditions as HQIP may impose in relation to such a transfer which (as a minimum) shall include that it:</w:t>
      </w:r>
    </w:p>
    <w:p w14:paraId="526573E9" w14:textId="1FA560CB"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complies with the provisions of Articles 26 of the GDPR (in the event the third party is a joint controller); and.</w:t>
      </w:r>
    </w:p>
    <w:p w14:paraId="35A7CBF6" w14:textId="535D1A9B"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Ensures that:</w:t>
      </w:r>
    </w:p>
    <w:p w14:paraId="46C2D9B8" w14:textId="18A2B948" w:rsidR="00413658" w:rsidRPr="00311C3A" w:rsidRDefault="1D2D9F47" w:rsidP="00516A12">
      <w:pPr>
        <w:pStyle w:val="Untitledsubclause3"/>
        <w:numPr>
          <w:ilvl w:val="3"/>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 the transfer is to the EEA or a country approved by the European Commission or the UK as providing adequate protection pursuant to Article 45 of the GDPR; </w:t>
      </w:r>
    </w:p>
    <w:p w14:paraId="6B1C1E1E" w14:textId="3C689A8F" w:rsidR="00413658" w:rsidRPr="00311C3A" w:rsidRDefault="1D2D9F47" w:rsidP="00516A12">
      <w:pPr>
        <w:pStyle w:val="Untitledsubclause3"/>
        <w:numPr>
          <w:ilvl w:val="3"/>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 there are appropriate safeguards in place pursuant to Article 46 of the GDPR; or</w:t>
      </w:r>
    </w:p>
    <w:p w14:paraId="644DA9C3" w14:textId="272C7699" w:rsidR="00413658" w:rsidRPr="00311C3A" w:rsidRDefault="1D2D9F47" w:rsidP="00516A12">
      <w:pPr>
        <w:pStyle w:val="Untitledsubclause3"/>
        <w:numPr>
          <w:ilvl w:val="3"/>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 one of the derogations for specific situations in Article 49 of the GDPR applies to the transfer.</w:t>
      </w:r>
    </w:p>
    <w:p w14:paraId="04560438" w14:textId="1072F36C" w:rsidR="00413658" w:rsidRPr="00311C3A" w:rsidRDefault="1D2D9F47" w:rsidP="00516A12">
      <w:pPr>
        <w:pStyle w:val="TitleClause"/>
        <w:numPr>
          <w:ilvl w:val="0"/>
          <w:numId w:val="31"/>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Security and training</w:t>
      </w:r>
    </w:p>
    <w:p w14:paraId="031238C6" w14:textId="2F61F653"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HQIP shall only provide the HQIP Personal Data to the Applicant by using the stated secure methods noted on the Data Access Request Form.</w:t>
      </w:r>
    </w:p>
    <w:p w14:paraId="462829D7" w14:textId="59FCD407"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Applicant undertakes to have in place appropriate technical and organisational security measures in line with Article 32 GDPR to:</w:t>
      </w:r>
    </w:p>
    <w:p w14:paraId="348140A3" w14:textId="1D5E7D49"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prevent:</w:t>
      </w:r>
    </w:p>
    <w:p w14:paraId="0F86AEF4" w14:textId="486E9F69" w:rsidR="00413658" w:rsidRPr="00311C3A" w:rsidRDefault="1D2D9F47" w:rsidP="00516A12">
      <w:pPr>
        <w:pStyle w:val="Untitledsubclause3"/>
        <w:numPr>
          <w:ilvl w:val="3"/>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unauthorised or unlawful processing of the Personal Data; and</w:t>
      </w:r>
    </w:p>
    <w:p w14:paraId="213776E7" w14:textId="719F47FD" w:rsidR="00413658" w:rsidRPr="00311C3A" w:rsidRDefault="1D2D9F47" w:rsidP="00516A12">
      <w:pPr>
        <w:pStyle w:val="Untitledsubclause3"/>
        <w:numPr>
          <w:ilvl w:val="3"/>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the accidental loss or destruction of, or damage to, the Personal Data </w:t>
      </w:r>
    </w:p>
    <w:p w14:paraId="67879AA7" w14:textId="24C315F7"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ensure a level of security appropriate to:</w:t>
      </w:r>
    </w:p>
    <w:p w14:paraId="4FEDB149" w14:textId="45B057A3" w:rsidR="00413658" w:rsidRPr="00311C3A" w:rsidRDefault="1D2D9F47" w:rsidP="00516A12">
      <w:pPr>
        <w:pStyle w:val="Untitledsubclause3"/>
        <w:numPr>
          <w:ilvl w:val="3"/>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harm that might result from such unauthorised or unlawful processing or accidental loss, destruction, or damage; and</w:t>
      </w:r>
    </w:p>
    <w:p w14:paraId="64E5A6CB" w14:textId="2B65E20B" w:rsidR="00413658" w:rsidRPr="00311C3A" w:rsidRDefault="1D2D9F47" w:rsidP="00516A12">
      <w:pPr>
        <w:pStyle w:val="Untitledsubclause3"/>
        <w:numPr>
          <w:ilvl w:val="3"/>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nature of the Personal Data to be protected.</w:t>
      </w:r>
    </w:p>
    <w:p w14:paraId="618B9AC8" w14:textId="49C41C28"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It is the responsibility of the Applicant to ensure that its staff members are appropriately trained to handle and process the Personal Data in accordance with any applicable Data Protection Legislation and guidance and have entered into confidentiality agreements with such staff relating to the processing of personal data. </w:t>
      </w:r>
    </w:p>
    <w:p w14:paraId="5743DA05" w14:textId="3B7E8B18"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level, content and regularity of training referred to in section 11.3 shall be proportionate to the staff members' role, responsibility and frequency with respect to their handling and processing of the Personal Data.</w:t>
      </w:r>
    </w:p>
    <w:p w14:paraId="34A38787" w14:textId="08C9B0DE"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Consistent with the Applicant’s responsibilities in accordance with applicable Data Protection Legislation, the Applicant shall implement and comply with its own security policy as evidence of the Applicant’s commitment to information security.</w:t>
      </w:r>
    </w:p>
    <w:p w14:paraId="503F5136" w14:textId="77AC95D0"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lastRenderedPageBreak/>
        <w:t xml:space="preserve">The Applicant shall ensure that access to any buildings or rooms within the Applicant’s premises where Personal Data is stored and/or can be accessed is controlled and that appropriate measures have been taken to prevent information being seen by casual passers-by. </w:t>
      </w:r>
    </w:p>
    <w:p w14:paraId="39A1DA13" w14:textId="47E56480"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The Applicant shall not disclose or allow access to any HQIP Personal Data other than to a person placed by the Applicant under the same obligations as those set out in the Contract who is variously employed or engaged by the Applicant or any sub-contractor, contractor, servant, agent or other person within the control of the Applicant. </w:t>
      </w:r>
    </w:p>
    <w:p w14:paraId="17A55F96" w14:textId="55AA2502"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HQIP will ensure that confidential information (including Personal Data) transferred between HQIP and the Applicant in electronic form is encrypted and if sent by email will be password protected with the password sent in a separate email or text message to a pre-approved telephone number. </w:t>
      </w:r>
    </w:p>
    <w:p w14:paraId="2F8C63C9" w14:textId="0AE7E7D9"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The Applicant will have in place appropriate security on external digital routes into its organisation, for example internet firewalls and secure dial-in facilities. </w:t>
      </w:r>
    </w:p>
    <w:p w14:paraId="10F25FB3" w14:textId="7FA50EDB"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Applicant’s computer systems must be password protected. Passwords must give access only to Personal Data which an employee has a proper need to access and not to all levels of the system. Passwords must be known only to authorised people and changed regularly.</w:t>
      </w:r>
    </w:p>
    <w:p w14:paraId="63844681" w14:textId="43F412F1" w:rsidR="00413658" w:rsidRPr="00311C3A" w:rsidRDefault="1D2D9F47" w:rsidP="00516A12">
      <w:pPr>
        <w:pStyle w:val="TitleClause"/>
        <w:numPr>
          <w:ilvl w:val="0"/>
          <w:numId w:val="31"/>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Personal data breaches and reporting procedures</w:t>
      </w:r>
    </w:p>
    <w:p w14:paraId="2FE3CC7D" w14:textId="2C47AA55"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Applicant shall ensure that any Personal Data Breaches are thoroughly investigated and remedied as soon as possible, particularly when damage or distress could be caused to an individual. The Applicant shall notify HQIP immediately if it suspects, and no later than 48 hours after becoming aware of, a data breach having occurred. Upon receipt of such a notification HQIP shall have the right:</w:t>
      </w:r>
    </w:p>
    <w:p w14:paraId="1B34A3E1" w14:textId="0F034180" w:rsidR="00413658" w:rsidRPr="00311C3A" w:rsidRDefault="1D2D9F47" w:rsidP="00516A12">
      <w:pPr>
        <w:pStyle w:val="Titlesubclause2"/>
        <w:numPr>
          <w:ilvl w:val="2"/>
          <w:numId w:val="31"/>
        </w:numPr>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 xml:space="preserve"> to immediately suspend provision of the HQIP Data under the Contract or any other contract for the sharing of HQIP Data with the Applicant; and/or</w:t>
      </w:r>
    </w:p>
    <w:p w14:paraId="676F4330" w14:textId="4B0DF753" w:rsidR="00413658" w:rsidRPr="00311C3A" w:rsidRDefault="1D2D9F47" w:rsidP="00516A12">
      <w:pPr>
        <w:pStyle w:val="Titlesubclause2"/>
        <w:numPr>
          <w:ilvl w:val="2"/>
          <w:numId w:val="31"/>
        </w:numPr>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to terminate immediately the Contract or any other contract for the sharing of HQIP Data with the Applicant; and/or</w:t>
      </w:r>
    </w:p>
    <w:p w14:paraId="26401048" w14:textId="5970B8E0" w:rsidR="00413658" w:rsidRPr="00311C3A" w:rsidRDefault="1D2D9F47" w:rsidP="00516A12">
      <w:pPr>
        <w:pStyle w:val="Titlesubclause2"/>
        <w:numPr>
          <w:ilvl w:val="2"/>
          <w:numId w:val="31"/>
        </w:numPr>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to immediately suspend and/or terminate any pending applications by the Applicant to access the HQIP Data</w:t>
      </w:r>
      <w:r w:rsidRPr="00311C3A">
        <w:rPr>
          <w:rFonts w:asciiTheme="minorHAnsi" w:eastAsia="Arial" w:hAnsiTheme="minorHAnsi" w:cstheme="minorHAnsi"/>
          <w:bCs/>
          <w:color w:val="000000" w:themeColor="text1"/>
          <w:szCs w:val="22"/>
        </w:rPr>
        <w:t>.</w:t>
      </w:r>
    </w:p>
    <w:p w14:paraId="1BF6D576" w14:textId="222E5BF5"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Each party shall comply with its obligation as controller to report a Personal Data Breach to the appropriate Supervisory Authority and (where applicable) data subjects under Article 33 of the GDPR.</w:t>
      </w:r>
    </w:p>
    <w:p w14:paraId="39633333" w14:textId="03A446B2" w:rsidR="00413658" w:rsidRPr="00311C3A" w:rsidRDefault="1D2D9F47" w:rsidP="00516A12">
      <w:pPr>
        <w:pStyle w:val="TitleClause"/>
        <w:numPr>
          <w:ilvl w:val="0"/>
          <w:numId w:val="31"/>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Resolution of disputes with data subjects or the Supervisory Authority</w:t>
      </w:r>
    </w:p>
    <w:p w14:paraId="7F058D8D" w14:textId="7A11AE01"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In the event of a dispute or claim brought by a data subject or the Supervisory Authority concerning the processing of Personal Data against either or both parties, the parties will inform each other about any such disputes or claims and will cooperate to bring them to a successful conclusion in a timely manner.</w:t>
      </w:r>
    </w:p>
    <w:p w14:paraId="7E5BA2C2" w14:textId="66612029"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lastRenderedPageBreak/>
        <w:t>The parties agree to respond to any available non-binding mediation procedure initiated by a data subject or by the Supervisory Authority. If they do participate in the proceedings, the parties may elect to do so remotely (such as by telephone or other electronic means). The parties also agree to consider participating in any other arbitration, mediation or other dispute resolution proceedings developed for data protection disputes.</w:t>
      </w:r>
    </w:p>
    <w:p w14:paraId="3007F7D2" w14:textId="20682C0D"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Each party shall abide by a decision of a competent court of HQIP's country of establishment or of the Supervisory Authority.</w:t>
      </w:r>
    </w:p>
    <w:p w14:paraId="07B07272" w14:textId="7B59F4BD" w:rsidR="00413658" w:rsidRPr="00311C3A" w:rsidRDefault="1D2D9F47" w:rsidP="00516A12">
      <w:pPr>
        <w:pStyle w:val="Untitledsubclause1"/>
        <w:numPr>
          <w:ilvl w:val="1"/>
          <w:numId w:val="31"/>
        </w:numPr>
        <w:spacing w:before="2"/>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Subject to conditions 13.1 to 13.3 the Parties shall attempt to resolve any disagreement arising from the Contract informally and promptly by officers who have day-to-day responsibility for the operation of the Contract. </w:t>
      </w:r>
    </w:p>
    <w:p w14:paraId="1C7C6A3A" w14:textId="67859338"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If the disagreement cannot be resolved further to condition 13.4 within fourteen (14) days of it arising, the matter shall be referred to the Chief Executives (or the corresponding individuals) of the Parties. </w:t>
      </w:r>
    </w:p>
    <w:p w14:paraId="41695C77" w14:textId="53DA4E54" w:rsidR="00413658" w:rsidRPr="00311C3A" w:rsidRDefault="1D2D9F47" w:rsidP="00516A12">
      <w:pPr>
        <w:pStyle w:val="TitleClause"/>
        <w:numPr>
          <w:ilvl w:val="0"/>
          <w:numId w:val="31"/>
        </w:numPr>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u w:val="single"/>
        </w:rPr>
        <w:t>Fees</w:t>
      </w:r>
    </w:p>
    <w:p w14:paraId="146A5831" w14:textId="05ED0252"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Applicant shall pay to HQIP the Fees to cover the cost to HQIP of considering the Applicant’s request to access HQIP Data and, if approved by HQIP, the cost of providing access to the Applicant of HQIP Data during the Term.</w:t>
      </w:r>
    </w:p>
    <w:p w14:paraId="435878FB" w14:textId="44E349D0"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All Fees shall be paid by the Applicant to HQIP to its nominated bank account on receipt of a valid tax invoice from HQIP, or earlier at the Applicant’s discretion. The nominated bank account is listed in HQIP’s DARG payment proforma which gets sent to the Applicant once the Data Access Request Form is received by HQIP. Fees should be paid in cleared funds, without withholding, set off or deduction. They are non-refundable and payment is due on receipt of invoice. If payment is not received by the date of the initial DARG review of the Data Access Request Form, HQIP will not consider the data access request.</w:t>
      </w:r>
    </w:p>
    <w:p w14:paraId="3E833185" w14:textId="5F74798B"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Initial Fees for the Term (agreed as either 1 or up to 3 years) of the HQIP Data sharing are non-refundable and shall be paid upon receipt of a valid tax invoice from HQIP which will be raised following the Applicant’s submission of the signed payment proforma which will be sent to them once the completed Data Access Request Form has been received by HQIP and, in any event, before its initial review by DARG.</w:t>
      </w:r>
    </w:p>
    <w:p w14:paraId="50F865A1" w14:textId="42F1F552"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Where the initial Term of the agreement is 1 year, the Renewal Fees for the second and subsequent years of the HQIP Data sharing shall be paid upon receipt of a valid tax invoice from HQIP, or earlier at the Applicant’s discretion and prior to DARG reviewing the Data Access Request Form/ approving the Data Access Request Form (where a DARG review may not be required). Where the initial Term is for more than 1 year, the Initial Fees will include any Renewal Fees accordingly.</w:t>
      </w:r>
    </w:p>
    <w:p w14:paraId="6AD24A9D" w14:textId="338AF7EC"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Change Fees shall be paid upon receipt of a valid tax invoice from HQIP, or earlier at the Applicant’s discretion and prior to DARG reviewing the Data Access Request Form/ approving the Data Access Request Form (where a DARG review may not be required).</w:t>
      </w:r>
    </w:p>
    <w:p w14:paraId="007381AA" w14:textId="4F9A2F29"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lastRenderedPageBreak/>
        <w:t>Where the Applicant fails to make payment of any Fees by the due date, HQIP shall be entitled (but shall not be obliged) to withhold the HQIP Data requested until payment is made. Where the Applicant fails to make payment within a further fourteen (14) days from the first date that any sums are due, HQIP shall be entitled (but shall not be obliged) to do any, or a combination of, the following on written notice to the Applicant:</w:t>
      </w:r>
    </w:p>
    <w:p w14:paraId="1D6229D2" w14:textId="2099F188" w:rsidR="00413658" w:rsidRPr="00311C3A" w:rsidRDefault="1D2D9F47" w:rsidP="00516A12">
      <w:pPr>
        <w:pStyle w:val="Titlesubclause2"/>
        <w:numPr>
          <w:ilvl w:val="2"/>
          <w:numId w:val="31"/>
        </w:numPr>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to immediately suspend provision of the HQIP Data under the Contract or any other contract for the sharing of HQIP Data with the Applicant; and/or</w:t>
      </w:r>
    </w:p>
    <w:p w14:paraId="0DA80769" w14:textId="6A4F6CCC" w:rsidR="00413658" w:rsidRPr="00311C3A" w:rsidRDefault="1D2D9F47" w:rsidP="00516A12">
      <w:pPr>
        <w:pStyle w:val="Titlesubclause2"/>
        <w:numPr>
          <w:ilvl w:val="2"/>
          <w:numId w:val="31"/>
        </w:numPr>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to terminate immediately the Contract or any other contract for the sharing of HQIP Data with the Applicant; and/or</w:t>
      </w:r>
    </w:p>
    <w:p w14:paraId="262697BB" w14:textId="1CF0AD78" w:rsidR="00413658" w:rsidRPr="00311C3A" w:rsidRDefault="1D2D9F47" w:rsidP="00516A12">
      <w:pPr>
        <w:pStyle w:val="Titlesubclause2"/>
        <w:numPr>
          <w:ilvl w:val="2"/>
          <w:numId w:val="31"/>
        </w:numPr>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to immediately suspend and/or terminate any existing applications by the Applicant to access the HQIP Data.</w:t>
      </w:r>
    </w:p>
    <w:p w14:paraId="35211E04" w14:textId="1ACD940F"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HQIP may charge interest at an annual rate of 4% above the base rate of Lloyds Bank, calculated on a daily basis in respect of any sum which is due and unpaid, that interest to run from the date on which that sum is due and payable until receipt by HQIP of the full amount, whether before or after judgment.</w:t>
      </w:r>
    </w:p>
    <w:p w14:paraId="643D37E1" w14:textId="0DFE46F8"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All Fees are to be paid in pounds sterling (£) and are exclusive of VAT or any other applicable sales tax, which shall be paid by the Applicant at the rate and in the manner for the time being prescribed by law.</w:t>
      </w:r>
    </w:p>
    <w:p w14:paraId="782AA2A8" w14:textId="205D0CE6"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HQIP may, at any time after the date of the initial sharing of the HQIP Data by HQIP with the Applicant, by giving 90 days' prior written notice, vary the Renewal Fees and the Change Fees and the basis on which they are calculated. The Applicant may terminate the Contract for the HQIP Data Sharing from the date on which that variation is intended to take effect, provided that the Applicant gives HQIP written notice of termination of the Contract within 60 days of the date of HQIP's notice. </w:t>
      </w:r>
    </w:p>
    <w:p w14:paraId="5A691CDB" w14:textId="390F854C"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Where an amendment to the provisions of the Contract (other than the Fees or the basis on which they are calculated) is required as a result of an addition to the HQIP Data sharing service or the relevant HQIP Data sharing service (including, for example, an amendment to acknowledge third party rights), HQIP may give the Applicant reasonable notice in writing of the Change Fees that will take effect on the date specified in that notice.</w:t>
      </w:r>
    </w:p>
    <w:p w14:paraId="7501FDD6" w14:textId="31BB3CED" w:rsidR="00413658" w:rsidRPr="00311C3A" w:rsidRDefault="1D2D9F47" w:rsidP="00516A12">
      <w:pPr>
        <w:pStyle w:val="TitleClause"/>
        <w:numPr>
          <w:ilvl w:val="0"/>
          <w:numId w:val="31"/>
        </w:numPr>
        <w:spacing w:before="2"/>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 xml:space="preserve">Confidentiality </w:t>
      </w:r>
    </w:p>
    <w:p w14:paraId="0B3317BB" w14:textId="1D349410"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Each party undertakes that it shall not at any time disclose to any person any HQIP Personal Data or confidential information concerning the business, affairs, customers, clients or suppliers of the other party or of any member of the group of companies to which the other party belongs, except as permitted by section 15.2.</w:t>
      </w:r>
    </w:p>
    <w:p w14:paraId="49751584" w14:textId="255B1824"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Each party may disclose the other party's confidential information:</w:t>
      </w:r>
    </w:p>
    <w:p w14:paraId="529C640C" w14:textId="09C42022" w:rsidR="00413658" w:rsidRPr="00311C3A" w:rsidRDefault="1D2D9F47" w:rsidP="00516A12">
      <w:pPr>
        <w:pStyle w:val="Untitledsubclause2"/>
        <w:numPr>
          <w:ilvl w:val="2"/>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to its employees, officers, representatives, or advisers who need to know such information for the purposes of exercising the party's rights or carrying out its obligations under or in </w:t>
      </w:r>
      <w:r w:rsidRPr="00311C3A">
        <w:rPr>
          <w:rFonts w:asciiTheme="minorHAnsi" w:eastAsia="Arial" w:hAnsiTheme="minorHAnsi" w:cstheme="minorHAnsi"/>
          <w:color w:val="000000" w:themeColor="text1"/>
          <w:szCs w:val="22"/>
        </w:rPr>
        <w:lastRenderedPageBreak/>
        <w:t>connection with the Contract. Each party shall ensure that its employees, officers, representatives, or advisers to whom it discloses the other party's confidential information comply with this section 15; and</w:t>
      </w:r>
    </w:p>
    <w:p w14:paraId="43E99904" w14:textId="05595A60" w:rsidR="00413658" w:rsidRPr="00311C3A" w:rsidRDefault="1D2D9F47" w:rsidP="00516A12">
      <w:pPr>
        <w:pStyle w:val="Untitledsubclause2"/>
        <w:numPr>
          <w:ilvl w:val="2"/>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as may be required by law, a court of competent jurisdiction or any governmental or regulatory authority.</w:t>
      </w:r>
    </w:p>
    <w:p w14:paraId="0F7939FA" w14:textId="0F3AFBD4"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HQIP may disclose details of the Applicant’s Data Access Request Form to bodies who licence the HQIP Data to HQIP.</w:t>
      </w:r>
    </w:p>
    <w:p w14:paraId="6110FF65" w14:textId="6C947C11"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HQIP may publish details of the Applicant’s Data Access Request Form on a public register of HQIP’s data sharing activities.</w:t>
      </w:r>
    </w:p>
    <w:p w14:paraId="08C9F44F" w14:textId="0B17D0C2"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Applicant may discuss adverse device outcomes findings with competent authorities (e.g. MHRA).</w:t>
      </w:r>
    </w:p>
    <w:p w14:paraId="67489928" w14:textId="37B64A98"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No party shall use any other party's confidential information for any purpose other than to exercise its rights and perform its obligations under or in connection with the Contract.</w:t>
      </w:r>
    </w:p>
    <w:p w14:paraId="16E1434E" w14:textId="64C3A7DB" w:rsidR="00413658" w:rsidRPr="00311C3A" w:rsidRDefault="1D2D9F47" w:rsidP="00516A12">
      <w:pPr>
        <w:pStyle w:val="TitleClause"/>
        <w:numPr>
          <w:ilvl w:val="0"/>
          <w:numId w:val="31"/>
        </w:numPr>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Publication</w:t>
      </w:r>
      <w:r w:rsidRPr="00311C3A">
        <w:rPr>
          <w:rFonts w:asciiTheme="minorHAnsi" w:eastAsia="Arial" w:hAnsiTheme="minorHAnsi" w:cstheme="minorHAnsi"/>
          <w:bCs/>
          <w:color w:val="000000" w:themeColor="text1"/>
          <w:szCs w:val="22"/>
        </w:rPr>
        <w:t xml:space="preserve"> </w:t>
      </w:r>
    </w:p>
    <w:p w14:paraId="3E08FA73" w14:textId="35A0AF8F"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This condition only applies to HQIP Data supplied by the National Joint Registry. The Applicant shall provide a copy of any paper proposed for publication to HQIP approval at least one (1) month before submitting for publication or making public any information that has been derived utilising the HQIP Data.</w:t>
      </w:r>
    </w:p>
    <w:p w14:paraId="7418FED2" w14:textId="0FA55614"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In respect of NJR applications: The applicant agrees to share any bespoke device classification data generated during their study with the NJR for inclusion in the NJR component database. Data should be supplied in a machine-readable format (XLSX or CSV) no more than 28 working days following the publication of any outputs using the classification data.</w:t>
      </w:r>
    </w:p>
    <w:p w14:paraId="5784541D" w14:textId="38AB29DE"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Applicant shall acknowledge HQIP and all such bodies who licence the HQIP Data to HQIP and set out in the attachment to the Data Access Request Form, in all work published arising from any research undertaken on the HQIP data and will provide copies of such published work to HQIP. The applicant shall use the following wording for the HQIP acknowledgement:</w:t>
      </w:r>
    </w:p>
    <w:p w14:paraId="5158C89E" w14:textId="6FD909C7" w:rsidR="00413658" w:rsidRPr="00311C3A" w:rsidRDefault="6DD87E28" w:rsidP="16D1D8A8">
      <w:pPr>
        <w:pStyle w:val="Untitledsubclause1"/>
        <w:numPr>
          <w:ilvl w:val="0"/>
          <w:numId w:val="0"/>
        </w:numPr>
        <w:ind w:left="720" w:hanging="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          </w:t>
      </w:r>
      <w:r w:rsidR="00211675">
        <w:rPr>
          <w:rFonts w:asciiTheme="minorHAnsi" w:eastAsia="Arial" w:hAnsiTheme="minorHAnsi" w:cstheme="minorHAnsi"/>
          <w:color w:val="000000" w:themeColor="text1"/>
          <w:szCs w:val="22"/>
        </w:rPr>
        <w:tab/>
      </w:r>
      <w:r w:rsidR="1D2D9F47" w:rsidRPr="00311C3A">
        <w:rPr>
          <w:rFonts w:asciiTheme="minorHAnsi" w:eastAsia="Arial" w:hAnsiTheme="minorHAnsi" w:cstheme="minorHAnsi"/>
          <w:color w:val="000000" w:themeColor="text1"/>
          <w:szCs w:val="22"/>
        </w:rPr>
        <w:t xml:space="preserve">‘Data has been provided by the Healthcare Quality Improvement Partnership from the xxx Programme’ </w:t>
      </w:r>
    </w:p>
    <w:p w14:paraId="34206B1D" w14:textId="6C3920E1" w:rsidR="00413658" w:rsidRPr="00311C3A" w:rsidRDefault="3B2B475F" w:rsidP="16D1D8A8">
      <w:pPr>
        <w:pStyle w:val="Untitledsubclause1"/>
        <w:numPr>
          <w:ilvl w:val="0"/>
          <w:numId w:val="0"/>
        </w:numPr>
        <w:ind w:left="720" w:hanging="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        </w:t>
      </w:r>
      <w:r w:rsidR="00211675">
        <w:rPr>
          <w:rFonts w:asciiTheme="minorHAnsi" w:eastAsia="Arial" w:hAnsiTheme="minorHAnsi" w:cstheme="minorHAnsi"/>
          <w:color w:val="000000" w:themeColor="text1"/>
          <w:szCs w:val="22"/>
        </w:rPr>
        <w:tab/>
      </w:r>
      <w:r w:rsidR="1D2D9F47" w:rsidRPr="00311C3A">
        <w:rPr>
          <w:rFonts w:asciiTheme="minorHAnsi" w:eastAsia="Arial" w:hAnsiTheme="minorHAnsi" w:cstheme="minorHAnsi"/>
          <w:color w:val="000000" w:themeColor="text1"/>
          <w:szCs w:val="22"/>
        </w:rPr>
        <w:t xml:space="preserve">Separate wording will be required for applications relating to HQIP Data supplied by the National Joint Registry. Applicants must use the NJR acknowledgement guidance located at </w:t>
      </w:r>
      <w:hyperlink r:id="rId28">
        <w:r w:rsidR="1D2D9F47" w:rsidRPr="00311C3A">
          <w:rPr>
            <w:rStyle w:val="Hyperlink"/>
            <w:rFonts w:asciiTheme="minorHAnsi" w:eastAsia="Arial" w:hAnsiTheme="minorHAnsi" w:cstheme="minorHAnsi"/>
            <w:szCs w:val="22"/>
          </w:rPr>
          <w:t>NJR Research Requests - The National Joint Registry</w:t>
        </w:r>
      </w:hyperlink>
      <w:r w:rsidR="1D2D9F47" w:rsidRPr="00311C3A">
        <w:rPr>
          <w:rFonts w:asciiTheme="minorHAnsi" w:eastAsia="Arial" w:hAnsiTheme="minorHAnsi" w:cstheme="minorHAnsi"/>
          <w:color w:val="000000" w:themeColor="text1"/>
          <w:szCs w:val="22"/>
        </w:rPr>
        <w:t xml:space="preserve">. </w:t>
      </w:r>
    </w:p>
    <w:p w14:paraId="09C83BB9" w14:textId="1490220A" w:rsidR="00413658" w:rsidRPr="00311C3A" w:rsidRDefault="305D5196" w:rsidP="16D1D8A8">
      <w:pPr>
        <w:pStyle w:val="Untitledsubclause1"/>
        <w:numPr>
          <w:ilvl w:val="0"/>
          <w:numId w:val="0"/>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16.4 </w:t>
      </w:r>
      <w:r w:rsidR="1D2D9F47" w:rsidRPr="00311C3A">
        <w:rPr>
          <w:rFonts w:asciiTheme="minorHAnsi" w:eastAsia="Arial" w:hAnsiTheme="minorHAnsi" w:cstheme="minorHAnsi"/>
          <w:color w:val="000000" w:themeColor="text1"/>
          <w:szCs w:val="22"/>
        </w:rPr>
        <w:t xml:space="preserve">Where HQIP shares Shared Personal Data with the Applicant, data shall not be published, except in compliance with all subsisting legal requirements as to confidentiality and </w:t>
      </w:r>
      <w:proofErr w:type="gramStart"/>
      <w:r w:rsidR="1D2D9F47" w:rsidRPr="00311C3A">
        <w:rPr>
          <w:rFonts w:asciiTheme="minorHAnsi" w:eastAsia="Arial" w:hAnsiTheme="minorHAnsi" w:cstheme="minorHAnsi"/>
          <w:color w:val="000000" w:themeColor="text1"/>
          <w:szCs w:val="22"/>
        </w:rPr>
        <w:t>provided that</w:t>
      </w:r>
      <w:proofErr w:type="gramEnd"/>
      <w:r w:rsidR="1D2D9F47" w:rsidRPr="00311C3A">
        <w:rPr>
          <w:rFonts w:asciiTheme="minorHAnsi" w:eastAsia="Arial" w:hAnsiTheme="minorHAnsi" w:cstheme="minorHAnsi"/>
          <w:color w:val="000000" w:themeColor="text1"/>
          <w:szCs w:val="22"/>
        </w:rPr>
        <w:t xml:space="preserve"> there is a lawful basis for such publishing. </w:t>
      </w:r>
    </w:p>
    <w:p w14:paraId="7C0426F1" w14:textId="293EB00B" w:rsidR="00413658" w:rsidRPr="00311C3A" w:rsidRDefault="00413658" w:rsidP="16D1D8A8">
      <w:pPr>
        <w:widowControl w:val="0"/>
        <w:spacing w:before="2" w:after="0" w:line="240" w:lineRule="auto"/>
        <w:rPr>
          <w:rFonts w:eastAsia="Microsoft Sans Serif" w:cstheme="minorHAnsi"/>
          <w:color w:val="000000" w:themeColor="text1"/>
        </w:rPr>
      </w:pPr>
    </w:p>
    <w:p w14:paraId="129A6436" w14:textId="48ECAC25" w:rsidR="00413658" w:rsidRPr="00311C3A" w:rsidRDefault="1D2D9F47" w:rsidP="00516A12">
      <w:pPr>
        <w:pStyle w:val="TitleClause"/>
        <w:numPr>
          <w:ilvl w:val="0"/>
          <w:numId w:val="31"/>
        </w:numPr>
        <w:spacing w:before="2"/>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 xml:space="preserve">Rights to inspection and withdrawal of data sharing </w:t>
      </w:r>
    </w:p>
    <w:p w14:paraId="4DA8E71F" w14:textId="173D73B4" w:rsidR="00413658" w:rsidRPr="00311C3A" w:rsidRDefault="0554295A" w:rsidP="16D1D8A8">
      <w:pPr>
        <w:pStyle w:val="Untitledsubclause1"/>
        <w:numPr>
          <w:ilvl w:val="0"/>
          <w:numId w:val="0"/>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17.1 </w:t>
      </w:r>
      <w:r w:rsidR="1D2D9F47" w:rsidRPr="00311C3A">
        <w:rPr>
          <w:rFonts w:asciiTheme="minorHAnsi" w:eastAsia="Arial" w:hAnsiTheme="minorHAnsi" w:cstheme="minorHAnsi"/>
          <w:color w:val="000000" w:themeColor="text1"/>
          <w:szCs w:val="22"/>
        </w:rPr>
        <w:t>HQIP reserves its rights to inspect the Applicant’s arrangements for the processing of the shared Personal Data at any time without prior notice, at the Applicant’s cost, and to shall be entitled (but shall not be obliged) to do any, or a combination of, the following on written notice to the Applicant:</w:t>
      </w:r>
    </w:p>
    <w:p w14:paraId="4D551F74" w14:textId="757B4ABE" w:rsidR="00413658" w:rsidRPr="00311C3A" w:rsidRDefault="1D2D9F47" w:rsidP="16D1D8A8">
      <w:pPr>
        <w:pStyle w:val="BackgroundSubclause1"/>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to immediately suspend provision of the HQIP Data under the Contract or any other contract for the sharing of HQIP Data with the Applicant; and/or</w:t>
      </w:r>
    </w:p>
    <w:p w14:paraId="263E5915" w14:textId="5E88FD43" w:rsidR="00413658" w:rsidRPr="00311C3A" w:rsidRDefault="1D2D9F47" w:rsidP="16D1D8A8">
      <w:pPr>
        <w:pStyle w:val="BackgroundSubclause1"/>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to terminate immediately the Contract or any other contract for the sharing of HQIP Data with the Applicant; and/or</w:t>
      </w:r>
    </w:p>
    <w:p w14:paraId="023A6FCD" w14:textId="150AC2F4" w:rsidR="00413658" w:rsidRPr="00311C3A" w:rsidRDefault="1D2D9F47" w:rsidP="16D1D8A8">
      <w:pPr>
        <w:pStyle w:val="BackgroundSubclause1"/>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to immediately suspend and/or terminate any existing applications by the Applicant to access the HQIP Data.</w:t>
      </w:r>
    </w:p>
    <w:p w14:paraId="21A8837B" w14:textId="50E01679" w:rsidR="00413658" w:rsidRPr="00311C3A" w:rsidRDefault="1D2D9F47" w:rsidP="16D1D8A8">
      <w:pPr>
        <w:pStyle w:val="Untitledsubclause1"/>
        <w:numPr>
          <w:ilvl w:val="0"/>
          <w:numId w:val="0"/>
        </w:numPr>
        <w:ind w:left="720" w:hanging="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where it considers the Applicant is not processing the Personal Data in accordance with the Contract.</w:t>
      </w:r>
    </w:p>
    <w:p w14:paraId="4C41A756" w14:textId="6DDDB026" w:rsidR="00413658" w:rsidRPr="00311C3A" w:rsidRDefault="1D2D9F47" w:rsidP="00516A12">
      <w:pPr>
        <w:pStyle w:val="TitleClause"/>
        <w:numPr>
          <w:ilvl w:val="0"/>
          <w:numId w:val="31"/>
        </w:numPr>
        <w:spacing w:before="2"/>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 xml:space="preserve">Freedom of Information </w:t>
      </w:r>
    </w:p>
    <w:p w14:paraId="501CFB40" w14:textId="24BB5F22"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The Applicant acknowledges that HQIP, although not itself a public authority subject to the FOIA, may be required to facilitate FOI requests for information made by third parties on such bodies who licence the HQIP Data to HQIP where such bodies are subject to FOIA. </w:t>
      </w:r>
    </w:p>
    <w:p w14:paraId="6D355A7F" w14:textId="06784011"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If the Applicant is a public authority and it receives an FOIA request regarding the HQIP Data, the Applicant must consult with the body that licences the HQIP Data to HQIP (as notified by HQIP to the Applicant in any attachment to the Data Access Request Form) prior to any release of the HQIP Data and shall take into account such licensee’s views before responding to any FOIA request. Notwithstanding this condition, bodies who licence the HQIP Data to HQIP acknowledge, and the Applicant accepts, that the Applicant is responsible in its absolute discretion for determining whether information regarding the HQIP Data is exempt from disclosure under FOIA. </w:t>
      </w:r>
    </w:p>
    <w:p w14:paraId="3BCEB998" w14:textId="717E75F8"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Applicant shall ensure that its sub-contractors, suppliers, agents, or any other person in the control of the Applicant shall adhere to the terms of1818</w:t>
      </w:r>
      <w:r w:rsidRPr="00311C3A">
        <w:rPr>
          <w:rFonts w:ascii="Calibri" w:eastAsia="Arial" w:hAnsi="Calibri" w:cs="Calibri"/>
          <w:color w:val="000000" w:themeColor="text1"/>
          <w:szCs w:val="22"/>
        </w:rPr>
        <w:t>￼</w:t>
      </w:r>
      <w:r w:rsidRPr="00311C3A">
        <w:rPr>
          <w:rFonts w:asciiTheme="minorHAnsi" w:eastAsia="Arial" w:hAnsiTheme="minorHAnsi" w:cstheme="minorHAnsi"/>
          <w:color w:val="000000" w:themeColor="text1"/>
          <w:szCs w:val="22"/>
        </w:rPr>
        <w:t xml:space="preserve">. </w:t>
      </w:r>
    </w:p>
    <w:p w14:paraId="25178C2C" w14:textId="0CCCA87A" w:rsidR="00413658" w:rsidRPr="00311C3A" w:rsidRDefault="1D2D9F47" w:rsidP="00516A12">
      <w:pPr>
        <w:pStyle w:val="TitleClause"/>
        <w:numPr>
          <w:ilvl w:val="0"/>
          <w:numId w:val="31"/>
        </w:numPr>
        <w:spacing w:before="2"/>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 xml:space="preserve">Research </w:t>
      </w:r>
    </w:p>
    <w:p w14:paraId="7F58DCD2" w14:textId="4659F290" w:rsidR="00413658" w:rsidRPr="00311C3A" w:rsidRDefault="1D2D9F47" w:rsidP="00516A12">
      <w:pPr>
        <w:pStyle w:val="Untitledsubclause1"/>
        <w:numPr>
          <w:ilvl w:val="1"/>
          <w:numId w:val="31"/>
        </w:numPr>
        <w:spacing w:before="3"/>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Article 89 of the GDPR and Part 6 of Schedule 2 of the DPA 2018 contain various exemptions and relaxations in relation to the processing of Personal Data only for research purposes in compliance with the relevant conditions (as such terms are defined in the GDPR and the DPA 2018), including in relation to the second Data Protection Principle, the keeping of Personal Data indefinitely and the right of access to Personal Data. </w:t>
      </w:r>
    </w:p>
    <w:p w14:paraId="3F5BFD65" w14:textId="3D7AFB75"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If the Applicant intends to claim its use of any Personal Data is covered by Article 89 of the GDPR and Part 6 of Schedule 2 of the DPA 2018, the Applicant warrants to HQIP that its use of Personal Data conforms with the required conditions of Article 89 of the GDPR and Part 6 of Schedule 2 of the DPA 2018 and the Data Access Request Form shall set out the relevant information. </w:t>
      </w:r>
    </w:p>
    <w:p w14:paraId="033782DB" w14:textId="1F9A1AE0" w:rsidR="00413658" w:rsidRPr="00311C3A" w:rsidRDefault="1D2D9F47" w:rsidP="00516A12">
      <w:pPr>
        <w:pStyle w:val="TitleClause"/>
        <w:numPr>
          <w:ilvl w:val="0"/>
          <w:numId w:val="31"/>
        </w:numPr>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lastRenderedPageBreak/>
        <w:t>Reporting Requirements</w:t>
      </w:r>
    </w:p>
    <w:p w14:paraId="373DCCD6" w14:textId="44F06C26"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The Applicant will comply with any reporting requirements made known to it by HQIP, when the Applicant submits its Data Access Request Form and which are reflected in an attachment to the signed Data Access Request Form signed by both of the parties. </w:t>
      </w:r>
    </w:p>
    <w:p w14:paraId="77B20FDD" w14:textId="77D2009C"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HQIP reserves the right to request a written update from the Applicant at any stage during the Term. </w:t>
      </w:r>
    </w:p>
    <w:p w14:paraId="53E8BC45" w14:textId="1957A9C1" w:rsidR="00413658" w:rsidRPr="00311C3A" w:rsidRDefault="1D2D9F47" w:rsidP="00516A12">
      <w:pPr>
        <w:pStyle w:val="Untitledsubclause1"/>
        <w:numPr>
          <w:ilvl w:val="1"/>
          <w:numId w:val="31"/>
        </w:numPr>
        <w:spacing w:line="240" w:lineRule="auto"/>
        <w:rPr>
          <w:rFonts w:asciiTheme="minorHAnsi" w:eastAsia="Aptos"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Where the Term covers more than one year, Applicants are required to complete an Annual Confirmation Report at each anniversary. The Annual Confirmation Report is a self-certification tool which consists of a series of affirmative statements aimed to provide assurance that HQIP Data continues to be processed in a lawful, compliant, and ethical way and in line with the information provided in the Data Access Request Form. As part of this process, Applicants will also be expected to provide a brief written summary of the outputs and resulting benefits to the health and social care system achieved to date through the processing of the HQIP Data. </w:t>
      </w:r>
      <w:r w:rsidRPr="00311C3A">
        <w:rPr>
          <w:rFonts w:asciiTheme="minorHAnsi" w:eastAsia="Aptos" w:hAnsiTheme="minorHAnsi" w:cstheme="minorHAnsi"/>
          <w:color w:val="000000" w:themeColor="text1"/>
          <w:szCs w:val="22"/>
        </w:rPr>
        <w:t>Depending on the information submitted on the Annual Confirmation Report, the application may need to return to DARG for additional review, in which case further fees may be incurred.</w:t>
      </w:r>
    </w:p>
    <w:p w14:paraId="4763051C" w14:textId="5237E5E6"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This 20.4 condition only applies to HQIP Data supplied by the National Joint Registry: The Applicant shall provide a written project summary update to the National Joint Registry in the form and detail required by the National Joint Registry. The written summary shall be submitted to National Joint Registry six (6) months after the Transfer Dates and then at six (6) monthly intervals (‘</w:t>
      </w:r>
      <w:r w:rsidRPr="00311C3A">
        <w:rPr>
          <w:rFonts w:asciiTheme="minorHAnsi" w:eastAsia="Arial" w:hAnsiTheme="minorHAnsi" w:cstheme="minorHAnsi"/>
          <w:b/>
          <w:bCs/>
          <w:color w:val="000000" w:themeColor="text1"/>
          <w:szCs w:val="22"/>
        </w:rPr>
        <w:t>Six Monthly Updates</w:t>
      </w:r>
      <w:r w:rsidRPr="00311C3A">
        <w:rPr>
          <w:rFonts w:asciiTheme="minorHAnsi" w:eastAsia="Arial" w:hAnsiTheme="minorHAnsi" w:cstheme="minorHAnsi"/>
          <w:color w:val="000000" w:themeColor="text1"/>
          <w:szCs w:val="22"/>
        </w:rPr>
        <w:t>’) until the HQIP Data has been deleted. After the Applicant has finished processing the HQIP Data in accordance with the Agreed Purposes, a final written report shall be sent to National Joint Registry within three (3) months after the end of the Term.</w:t>
      </w:r>
    </w:p>
    <w:p w14:paraId="2330F5A5" w14:textId="42A4FFC8" w:rsidR="00413658" w:rsidRPr="00311C3A" w:rsidRDefault="1D2D9F47" w:rsidP="00516A12">
      <w:pPr>
        <w:pStyle w:val="TitleClause"/>
        <w:numPr>
          <w:ilvl w:val="0"/>
          <w:numId w:val="31"/>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 xml:space="preserve">Language </w:t>
      </w:r>
    </w:p>
    <w:p w14:paraId="0465DB77" w14:textId="17AF0A8F"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Contract is drafted in the English language. If the Contract is translated into any other language, the English language version shall prevail.</w:t>
      </w:r>
    </w:p>
    <w:p w14:paraId="4EB2051D" w14:textId="16F14157"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Any notice given under or in connection with this Contract shall be in English. All other documents provided under or in connection with this Contract shall be in English or accompanied by an English translation certified as accurate by a notary experienced in the relevant foreign language and with the appropriate technical and legal experience in relation to the relevant document to be translated.</w:t>
      </w:r>
    </w:p>
    <w:p w14:paraId="2CE5A2D7" w14:textId="10421DFC"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The English language version of this Contract and any notice or other document relating to this Contract shall prevail if there is a conflict. </w:t>
      </w:r>
    </w:p>
    <w:p w14:paraId="5C7FB55E" w14:textId="44016CEF" w:rsidR="00413658" w:rsidRPr="00311C3A" w:rsidRDefault="1D2D9F47" w:rsidP="00516A12">
      <w:pPr>
        <w:pStyle w:val="TitleClause"/>
        <w:numPr>
          <w:ilvl w:val="0"/>
          <w:numId w:val="31"/>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Warranties</w:t>
      </w:r>
    </w:p>
    <w:p w14:paraId="4A21C229" w14:textId="3010CF26"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The Applicant warrants and undertakes that it will:</w:t>
      </w:r>
    </w:p>
    <w:p w14:paraId="36FC0EE1" w14:textId="23F1A69C"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Process the Shared Personal Data in compliance with all applicable laws, enactments, regulations, orders, standards, and other similar instruments that apply to its personal data processing operations.</w:t>
      </w:r>
    </w:p>
    <w:p w14:paraId="65E93ED6" w14:textId="28462651"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lastRenderedPageBreak/>
        <w:t>Make available on request to the data subjects who are third party beneficiaries a copy of the Contract, unless the Contract contains confidential information.</w:t>
      </w:r>
    </w:p>
    <w:p w14:paraId="72C0542A" w14:textId="6E700223"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Respond within a reasonable time and as far as reasonably possible to enquiries from the relevant Supervisory Authority in relation to the Shared Personal Data.</w:t>
      </w:r>
    </w:p>
    <w:p w14:paraId="22BEB424" w14:textId="606C2388"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Respond to Subject Access Requests in accordance with the Data Protection Legislation.</w:t>
      </w:r>
    </w:p>
    <w:p w14:paraId="7CF08F90" w14:textId="33162459"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Where applicable, maintain registration or pay the appropriate fees with all relevant Supervisory Authorities to process all Shared Personal Data for the Agreed Purpose.</w:t>
      </w:r>
    </w:p>
    <w:p w14:paraId="2B1CB69B" w14:textId="2CDEB9FC" w:rsidR="00413658" w:rsidRPr="00311C3A" w:rsidRDefault="1D2D9F47" w:rsidP="00516A12">
      <w:pPr>
        <w:pStyle w:val="Untitledsubclause2"/>
        <w:numPr>
          <w:ilvl w:val="2"/>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Take all appropriate steps to ensure compliance with the security measures set out in section </w:t>
      </w:r>
      <w:r w:rsidRPr="00311C3A">
        <w:rPr>
          <w:rStyle w:val="Hyperlink"/>
          <w:rFonts w:asciiTheme="minorHAnsi" w:eastAsia="Arial" w:hAnsiTheme="minorHAnsi" w:cstheme="minorHAnsi"/>
          <w:szCs w:val="22"/>
        </w:rPr>
        <w:t>11</w:t>
      </w:r>
      <w:r w:rsidRPr="00311C3A">
        <w:rPr>
          <w:rFonts w:asciiTheme="minorHAnsi" w:eastAsia="Arial" w:hAnsiTheme="minorHAnsi" w:cstheme="minorHAnsi"/>
          <w:color w:val="000000" w:themeColor="text1"/>
          <w:szCs w:val="22"/>
        </w:rPr>
        <w:t xml:space="preserve"> above.</w:t>
      </w:r>
    </w:p>
    <w:p w14:paraId="37827E38" w14:textId="0B6CA711"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HQIP warrants and undertakes that it is entitled to provide the Personal Data to the Applicant. The Applicant warrants and undertakes that it will not disclose or transfer the Personal Data to a third- party controller located outside the EEA unless it complies with the obligations set out in section </w:t>
      </w:r>
      <w:r w:rsidRPr="00311C3A">
        <w:rPr>
          <w:rStyle w:val="Hyperlink"/>
          <w:rFonts w:asciiTheme="minorHAnsi" w:eastAsia="Arial" w:hAnsiTheme="minorHAnsi" w:cstheme="minorHAnsi"/>
          <w:szCs w:val="22"/>
        </w:rPr>
        <w:t>10.4</w:t>
      </w:r>
      <w:r w:rsidRPr="00311C3A">
        <w:rPr>
          <w:rFonts w:asciiTheme="minorHAnsi" w:eastAsia="Arial" w:hAnsiTheme="minorHAnsi" w:cstheme="minorHAnsi"/>
          <w:color w:val="000000" w:themeColor="text1"/>
          <w:szCs w:val="22"/>
        </w:rPr>
        <w:t xml:space="preserve"> above.</w:t>
      </w:r>
    </w:p>
    <w:p w14:paraId="799F0EA5" w14:textId="6B8D3D2C" w:rsidR="00413658" w:rsidRPr="00311C3A" w:rsidRDefault="1D2D9F47" w:rsidP="00516A12">
      <w:pPr>
        <w:pStyle w:val="Untitledsubclause1"/>
        <w:numPr>
          <w:ilvl w:val="1"/>
          <w:numId w:val="31"/>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Except as expressly stated in the Contract, all warranties, conditions, and terms, whether express or implied by statute, common law or otherwise are hereby excluded to the extent permitted by law.</w:t>
      </w:r>
    </w:p>
    <w:p w14:paraId="7A28C86E" w14:textId="18DBF8E9" w:rsidR="00413658" w:rsidRPr="00311C3A" w:rsidRDefault="1D2D9F47" w:rsidP="00516A12">
      <w:pPr>
        <w:pStyle w:val="TitleClause"/>
        <w:numPr>
          <w:ilvl w:val="0"/>
          <w:numId w:val="31"/>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Cs/>
          <w:color w:val="000000" w:themeColor="text1"/>
          <w:szCs w:val="22"/>
          <w:u w:val="single"/>
        </w:rPr>
        <w:t>Indemnity</w:t>
      </w:r>
    </w:p>
    <w:p w14:paraId="6C3268FF" w14:textId="20C67241" w:rsidR="00413658" w:rsidRPr="00311C3A" w:rsidRDefault="1D2D9F47" w:rsidP="00516A12">
      <w:pPr>
        <w:pStyle w:val="Untitledsubclause1"/>
        <w:numPr>
          <w:ilvl w:val="1"/>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The Applicant indemnifies, and shall keep indemnified, HQIP against any liability, costs, damages, expenses (including legal fees), losses, claims, administrative sanction, fine, penalty, action or other liability or proceedings whatsoever arising under any statute or at common law or for breach of contract in respect of: </w:t>
      </w:r>
    </w:p>
    <w:p w14:paraId="084C4271" w14:textId="3B5D74EC" w:rsidR="00413658" w:rsidRPr="00311C3A" w:rsidRDefault="00413658" w:rsidP="16D1D8A8">
      <w:pPr>
        <w:widowControl w:val="0"/>
        <w:spacing w:before="2" w:after="0" w:line="240" w:lineRule="auto"/>
        <w:rPr>
          <w:rFonts w:eastAsia="Microsoft Sans Serif" w:cstheme="minorHAnsi"/>
          <w:color w:val="000000" w:themeColor="text1"/>
        </w:rPr>
      </w:pPr>
    </w:p>
    <w:p w14:paraId="6B1D00DF" w14:textId="3C544711" w:rsidR="00413658" w:rsidRPr="00311C3A" w:rsidRDefault="1D2D9F47" w:rsidP="00516A12">
      <w:pPr>
        <w:pStyle w:val="Untitledsubclause2"/>
        <w:numPr>
          <w:ilvl w:val="2"/>
          <w:numId w:val="31"/>
        </w:numPr>
        <w:spacing w:before="2"/>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damage to property, real or personal, including any infringement of third- party intellectual property rights; and </w:t>
      </w:r>
    </w:p>
    <w:p w14:paraId="05B9340F" w14:textId="56160D7A" w:rsidR="00413658" w:rsidRPr="00311C3A" w:rsidRDefault="1D2D9F47" w:rsidP="00516A12">
      <w:pPr>
        <w:pStyle w:val="Untitledsubclause2"/>
        <w:numPr>
          <w:ilvl w:val="2"/>
          <w:numId w:val="31"/>
        </w:numPr>
        <w:spacing w:before="11"/>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injury to persons, including injury resulting in death; and </w:t>
      </w:r>
    </w:p>
    <w:p w14:paraId="1113ECDC" w14:textId="0DB93FA8" w:rsidR="00413658" w:rsidRPr="00311C3A" w:rsidRDefault="1D2D9F47" w:rsidP="00516A12">
      <w:pPr>
        <w:pStyle w:val="Untitledsubclause2"/>
        <w:numPr>
          <w:ilvl w:val="2"/>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any direct economic or monetary loss; and</w:t>
      </w:r>
    </w:p>
    <w:p w14:paraId="4DFB9E3D" w14:textId="2CEF0DA3" w:rsidR="00413658" w:rsidRPr="00311C3A" w:rsidRDefault="1D2D9F47" w:rsidP="00516A12">
      <w:pPr>
        <w:pStyle w:val="Untitledsubclause2"/>
        <w:numPr>
          <w:ilvl w:val="2"/>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any enquiry or complaint by a Data Subject; and</w:t>
      </w:r>
    </w:p>
    <w:p w14:paraId="63FF1BE1" w14:textId="43F8D9A8" w:rsidR="00413658" w:rsidRPr="00311C3A" w:rsidRDefault="1D2D9F47" w:rsidP="00516A12">
      <w:pPr>
        <w:pStyle w:val="Untitledsubclause2"/>
        <w:numPr>
          <w:ilvl w:val="2"/>
          <w:numId w:val="31"/>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any enquiry or investigation by the Supervisory Authority; and</w:t>
      </w:r>
    </w:p>
    <w:p w14:paraId="5849A999" w14:textId="6BDE8EEA" w:rsidR="00413658" w:rsidRPr="00311C3A" w:rsidRDefault="1D2D9F47" w:rsidP="00516A12">
      <w:pPr>
        <w:pStyle w:val="Untitledsubclause2"/>
        <w:numPr>
          <w:ilvl w:val="2"/>
          <w:numId w:val="31"/>
        </w:numPr>
        <w:spacing w:before="3"/>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any claim or action brought by any third party against HQIP </w:t>
      </w:r>
    </w:p>
    <w:p w14:paraId="17283883" w14:textId="0FB29409" w:rsidR="00413658" w:rsidRPr="00311C3A" w:rsidRDefault="1D2D9F47" w:rsidP="00516A12">
      <w:pPr>
        <w:pStyle w:val="Untitledsubclause2"/>
        <w:numPr>
          <w:ilvl w:val="2"/>
          <w:numId w:val="31"/>
        </w:numPr>
        <w:spacing w:before="3"/>
        <w:rPr>
          <w:rFonts w:asciiTheme="minorHAnsi" w:eastAsia="Arial" w:hAnsiTheme="minorHAnsi" w:cstheme="minorHAnsi"/>
          <w:b/>
          <w:bCs/>
          <w:color w:val="000000" w:themeColor="text1"/>
          <w:szCs w:val="22"/>
        </w:rPr>
      </w:pPr>
      <w:r w:rsidRPr="00311C3A">
        <w:rPr>
          <w:rFonts w:asciiTheme="minorHAnsi" w:eastAsia="Arial" w:hAnsiTheme="minorHAnsi" w:cstheme="minorHAnsi"/>
          <w:color w:val="000000" w:themeColor="text1"/>
          <w:szCs w:val="22"/>
        </w:rPr>
        <w:t xml:space="preserve">arising out of, in connection with any act, omission or default of the Applicant, its staff, employees, agents or sub-contractors in relation to the HQIP Data. The indemnity in this condition shall be separate, distinct from and not subject to any exclusions and limitations on liability in the Contract. </w:t>
      </w:r>
    </w:p>
    <w:p w14:paraId="0FEAF134" w14:textId="14DE7BF3" w:rsidR="00413658" w:rsidRPr="00311C3A" w:rsidRDefault="1D2D9F47" w:rsidP="00516A12">
      <w:pPr>
        <w:pStyle w:val="Untitledsubclause2"/>
        <w:numPr>
          <w:ilvl w:val="0"/>
          <w:numId w:val="31"/>
        </w:numPr>
        <w:spacing w:before="3"/>
        <w:rPr>
          <w:rFonts w:asciiTheme="minorHAnsi" w:eastAsia="Arial" w:hAnsiTheme="minorHAnsi" w:cstheme="minorHAnsi"/>
          <w:b/>
          <w:bCs/>
          <w:color w:val="000000" w:themeColor="text1"/>
          <w:szCs w:val="22"/>
          <w:u w:val="single"/>
        </w:rPr>
      </w:pPr>
      <w:r w:rsidRPr="00311C3A">
        <w:rPr>
          <w:rFonts w:asciiTheme="minorHAnsi" w:eastAsia="Arial" w:hAnsiTheme="minorHAnsi" w:cstheme="minorHAnsi"/>
          <w:b/>
          <w:bCs/>
          <w:color w:val="000000" w:themeColor="text1"/>
          <w:szCs w:val="22"/>
          <w:u w:val="single"/>
        </w:rPr>
        <w:t>Allocation of cost</w:t>
      </w:r>
    </w:p>
    <w:p w14:paraId="18C25BE4" w14:textId="58B399C6" w:rsidR="00413658" w:rsidRPr="00311C3A" w:rsidRDefault="00211675" w:rsidP="00211675">
      <w:pPr>
        <w:pStyle w:val="ParaClause"/>
        <w:spacing w:line="240" w:lineRule="auto"/>
        <w:ind w:left="0"/>
        <w:rPr>
          <w:rFonts w:asciiTheme="minorHAnsi" w:eastAsia="Arial" w:hAnsiTheme="minorHAnsi" w:cstheme="minorHAnsi"/>
          <w:color w:val="000000" w:themeColor="text1"/>
          <w:szCs w:val="22"/>
        </w:rPr>
      </w:pPr>
      <w:r>
        <w:rPr>
          <w:rFonts w:asciiTheme="minorHAnsi" w:eastAsia="Arial" w:hAnsiTheme="minorHAnsi" w:cstheme="minorHAnsi"/>
          <w:color w:val="000000" w:themeColor="text1"/>
          <w:szCs w:val="22"/>
        </w:rPr>
        <w:t xml:space="preserve">24.1 </w:t>
      </w:r>
      <w:r w:rsidR="1D2D9F47" w:rsidRPr="00311C3A">
        <w:rPr>
          <w:rFonts w:asciiTheme="minorHAnsi" w:eastAsia="Arial" w:hAnsiTheme="minorHAnsi" w:cstheme="minorHAnsi"/>
          <w:color w:val="000000" w:themeColor="text1"/>
          <w:szCs w:val="22"/>
        </w:rPr>
        <w:t>Except as otherwise stated each party shall perform its obligations under the Contract at its own cost.</w:t>
      </w:r>
    </w:p>
    <w:p w14:paraId="5719F0F7" w14:textId="679E7C8C" w:rsidR="00413658" w:rsidRPr="00311C3A" w:rsidRDefault="1D2D9F47" w:rsidP="00516A12">
      <w:pPr>
        <w:pStyle w:val="TitleClause"/>
        <w:numPr>
          <w:ilvl w:val="0"/>
          <w:numId w:val="31"/>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u w:val="single"/>
        </w:rPr>
        <w:lastRenderedPageBreak/>
        <w:t>Limitation of liability</w:t>
      </w:r>
    </w:p>
    <w:p w14:paraId="09515213" w14:textId="0AC5659E" w:rsidR="00413658" w:rsidRPr="00311C3A" w:rsidRDefault="5CA1E9F2" w:rsidP="16D1D8A8">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2</w:t>
      </w:r>
      <w:r w:rsidR="30EFEC53" w:rsidRPr="00311C3A">
        <w:rPr>
          <w:rFonts w:asciiTheme="minorHAnsi" w:eastAsia="Arial" w:hAnsiTheme="minorHAnsi" w:cstheme="minorHAnsi"/>
          <w:color w:val="000000" w:themeColor="text1"/>
          <w:szCs w:val="22"/>
        </w:rPr>
        <w:t>5</w:t>
      </w:r>
      <w:r w:rsidRPr="00311C3A">
        <w:rPr>
          <w:rFonts w:asciiTheme="minorHAnsi" w:eastAsia="Arial" w:hAnsiTheme="minorHAnsi" w:cstheme="minorHAnsi"/>
          <w:color w:val="000000" w:themeColor="text1"/>
          <w:szCs w:val="22"/>
        </w:rPr>
        <w:t xml:space="preserve">.1. </w:t>
      </w:r>
      <w:r w:rsidR="1D2D9F47" w:rsidRPr="00311C3A">
        <w:rPr>
          <w:rFonts w:asciiTheme="minorHAnsi" w:eastAsia="Arial" w:hAnsiTheme="minorHAnsi" w:cstheme="minorHAnsi"/>
          <w:color w:val="000000" w:themeColor="text1"/>
          <w:szCs w:val="22"/>
        </w:rPr>
        <w:t>Neither party excludes or limits liability to the other party for:</w:t>
      </w:r>
    </w:p>
    <w:p w14:paraId="77E59FC8" w14:textId="1F9347F4" w:rsidR="00413658" w:rsidRPr="00311C3A" w:rsidRDefault="4E7D9B92"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(a) </w:t>
      </w:r>
      <w:r w:rsidR="1D2D9F47" w:rsidRPr="00311C3A">
        <w:rPr>
          <w:rFonts w:asciiTheme="minorHAnsi" w:eastAsia="Arial" w:hAnsiTheme="minorHAnsi" w:cstheme="minorHAnsi"/>
          <w:color w:val="000000" w:themeColor="text1"/>
          <w:szCs w:val="22"/>
        </w:rPr>
        <w:t>fraud or fraudulent misrepresentation;</w:t>
      </w:r>
    </w:p>
    <w:p w14:paraId="08B76386" w14:textId="436A10E1" w:rsidR="00413658" w:rsidRPr="00311C3A" w:rsidRDefault="6A336CE8"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(b) </w:t>
      </w:r>
      <w:r w:rsidR="1D2D9F47" w:rsidRPr="00311C3A">
        <w:rPr>
          <w:rFonts w:asciiTheme="minorHAnsi" w:eastAsia="Arial" w:hAnsiTheme="minorHAnsi" w:cstheme="minorHAnsi"/>
          <w:color w:val="000000" w:themeColor="text1"/>
          <w:szCs w:val="22"/>
        </w:rPr>
        <w:t>death or personal injury caused by negligence;</w:t>
      </w:r>
    </w:p>
    <w:p w14:paraId="42A540A9" w14:textId="709B65CE" w:rsidR="00413658" w:rsidRPr="00311C3A" w:rsidRDefault="024614FA"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(c) </w:t>
      </w:r>
      <w:r w:rsidR="1D2D9F47" w:rsidRPr="00311C3A">
        <w:rPr>
          <w:rFonts w:asciiTheme="minorHAnsi" w:eastAsia="Arial" w:hAnsiTheme="minorHAnsi" w:cstheme="minorHAnsi"/>
          <w:color w:val="000000" w:themeColor="text1"/>
          <w:szCs w:val="22"/>
        </w:rPr>
        <w:t xml:space="preserve">a breach of any obligations implied by section 12 of the Sale of Goods Act 1979 or section 2 of the Supply of Goods and Services Act 1982; </w:t>
      </w:r>
    </w:p>
    <w:p w14:paraId="651EA677" w14:textId="3BF1E076" w:rsidR="00413658" w:rsidRPr="00311C3A" w:rsidRDefault="3F6145AE"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(d) </w:t>
      </w:r>
      <w:r w:rsidR="1D2D9F47" w:rsidRPr="00311C3A">
        <w:rPr>
          <w:rFonts w:asciiTheme="minorHAnsi" w:eastAsia="Arial" w:hAnsiTheme="minorHAnsi" w:cstheme="minorHAnsi"/>
          <w:color w:val="000000" w:themeColor="text1"/>
          <w:szCs w:val="22"/>
        </w:rPr>
        <w:t>any matter for which it would be unlawful for the parties to exclude liability; or</w:t>
      </w:r>
    </w:p>
    <w:p w14:paraId="58311FEB" w14:textId="28AE271B" w:rsidR="00413658" w:rsidRPr="00311C3A" w:rsidRDefault="67DBF3D4"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(e) </w:t>
      </w:r>
      <w:r w:rsidR="1D2D9F47" w:rsidRPr="00311C3A">
        <w:rPr>
          <w:rFonts w:asciiTheme="minorHAnsi" w:eastAsia="Arial" w:hAnsiTheme="minorHAnsi" w:cstheme="minorHAnsi"/>
          <w:color w:val="000000" w:themeColor="text1"/>
          <w:szCs w:val="22"/>
        </w:rPr>
        <w:t>in relation to the indemnity in condition 23.</w:t>
      </w:r>
    </w:p>
    <w:p w14:paraId="10878125" w14:textId="030525B5" w:rsidR="00413658" w:rsidRPr="00311C3A" w:rsidRDefault="3127D40E" w:rsidP="16D1D8A8">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2</w:t>
      </w:r>
      <w:r w:rsidR="361407B8" w:rsidRPr="00311C3A">
        <w:rPr>
          <w:rFonts w:asciiTheme="minorHAnsi" w:eastAsia="Arial" w:hAnsiTheme="minorHAnsi" w:cstheme="minorHAnsi"/>
          <w:color w:val="000000" w:themeColor="text1"/>
          <w:szCs w:val="22"/>
        </w:rPr>
        <w:t>5</w:t>
      </w:r>
      <w:r w:rsidRPr="00311C3A">
        <w:rPr>
          <w:rFonts w:asciiTheme="minorHAnsi" w:eastAsia="Arial" w:hAnsiTheme="minorHAnsi" w:cstheme="minorHAnsi"/>
          <w:color w:val="000000" w:themeColor="text1"/>
          <w:szCs w:val="22"/>
        </w:rPr>
        <w:t xml:space="preserve">.2. </w:t>
      </w:r>
      <w:r w:rsidR="1D2D9F47" w:rsidRPr="00311C3A">
        <w:rPr>
          <w:rFonts w:asciiTheme="minorHAnsi" w:eastAsia="Arial" w:hAnsiTheme="minorHAnsi" w:cstheme="minorHAnsi"/>
          <w:color w:val="000000" w:themeColor="text1"/>
          <w:szCs w:val="22"/>
        </w:rPr>
        <w:t xml:space="preserve">Subject to section </w:t>
      </w:r>
      <w:r w:rsidR="1D2D9F47" w:rsidRPr="00311C3A">
        <w:rPr>
          <w:rStyle w:val="Hyperlink"/>
          <w:rFonts w:asciiTheme="minorHAnsi" w:eastAsia="Arial" w:hAnsiTheme="minorHAnsi" w:cstheme="minorHAnsi"/>
          <w:szCs w:val="22"/>
        </w:rPr>
        <w:t>25.1</w:t>
      </w:r>
      <w:r w:rsidR="1D2D9F47" w:rsidRPr="00311C3A">
        <w:rPr>
          <w:rFonts w:asciiTheme="minorHAnsi" w:eastAsia="Arial" w:hAnsiTheme="minorHAnsi" w:cstheme="minorHAnsi"/>
          <w:color w:val="000000" w:themeColor="text1"/>
          <w:szCs w:val="22"/>
        </w:rPr>
        <w:t>, neither party shall in any circumstances be liable whether in contract, tort (including for negligence and breach of statutory duty howsoever arising), misrepresentation (whether innocent or negligent), restitution or otherwise, for:</w:t>
      </w:r>
    </w:p>
    <w:p w14:paraId="7F05B228" w14:textId="6428DEBA" w:rsidR="00413658" w:rsidRPr="00311C3A" w:rsidRDefault="7D311537"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(a) </w:t>
      </w:r>
      <w:r w:rsidR="1D2D9F47" w:rsidRPr="00311C3A">
        <w:rPr>
          <w:rFonts w:asciiTheme="minorHAnsi" w:eastAsia="Arial" w:hAnsiTheme="minorHAnsi" w:cstheme="minorHAnsi"/>
          <w:color w:val="000000" w:themeColor="text1"/>
          <w:szCs w:val="22"/>
        </w:rPr>
        <w:t>any loss (whether direct or indirect) of profits, business, business opportunities, revenue, turnover, reputation, or goodwill;</w:t>
      </w:r>
    </w:p>
    <w:p w14:paraId="45F70211" w14:textId="28C45F78" w:rsidR="00413658" w:rsidRPr="00311C3A" w:rsidRDefault="104FF56B"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(b) </w:t>
      </w:r>
      <w:r w:rsidR="1D2D9F47" w:rsidRPr="00311C3A">
        <w:rPr>
          <w:rFonts w:asciiTheme="minorHAnsi" w:eastAsia="Arial" w:hAnsiTheme="minorHAnsi" w:cstheme="minorHAnsi"/>
          <w:color w:val="000000" w:themeColor="text1"/>
          <w:szCs w:val="22"/>
        </w:rPr>
        <w:t>loss (whether direct or indirect) of anticipated savings or wasted expenditure (including management time); or</w:t>
      </w:r>
    </w:p>
    <w:p w14:paraId="12A7D77F" w14:textId="1DE9C1E7" w:rsidR="00413658" w:rsidRPr="00311C3A" w:rsidRDefault="65235DC6"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(c) </w:t>
      </w:r>
      <w:r w:rsidR="1D2D9F47" w:rsidRPr="00311C3A">
        <w:rPr>
          <w:rFonts w:asciiTheme="minorHAnsi" w:eastAsia="Arial" w:hAnsiTheme="minorHAnsi" w:cstheme="minorHAnsi"/>
          <w:color w:val="000000" w:themeColor="text1"/>
          <w:szCs w:val="22"/>
        </w:rPr>
        <w:t>any loss or liability (whether direct or indirect) under or in relation to any other contract.</w:t>
      </w:r>
    </w:p>
    <w:p w14:paraId="6D5E7311" w14:textId="0A0DA921" w:rsidR="00413658" w:rsidRPr="00311C3A" w:rsidRDefault="3DF226B0" w:rsidP="16D1D8A8">
      <w:pPr>
        <w:pStyle w:val="Untitledsubclause1"/>
        <w:numPr>
          <w:ilvl w:val="0"/>
          <w:numId w:val="0"/>
        </w:numPr>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25.3 </w:t>
      </w:r>
      <w:r w:rsidR="1D2D9F47" w:rsidRPr="00311C3A">
        <w:rPr>
          <w:rFonts w:asciiTheme="minorHAnsi" w:eastAsia="Arial" w:hAnsiTheme="minorHAnsi" w:cstheme="minorHAnsi"/>
          <w:color w:val="000000" w:themeColor="text1"/>
          <w:szCs w:val="22"/>
        </w:rPr>
        <w:t>HQIP takes no responsibility for the accuracy, currency, reliability</w:t>
      </w:r>
      <w:r w:rsidR="127105AC" w:rsidRPr="00311C3A">
        <w:rPr>
          <w:rFonts w:asciiTheme="minorHAnsi" w:eastAsia="Arial" w:hAnsiTheme="minorHAnsi" w:cstheme="minorHAnsi"/>
          <w:color w:val="000000" w:themeColor="text1"/>
          <w:szCs w:val="22"/>
        </w:rPr>
        <w:t xml:space="preserve"> </w:t>
      </w:r>
      <w:r w:rsidR="1D2D9F47" w:rsidRPr="00311C3A">
        <w:rPr>
          <w:rFonts w:asciiTheme="minorHAnsi" w:eastAsia="Arial" w:hAnsiTheme="minorHAnsi" w:cstheme="minorHAnsi"/>
          <w:color w:val="000000" w:themeColor="text1"/>
          <w:szCs w:val="22"/>
        </w:rPr>
        <w:t xml:space="preserve">and correctness of the HQIP Data, nor for the accuracy, currency, reliability and correctness of links or references to other information sources and disclaims all warranties in relation to such data, links and references to the maximum extent permitted by legislation. The Applicant uses or relies on the HQIP Data at its own risk. </w:t>
      </w:r>
    </w:p>
    <w:p w14:paraId="2DE562A5" w14:textId="77777777" w:rsidR="00211675" w:rsidRDefault="015137CA" w:rsidP="16D1D8A8">
      <w:pPr>
        <w:pStyle w:val="TitleClause"/>
        <w:numPr>
          <w:ilvl w:val="0"/>
          <w:numId w:val="0"/>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t xml:space="preserve">26. </w:t>
      </w:r>
      <w:r w:rsidR="1D2D9F47" w:rsidRPr="00311C3A">
        <w:rPr>
          <w:rFonts w:asciiTheme="minorHAnsi" w:eastAsia="Arial" w:hAnsiTheme="minorHAnsi" w:cstheme="minorHAnsi"/>
          <w:bCs/>
          <w:color w:val="000000" w:themeColor="text1"/>
          <w:szCs w:val="22"/>
          <w:u w:val="single"/>
        </w:rPr>
        <w:t xml:space="preserve">Third party rights </w:t>
      </w:r>
    </w:p>
    <w:p w14:paraId="33529993" w14:textId="7D1F1E96" w:rsidR="00413658" w:rsidRPr="00311C3A" w:rsidRDefault="1D2D9F47" w:rsidP="16D1D8A8">
      <w:pPr>
        <w:pStyle w:val="TitleClause"/>
        <w:numPr>
          <w:ilvl w:val="0"/>
          <w:numId w:val="0"/>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 xml:space="preserve">Except as expressly provided in section </w:t>
      </w:r>
      <w:r w:rsidRPr="00311C3A">
        <w:rPr>
          <w:rStyle w:val="Hyperlink"/>
          <w:rFonts w:asciiTheme="minorHAnsi" w:eastAsia="Arial" w:hAnsiTheme="minorHAnsi" w:cstheme="minorHAnsi"/>
          <w:b w:val="0"/>
          <w:szCs w:val="22"/>
        </w:rPr>
        <w:t>8</w:t>
      </w:r>
      <w:r w:rsidRPr="00311C3A">
        <w:rPr>
          <w:rFonts w:asciiTheme="minorHAnsi" w:eastAsia="Arial" w:hAnsiTheme="minorHAnsi" w:cstheme="minorHAnsi"/>
          <w:b w:val="0"/>
          <w:color w:val="000000" w:themeColor="text1"/>
          <w:szCs w:val="22"/>
        </w:rPr>
        <w:t xml:space="preserve"> (data subjects rights) and such bodies who licence the HQIP Data to HQIP, set out in the attachment to the Data Access Request Form and to the extent required by such bodies in that attachment, contract holders with, and funders to, </w:t>
      </w:r>
      <w:proofErr w:type="gramStart"/>
      <w:r w:rsidRPr="00311C3A">
        <w:rPr>
          <w:rFonts w:asciiTheme="minorHAnsi" w:eastAsia="Arial" w:hAnsiTheme="minorHAnsi" w:cstheme="minorHAnsi"/>
          <w:b w:val="0"/>
          <w:color w:val="000000" w:themeColor="text1"/>
          <w:szCs w:val="22"/>
        </w:rPr>
        <w:t>HQIP,  a</w:t>
      </w:r>
      <w:proofErr w:type="gramEnd"/>
      <w:r w:rsidRPr="00311C3A">
        <w:rPr>
          <w:rFonts w:asciiTheme="minorHAnsi" w:eastAsia="Arial" w:hAnsiTheme="minorHAnsi" w:cstheme="minorHAnsi"/>
          <w:b w:val="0"/>
          <w:color w:val="000000" w:themeColor="text1"/>
          <w:szCs w:val="22"/>
        </w:rPr>
        <w:t xml:space="preserve"> person who is not a party to the Contract shall not have any rights under the Contracts (Rights of Third Parties) Act 1999 to enforce any term </w:t>
      </w:r>
      <w:proofErr w:type="gramStart"/>
      <w:r w:rsidRPr="00311C3A">
        <w:rPr>
          <w:rFonts w:asciiTheme="minorHAnsi" w:eastAsia="Arial" w:hAnsiTheme="minorHAnsi" w:cstheme="minorHAnsi"/>
          <w:b w:val="0"/>
          <w:color w:val="000000" w:themeColor="text1"/>
          <w:szCs w:val="22"/>
        </w:rPr>
        <w:t>of  the</w:t>
      </w:r>
      <w:proofErr w:type="gramEnd"/>
      <w:r w:rsidRPr="00311C3A">
        <w:rPr>
          <w:rFonts w:asciiTheme="minorHAnsi" w:eastAsia="Arial" w:hAnsiTheme="minorHAnsi" w:cstheme="minorHAnsi"/>
          <w:b w:val="0"/>
          <w:color w:val="000000" w:themeColor="text1"/>
          <w:szCs w:val="22"/>
        </w:rPr>
        <w:t xml:space="preserve"> Contract. This does not affect any right or remedy of a third party which exists, or is available, apart from that Act</w:t>
      </w:r>
      <w:r w:rsidRPr="00311C3A">
        <w:rPr>
          <w:rFonts w:asciiTheme="minorHAnsi" w:eastAsia="Arial" w:hAnsiTheme="minorHAnsi" w:cstheme="minorHAnsi"/>
          <w:bCs/>
          <w:color w:val="000000" w:themeColor="text1"/>
          <w:szCs w:val="22"/>
        </w:rPr>
        <w:t>.</w:t>
      </w:r>
    </w:p>
    <w:p w14:paraId="31620DD1" w14:textId="77777777" w:rsidR="00211675" w:rsidRDefault="0DE0E972" w:rsidP="16D1D8A8">
      <w:pPr>
        <w:pStyle w:val="TitleClause"/>
        <w:numPr>
          <w:ilvl w:val="0"/>
          <w:numId w:val="0"/>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t xml:space="preserve">27. </w:t>
      </w:r>
      <w:r w:rsidR="1D2D9F47" w:rsidRPr="00311C3A">
        <w:rPr>
          <w:rFonts w:asciiTheme="minorHAnsi" w:eastAsia="Arial" w:hAnsiTheme="minorHAnsi" w:cstheme="minorHAnsi"/>
          <w:bCs/>
          <w:color w:val="000000" w:themeColor="text1"/>
          <w:szCs w:val="22"/>
          <w:u w:val="single"/>
        </w:rPr>
        <w:t>Variation</w:t>
      </w:r>
    </w:p>
    <w:p w14:paraId="50236D1F" w14:textId="3DEFBE3D" w:rsidR="00413658" w:rsidRPr="00311C3A" w:rsidRDefault="1D2D9F47" w:rsidP="16D1D8A8">
      <w:pPr>
        <w:pStyle w:val="TitleClause"/>
        <w:numPr>
          <w:ilvl w:val="0"/>
          <w:numId w:val="0"/>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Except as set out in the Contract, no variation of the Contract, including the introduction of any additional terms and conditions shall be effective unless it is agreed in writing and signed by the Applicant.</w:t>
      </w:r>
      <w:r w:rsidRPr="00311C3A">
        <w:rPr>
          <w:rFonts w:asciiTheme="minorHAnsi" w:eastAsia="Arial" w:hAnsiTheme="minorHAnsi" w:cstheme="minorHAnsi"/>
          <w:bCs/>
          <w:color w:val="000000" w:themeColor="text1"/>
          <w:szCs w:val="22"/>
        </w:rPr>
        <w:t xml:space="preserve"> </w:t>
      </w:r>
    </w:p>
    <w:p w14:paraId="4543C809" w14:textId="77777777" w:rsidR="00211675" w:rsidRDefault="640CC5DD"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t xml:space="preserve">28. </w:t>
      </w:r>
      <w:r w:rsidR="1D2D9F47" w:rsidRPr="00311C3A">
        <w:rPr>
          <w:rFonts w:asciiTheme="minorHAnsi" w:eastAsia="Arial" w:hAnsiTheme="minorHAnsi" w:cstheme="minorHAnsi"/>
          <w:bCs/>
          <w:color w:val="000000" w:themeColor="text1"/>
          <w:szCs w:val="22"/>
          <w:u w:val="single"/>
        </w:rPr>
        <w:t>Waiver</w:t>
      </w:r>
    </w:p>
    <w:p w14:paraId="1E7F1031" w14:textId="5C445A29" w:rsidR="00413658" w:rsidRPr="00311C3A" w:rsidRDefault="1D2D9F47"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No failure or delay by a party to exercise any right or remedy provided under the Contract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p w14:paraId="0B98DFF2" w14:textId="77777777" w:rsidR="00211675" w:rsidRDefault="5ECB019F"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lastRenderedPageBreak/>
        <w:t xml:space="preserve">29. </w:t>
      </w:r>
      <w:r w:rsidR="1D2D9F47" w:rsidRPr="00311C3A">
        <w:rPr>
          <w:rFonts w:asciiTheme="minorHAnsi" w:eastAsia="Arial" w:hAnsiTheme="minorHAnsi" w:cstheme="minorHAnsi"/>
          <w:bCs/>
          <w:color w:val="000000" w:themeColor="text1"/>
          <w:szCs w:val="22"/>
          <w:u w:val="single"/>
        </w:rPr>
        <w:t>Severance</w:t>
      </w:r>
    </w:p>
    <w:p w14:paraId="19E1BD14" w14:textId="0F3BFE56" w:rsidR="00413658" w:rsidRPr="00311C3A" w:rsidRDefault="1D2D9F47"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If any provision or part-provision of the Contract is or becomes invalid, illegal, or unenforceable, it shall be deemed deleted, but that shall not affect the validity and enforceability of the rest of the Contract. If any provision or part-provision of this Contract is deemed deleted under condition 29, the parties shall negotiate in good faith to agree a replacement provision that, to the greatest extent possible, achieves the intended commercial result of the original provision.</w:t>
      </w:r>
    </w:p>
    <w:p w14:paraId="68F2CCC9" w14:textId="77777777" w:rsidR="00211675" w:rsidRDefault="00612F7F"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t xml:space="preserve">30. </w:t>
      </w:r>
      <w:r w:rsidR="1D2D9F47" w:rsidRPr="00311C3A">
        <w:rPr>
          <w:rFonts w:asciiTheme="minorHAnsi" w:eastAsia="Arial" w:hAnsiTheme="minorHAnsi" w:cstheme="minorHAnsi"/>
          <w:bCs/>
          <w:color w:val="000000" w:themeColor="text1"/>
          <w:szCs w:val="22"/>
          <w:u w:val="single"/>
        </w:rPr>
        <w:t>Changes to the applicable law</w:t>
      </w:r>
    </w:p>
    <w:p w14:paraId="6C220A2B" w14:textId="1612C3EB" w:rsidR="00413658" w:rsidRPr="00311C3A" w:rsidRDefault="1D2D9F47"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If the Data Protection Legislation change in a way that the Contract is no longer adequate for the purpose of governing lawful data sharing exercises, the Parties agree that they will negotiate in good faith to review the Contract in the light of the new legislation.</w:t>
      </w:r>
    </w:p>
    <w:p w14:paraId="41DDB3BB" w14:textId="77777777" w:rsidR="00211675" w:rsidRDefault="5AE067DC" w:rsidP="16D1D8A8">
      <w:pPr>
        <w:pStyle w:val="TitleClause"/>
        <w:numPr>
          <w:ilvl w:val="0"/>
          <w:numId w:val="0"/>
        </w:numPr>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t xml:space="preserve">31. </w:t>
      </w:r>
      <w:r w:rsidR="1D2D9F47" w:rsidRPr="00311C3A">
        <w:rPr>
          <w:rFonts w:asciiTheme="minorHAnsi" w:eastAsia="Arial" w:hAnsiTheme="minorHAnsi" w:cstheme="minorHAnsi"/>
          <w:bCs/>
          <w:color w:val="000000" w:themeColor="text1"/>
          <w:szCs w:val="22"/>
          <w:u w:val="single"/>
        </w:rPr>
        <w:t>No partnership or agency</w:t>
      </w:r>
    </w:p>
    <w:p w14:paraId="47A5A2B7" w14:textId="5DBD4A71" w:rsidR="00413658" w:rsidRPr="00311C3A" w:rsidRDefault="1D2D9F47" w:rsidP="16D1D8A8">
      <w:pPr>
        <w:pStyle w:val="TitleClause"/>
        <w:numPr>
          <w:ilvl w:val="0"/>
          <w:numId w:val="0"/>
        </w:numPr>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 xml:space="preserve">Nothing in the Contract is intended to, or shall be deemed to, establish any partnership or joint venture between any of the parties, constitute any party, the agent of another party, or authorise any party to make or </w:t>
      </w:r>
      <w:proofErr w:type="gramStart"/>
      <w:r w:rsidRPr="00311C3A">
        <w:rPr>
          <w:rFonts w:asciiTheme="minorHAnsi" w:eastAsia="Arial" w:hAnsiTheme="minorHAnsi" w:cstheme="minorHAnsi"/>
          <w:b w:val="0"/>
          <w:color w:val="000000" w:themeColor="text1"/>
          <w:szCs w:val="22"/>
        </w:rPr>
        <w:t>enter into</w:t>
      </w:r>
      <w:proofErr w:type="gramEnd"/>
      <w:r w:rsidRPr="00311C3A">
        <w:rPr>
          <w:rFonts w:asciiTheme="minorHAnsi" w:eastAsia="Arial" w:hAnsiTheme="minorHAnsi" w:cstheme="minorHAnsi"/>
          <w:b w:val="0"/>
          <w:color w:val="000000" w:themeColor="text1"/>
          <w:szCs w:val="22"/>
        </w:rPr>
        <w:t xml:space="preserve"> any commitments for or on behalf of any other party. Each party confirms it is acting on its own behalf and not for the benefit of any other person except that HQIP enters into the Contract for the benefit of such bodies who licence the HQIP Data to HQIP, set out in the attachment to the Data Access Request Form and to the extent required by such bodies in that attachment</w:t>
      </w:r>
      <w:r w:rsidRPr="00311C3A">
        <w:rPr>
          <w:rFonts w:asciiTheme="minorHAnsi" w:eastAsia="Arial" w:hAnsiTheme="minorHAnsi" w:cstheme="minorHAnsi"/>
          <w:bCs/>
          <w:color w:val="000000" w:themeColor="text1"/>
          <w:szCs w:val="22"/>
        </w:rPr>
        <w:t>.</w:t>
      </w:r>
    </w:p>
    <w:p w14:paraId="52B4B453" w14:textId="77777777" w:rsidR="00211675" w:rsidRDefault="57A18AA2"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t xml:space="preserve">32. </w:t>
      </w:r>
      <w:r w:rsidR="1D2D9F47" w:rsidRPr="00311C3A">
        <w:rPr>
          <w:rFonts w:asciiTheme="minorHAnsi" w:eastAsia="Arial" w:hAnsiTheme="minorHAnsi" w:cstheme="minorHAnsi"/>
          <w:bCs/>
          <w:color w:val="000000" w:themeColor="text1"/>
          <w:szCs w:val="22"/>
          <w:u w:val="single"/>
        </w:rPr>
        <w:t>Entire agreement</w:t>
      </w:r>
    </w:p>
    <w:p w14:paraId="6FC73130" w14:textId="5C1CAA0E" w:rsidR="00413658" w:rsidRPr="00311C3A" w:rsidRDefault="1D2D9F47"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The Contract constitutes the entire agreement between the parties and supersedes and extinguishes all previous agreements, promises, assurances, warranties, representations, and understandings between them, whether written or oral, relating to its subject matter. Each party acknowledges that in entering the Contract it does not rely on and shall have no remedies in respect of any statement, representation, assurance, or warranty (whether made innocently or negligently) that is not set out in the Contract. Each party agrees that it shall have no claim for innocent or negligent misrepresentation or negligent misrepresentation based on any statement in the Contract</w:t>
      </w:r>
      <w:r w:rsidRPr="00311C3A">
        <w:rPr>
          <w:rFonts w:asciiTheme="minorHAnsi" w:eastAsia="Arial" w:hAnsiTheme="minorHAnsi" w:cstheme="minorHAnsi"/>
          <w:bCs/>
          <w:color w:val="000000" w:themeColor="text1"/>
          <w:szCs w:val="22"/>
        </w:rPr>
        <w:t>.</w:t>
      </w:r>
    </w:p>
    <w:p w14:paraId="71C3841A" w14:textId="77777777" w:rsidR="00211675" w:rsidRDefault="5C591242"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t xml:space="preserve">33. </w:t>
      </w:r>
      <w:r w:rsidR="1D2D9F47" w:rsidRPr="00311C3A">
        <w:rPr>
          <w:rFonts w:asciiTheme="minorHAnsi" w:eastAsia="Arial" w:hAnsiTheme="minorHAnsi" w:cstheme="minorHAnsi"/>
          <w:bCs/>
          <w:color w:val="000000" w:themeColor="text1"/>
          <w:szCs w:val="22"/>
          <w:u w:val="single"/>
        </w:rPr>
        <w:t>Further assurance</w:t>
      </w:r>
    </w:p>
    <w:p w14:paraId="34530D77" w14:textId="42026AAF" w:rsidR="00413658" w:rsidRPr="00311C3A" w:rsidRDefault="1D2D9F47"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Each party shall use all reasonable endeavours to procure that any necessary third party shall, promptly execute and deliver such documents and perform such acts as may reasonably be required for the purpose of giving full effect to the Contract.</w:t>
      </w:r>
    </w:p>
    <w:p w14:paraId="7785E3C2" w14:textId="77777777" w:rsidR="00211675" w:rsidRDefault="718612A5"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t xml:space="preserve">34. </w:t>
      </w:r>
      <w:r w:rsidR="1D2D9F47" w:rsidRPr="00311C3A">
        <w:rPr>
          <w:rFonts w:asciiTheme="minorHAnsi" w:eastAsia="Arial" w:hAnsiTheme="minorHAnsi" w:cstheme="minorHAnsi"/>
          <w:bCs/>
          <w:color w:val="000000" w:themeColor="text1"/>
          <w:szCs w:val="22"/>
          <w:u w:val="single"/>
        </w:rPr>
        <w:t>Rights and remedies</w:t>
      </w:r>
    </w:p>
    <w:p w14:paraId="3FD28429" w14:textId="003E77C8" w:rsidR="00413658" w:rsidRPr="00311C3A" w:rsidRDefault="1D2D9F47" w:rsidP="16D1D8A8">
      <w:pPr>
        <w:pStyle w:val="TitleClause"/>
        <w:keepNext w:val="0"/>
        <w:widowControl w:val="0"/>
        <w:numPr>
          <w:ilvl w:val="0"/>
          <w:numId w:val="0"/>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The rights and remedies provided under the Contract are in addition to, and not exclusive of, any rights or remedies provided by law.</w:t>
      </w:r>
    </w:p>
    <w:p w14:paraId="002FF857" w14:textId="32D3D383" w:rsidR="00413658" w:rsidRPr="00311C3A" w:rsidRDefault="244EFB63" w:rsidP="16D1D8A8">
      <w:pPr>
        <w:pStyle w:val="TitleClause"/>
        <w:numPr>
          <w:ilvl w:val="0"/>
          <w:numId w:val="0"/>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t xml:space="preserve">35. </w:t>
      </w:r>
      <w:r w:rsidR="1D2D9F47" w:rsidRPr="00311C3A">
        <w:rPr>
          <w:rFonts w:asciiTheme="minorHAnsi" w:eastAsia="Arial" w:hAnsiTheme="minorHAnsi" w:cstheme="minorHAnsi"/>
          <w:bCs/>
          <w:color w:val="000000" w:themeColor="text1"/>
          <w:szCs w:val="22"/>
          <w:u w:val="single"/>
        </w:rPr>
        <w:t>Notice</w:t>
      </w:r>
    </w:p>
    <w:p w14:paraId="07F7A3C4" w14:textId="71B56A36" w:rsidR="00413658" w:rsidRPr="00311C3A" w:rsidRDefault="16570AA8" w:rsidP="16D1D8A8">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35.1 </w:t>
      </w:r>
      <w:r w:rsidR="1D2D9F47" w:rsidRPr="00311C3A">
        <w:rPr>
          <w:rFonts w:asciiTheme="minorHAnsi" w:eastAsia="Arial" w:hAnsiTheme="minorHAnsi" w:cstheme="minorHAnsi"/>
          <w:color w:val="000000" w:themeColor="text1"/>
          <w:szCs w:val="22"/>
        </w:rPr>
        <w:t>Any notice or other communication given to a party under or in connection with the Contract shall be in writing, addressed to the Data Protection Officer and shall be:</w:t>
      </w:r>
    </w:p>
    <w:p w14:paraId="6CA98596" w14:textId="17BB36EE" w:rsidR="00413658" w:rsidRPr="00311C3A" w:rsidRDefault="48354562"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lastRenderedPageBreak/>
        <w:t xml:space="preserve">(a) </w:t>
      </w:r>
      <w:r w:rsidR="1D2D9F47" w:rsidRPr="00311C3A">
        <w:rPr>
          <w:rFonts w:asciiTheme="minorHAnsi" w:eastAsia="Arial" w:hAnsiTheme="minorHAnsi" w:cstheme="minorHAnsi"/>
          <w:color w:val="000000" w:themeColor="text1"/>
          <w:szCs w:val="22"/>
        </w:rPr>
        <w:t>delivered by hand or by pre-paid first-class post or other next working day delivery service at its registered office (if a company) or its principal place of business (in any other case); or</w:t>
      </w:r>
    </w:p>
    <w:p w14:paraId="04318D54" w14:textId="740158FE" w:rsidR="00413658" w:rsidRPr="00311C3A" w:rsidRDefault="15AB4F76" w:rsidP="16D1D8A8">
      <w:pPr>
        <w:pStyle w:val="Untitledsubclause2"/>
        <w:numPr>
          <w:ilvl w:val="0"/>
          <w:numId w:val="0"/>
        </w:numPr>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(b) </w:t>
      </w:r>
      <w:r w:rsidR="1D2D9F47" w:rsidRPr="00311C3A">
        <w:rPr>
          <w:rFonts w:asciiTheme="minorHAnsi" w:eastAsia="Arial" w:hAnsiTheme="minorHAnsi" w:cstheme="minorHAnsi"/>
          <w:color w:val="000000" w:themeColor="text1"/>
          <w:szCs w:val="22"/>
        </w:rPr>
        <w:t xml:space="preserve">sent by email to HQIP at </w:t>
      </w:r>
      <w:hyperlink r:id="rId29">
        <w:r w:rsidR="1D2D9F47" w:rsidRPr="00311C3A">
          <w:rPr>
            <w:rStyle w:val="Hyperlink"/>
            <w:rFonts w:asciiTheme="minorHAnsi" w:eastAsia="Arial" w:hAnsiTheme="minorHAnsi" w:cstheme="minorHAnsi"/>
            <w:szCs w:val="22"/>
          </w:rPr>
          <w:t>datasharing@hqip.org.uk</w:t>
        </w:r>
      </w:hyperlink>
      <w:r w:rsidR="1D2D9F47" w:rsidRPr="00311C3A">
        <w:rPr>
          <w:rFonts w:asciiTheme="minorHAnsi" w:eastAsia="Arial" w:hAnsiTheme="minorHAnsi" w:cstheme="minorHAnsi"/>
          <w:color w:val="000000" w:themeColor="text1"/>
          <w:szCs w:val="22"/>
        </w:rPr>
        <w:t xml:space="preserve"> and to the email address provided by the Applicant in the Data Access Request Form.</w:t>
      </w:r>
    </w:p>
    <w:p w14:paraId="692FE4CF" w14:textId="52D49638" w:rsidR="00413658" w:rsidRPr="00311C3A" w:rsidRDefault="2407D547" w:rsidP="16D1D8A8">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35.2 </w:t>
      </w:r>
      <w:r w:rsidR="1D2D9F47" w:rsidRPr="00311C3A">
        <w:rPr>
          <w:rFonts w:asciiTheme="minorHAnsi" w:eastAsia="Arial" w:hAnsiTheme="minorHAnsi" w:cstheme="minorHAnsi"/>
          <w:color w:val="000000" w:themeColor="text1"/>
          <w:szCs w:val="22"/>
        </w:rPr>
        <w:t>Any notice or communication shall be deemed to have been received:</w:t>
      </w:r>
    </w:p>
    <w:p w14:paraId="40CBE391" w14:textId="7C9A922E" w:rsidR="00413658" w:rsidRPr="00311C3A" w:rsidRDefault="4409A53F"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(a) </w:t>
      </w:r>
      <w:r w:rsidR="1D2D9F47" w:rsidRPr="00311C3A">
        <w:rPr>
          <w:rFonts w:asciiTheme="minorHAnsi" w:eastAsia="Arial" w:hAnsiTheme="minorHAnsi" w:cstheme="minorHAnsi"/>
          <w:color w:val="000000" w:themeColor="text1"/>
          <w:szCs w:val="22"/>
        </w:rPr>
        <w:t xml:space="preserve">if delivered by hand, on signature of a delivery receipt or at the time the notice is left at the proper address; </w:t>
      </w:r>
    </w:p>
    <w:p w14:paraId="27FA682E" w14:textId="353ACE0B" w:rsidR="00413658" w:rsidRPr="00311C3A" w:rsidRDefault="4FBDEEC8"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(b) </w:t>
      </w:r>
      <w:r w:rsidR="1D2D9F47" w:rsidRPr="00311C3A">
        <w:rPr>
          <w:rFonts w:asciiTheme="minorHAnsi" w:eastAsia="Arial" w:hAnsiTheme="minorHAnsi" w:cstheme="minorHAnsi"/>
          <w:color w:val="000000" w:themeColor="text1"/>
          <w:szCs w:val="22"/>
        </w:rPr>
        <w:t>if sent by pre-paid first-class post or other next working day delivery service, at 9.00 am on the second Business Day after posting or at the time recorded by the delivery service; and</w:t>
      </w:r>
    </w:p>
    <w:p w14:paraId="7CB4A84A" w14:textId="5D5F5451" w:rsidR="00413658" w:rsidRPr="00311C3A" w:rsidRDefault="0BC5D7D4" w:rsidP="16D1D8A8">
      <w:pPr>
        <w:pStyle w:val="Untitledsubclause2"/>
        <w:numPr>
          <w:ilvl w:val="0"/>
          <w:numId w:val="0"/>
        </w:numPr>
        <w:spacing w:line="240" w:lineRule="auto"/>
        <w:ind w:left="720"/>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(c) </w:t>
      </w:r>
      <w:r w:rsidR="1D2D9F47" w:rsidRPr="00311C3A">
        <w:rPr>
          <w:rFonts w:asciiTheme="minorHAnsi" w:eastAsia="Arial" w:hAnsiTheme="minorHAnsi" w:cstheme="minorHAnsi"/>
          <w:color w:val="000000" w:themeColor="text1"/>
          <w:szCs w:val="22"/>
        </w:rPr>
        <w:t>if sent by email, at the time of transmission, or if this time falls outside business hours in the place of receipt, when business hours resume. In this condition 35.2(c) business hours means 9:00 am to 5:00 pm Monday to Friday on a day that is not a public holiday in the place of receipt.</w:t>
      </w:r>
    </w:p>
    <w:p w14:paraId="23F52FAF" w14:textId="52B38C30" w:rsidR="00413658" w:rsidRPr="00311C3A" w:rsidRDefault="50E36E3C" w:rsidP="16D1D8A8">
      <w:pPr>
        <w:pStyle w:val="Untitledsubclause1"/>
        <w:numPr>
          <w:ilvl w:val="0"/>
          <w:numId w:val="0"/>
        </w:numPr>
        <w:spacing w:line="240" w:lineRule="auto"/>
        <w:rPr>
          <w:rFonts w:asciiTheme="minorHAnsi" w:eastAsia="Arial" w:hAnsiTheme="minorHAnsi" w:cstheme="minorHAnsi"/>
          <w:color w:val="000000" w:themeColor="text1"/>
          <w:szCs w:val="22"/>
        </w:rPr>
      </w:pPr>
      <w:r w:rsidRPr="00311C3A">
        <w:rPr>
          <w:rFonts w:asciiTheme="minorHAnsi" w:eastAsia="Arial" w:hAnsiTheme="minorHAnsi" w:cstheme="minorHAnsi"/>
          <w:color w:val="000000" w:themeColor="text1"/>
          <w:szCs w:val="22"/>
        </w:rPr>
        <w:t xml:space="preserve">35.3 </w:t>
      </w:r>
      <w:r w:rsidR="1D2D9F47" w:rsidRPr="00311C3A">
        <w:rPr>
          <w:rFonts w:asciiTheme="minorHAnsi" w:eastAsia="Arial" w:hAnsiTheme="minorHAnsi" w:cstheme="minorHAnsi"/>
          <w:color w:val="000000" w:themeColor="text1"/>
          <w:szCs w:val="22"/>
        </w:rPr>
        <w:t>This condition does not apply to the service of any proceedings or other documents in any legal action or, where applicable, any arbitration or other method of dispute resolution</w:t>
      </w:r>
    </w:p>
    <w:p w14:paraId="32B4A8C0" w14:textId="77777777" w:rsidR="00211675" w:rsidRDefault="156513F2" w:rsidP="16D1D8A8">
      <w:pPr>
        <w:pStyle w:val="TitleClause"/>
        <w:numPr>
          <w:ilvl w:val="0"/>
          <w:numId w:val="0"/>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t xml:space="preserve">36. </w:t>
      </w:r>
      <w:r w:rsidR="1D2D9F47" w:rsidRPr="00311C3A">
        <w:rPr>
          <w:rFonts w:asciiTheme="minorHAnsi" w:eastAsia="Arial" w:hAnsiTheme="minorHAnsi" w:cstheme="minorHAnsi"/>
          <w:bCs/>
          <w:color w:val="000000" w:themeColor="text1"/>
          <w:szCs w:val="22"/>
          <w:u w:val="single"/>
        </w:rPr>
        <w:t>Governing law</w:t>
      </w:r>
    </w:p>
    <w:p w14:paraId="031DD904" w14:textId="4F23FD2E" w:rsidR="00413658" w:rsidRPr="00311C3A" w:rsidRDefault="1D2D9F47" w:rsidP="16D1D8A8">
      <w:pPr>
        <w:pStyle w:val="TitleClause"/>
        <w:numPr>
          <w:ilvl w:val="0"/>
          <w:numId w:val="0"/>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The Contract and any dispute or claim (including non-contractual disputes or claims) arising out of or in connection with it or its subject matter or formation shall be governed by and construed in accordance with the law of England and Wales.</w:t>
      </w:r>
    </w:p>
    <w:p w14:paraId="0F6849B8" w14:textId="77777777" w:rsidR="00211675" w:rsidRDefault="73DEA5A1" w:rsidP="16D1D8A8">
      <w:pPr>
        <w:pStyle w:val="TitleClause"/>
        <w:numPr>
          <w:ilvl w:val="0"/>
          <w:numId w:val="0"/>
        </w:numPr>
        <w:spacing w:line="240" w:lineRule="auto"/>
        <w:rPr>
          <w:rFonts w:asciiTheme="minorHAnsi" w:eastAsia="Arial" w:hAnsiTheme="minorHAnsi" w:cstheme="minorHAnsi"/>
          <w:bCs/>
          <w:color w:val="000000" w:themeColor="text1"/>
          <w:szCs w:val="22"/>
          <w:u w:val="single"/>
        </w:rPr>
      </w:pPr>
      <w:r w:rsidRPr="00311C3A">
        <w:rPr>
          <w:rFonts w:asciiTheme="minorHAnsi" w:eastAsia="Arial" w:hAnsiTheme="minorHAnsi" w:cstheme="minorHAnsi"/>
          <w:bCs/>
          <w:color w:val="000000" w:themeColor="text1"/>
          <w:szCs w:val="22"/>
        </w:rPr>
        <w:t xml:space="preserve">37. </w:t>
      </w:r>
      <w:r w:rsidR="1D2D9F47" w:rsidRPr="00311C3A">
        <w:rPr>
          <w:rFonts w:asciiTheme="minorHAnsi" w:eastAsia="Arial" w:hAnsiTheme="minorHAnsi" w:cstheme="minorHAnsi"/>
          <w:bCs/>
          <w:color w:val="000000" w:themeColor="text1"/>
          <w:szCs w:val="22"/>
          <w:u w:val="single"/>
        </w:rPr>
        <w:t>Jurisdiction</w:t>
      </w:r>
    </w:p>
    <w:p w14:paraId="62E6695B" w14:textId="6096AC99" w:rsidR="00413658" w:rsidRPr="00311C3A" w:rsidRDefault="1D2D9F47" w:rsidP="16D1D8A8">
      <w:pPr>
        <w:pStyle w:val="TitleClause"/>
        <w:numPr>
          <w:ilvl w:val="0"/>
          <w:numId w:val="0"/>
        </w:numPr>
        <w:spacing w:line="240" w:lineRule="auto"/>
        <w:rPr>
          <w:rFonts w:asciiTheme="minorHAnsi" w:eastAsia="Arial" w:hAnsiTheme="minorHAnsi" w:cstheme="minorHAnsi"/>
          <w:bCs/>
          <w:color w:val="000000" w:themeColor="text1"/>
          <w:szCs w:val="22"/>
        </w:rPr>
      </w:pPr>
      <w:r w:rsidRPr="00311C3A">
        <w:rPr>
          <w:rFonts w:asciiTheme="minorHAnsi" w:eastAsia="Arial" w:hAnsiTheme="minorHAnsi" w:cstheme="minorHAnsi"/>
          <w:b w:val="0"/>
          <w:color w:val="000000" w:themeColor="text1"/>
          <w:szCs w:val="22"/>
        </w:rPr>
        <w:t>Each party irrevocably agrees that the courts of England and Wales shall have exclusive jurisdiction to settle any dispute or claim (including non-contractual disputes or claims), arising out of or in connection with the Contract or its subject matter or formation.</w:t>
      </w:r>
    </w:p>
    <w:p w14:paraId="321E57D4" w14:textId="1C7EC61D" w:rsidR="00413658" w:rsidRPr="00311C3A" w:rsidRDefault="00413658" w:rsidP="16D1D8A8">
      <w:pPr>
        <w:rPr>
          <w:rFonts w:eastAsia="Aptos" w:cstheme="minorHAnsi"/>
          <w:color w:val="000000" w:themeColor="text1"/>
        </w:rPr>
      </w:pPr>
    </w:p>
    <w:p w14:paraId="42A46B74" w14:textId="4415A7C6" w:rsidR="00413658" w:rsidRPr="00311C3A" w:rsidRDefault="00413658" w:rsidP="00413658">
      <w:pPr>
        <w:rPr>
          <w:rFonts w:cstheme="minorHAnsi"/>
        </w:rPr>
        <w:sectPr w:rsidR="00413658" w:rsidRPr="00311C3A" w:rsidSect="002B3C9C">
          <w:headerReference w:type="default" r:id="rId30"/>
          <w:footerReference w:type="default" r:id="rId31"/>
          <w:headerReference w:type="first" r:id="rId32"/>
          <w:footerReference w:type="first" r:id="rId33"/>
          <w:pgSz w:w="11906" w:h="16838"/>
          <w:pgMar w:top="1440" w:right="1440" w:bottom="1440" w:left="1440" w:header="567" w:footer="567" w:gutter="0"/>
          <w:cols w:space="708"/>
          <w:formProt w:val="0"/>
          <w:titlePg/>
          <w:docGrid w:linePitch="360"/>
        </w:sectPr>
      </w:pPr>
    </w:p>
    <w:p w14:paraId="1A7CF61C" w14:textId="26D1847E" w:rsidR="00413658" w:rsidRPr="00311C3A" w:rsidRDefault="00413658" w:rsidP="16D1D8A8">
      <w:pPr>
        <w:spacing w:line="240" w:lineRule="auto"/>
        <w:rPr>
          <w:rFonts w:cstheme="minorHAnsi"/>
        </w:rPr>
      </w:pPr>
      <w:bookmarkStart w:id="1" w:name="a516494"/>
      <w:bookmarkStart w:id="2" w:name="a787847"/>
      <w:bookmarkStart w:id="3" w:name="a715491"/>
      <w:bookmarkStart w:id="4" w:name="a839399"/>
      <w:bookmarkStart w:id="5" w:name="a508264"/>
      <w:bookmarkStart w:id="6" w:name="a849551"/>
      <w:bookmarkStart w:id="7" w:name="a478442"/>
      <w:bookmarkStart w:id="8" w:name="a639977"/>
      <w:bookmarkStart w:id="9" w:name="a844074"/>
      <w:bookmarkStart w:id="10" w:name="a966397"/>
      <w:bookmarkStart w:id="11" w:name="a836910"/>
      <w:bookmarkStart w:id="12" w:name="a887036"/>
      <w:bookmarkStart w:id="13" w:name="a522019"/>
      <w:bookmarkEnd w:id="1"/>
      <w:bookmarkEnd w:id="2"/>
      <w:bookmarkEnd w:id="3"/>
      <w:bookmarkEnd w:id="4"/>
      <w:bookmarkEnd w:id="5"/>
      <w:bookmarkEnd w:id="6"/>
      <w:bookmarkEnd w:id="7"/>
      <w:bookmarkEnd w:id="8"/>
      <w:bookmarkEnd w:id="9"/>
      <w:bookmarkEnd w:id="10"/>
      <w:bookmarkEnd w:id="11"/>
      <w:bookmarkEnd w:id="12"/>
      <w:bookmarkEnd w:id="13"/>
    </w:p>
    <w:p w14:paraId="2E2B1FD5" w14:textId="77777777" w:rsidR="00340AF2" w:rsidRPr="00311C3A" w:rsidRDefault="00340AF2">
      <w:pPr>
        <w:rPr>
          <w:rFonts w:cstheme="minorHAnsi"/>
        </w:rPr>
      </w:pPr>
    </w:p>
    <w:tbl>
      <w:tblPr>
        <w:tblStyle w:val="TableGrid"/>
        <w:tblpPr w:leftFromText="180" w:rightFromText="180" w:horzAnchor="page" w:tblpX="694" w:tblpY="-335"/>
        <w:tblW w:w="9803" w:type="dxa"/>
        <w:tblLook w:val="04A0" w:firstRow="1" w:lastRow="0" w:firstColumn="1" w:lastColumn="0" w:noHBand="0" w:noVBand="1"/>
      </w:tblPr>
      <w:tblGrid>
        <w:gridCol w:w="1843"/>
        <w:gridCol w:w="1065"/>
        <w:gridCol w:w="5830"/>
        <w:gridCol w:w="1065"/>
      </w:tblGrid>
      <w:tr w:rsidR="000E1E3D" w:rsidRPr="00311C3A" w14:paraId="5A291D11" w14:textId="77777777" w:rsidTr="76E56757">
        <w:trPr>
          <w:gridAfter w:val="1"/>
          <w:wAfter w:w="1065" w:type="dxa"/>
          <w:trHeight w:val="510"/>
        </w:trPr>
        <w:tc>
          <w:tcPr>
            <w:tcW w:w="8738" w:type="dxa"/>
            <w:gridSpan w:val="3"/>
            <w:tcBorders>
              <w:top w:val="nil"/>
              <w:left w:val="nil"/>
              <w:bottom w:val="nil"/>
              <w:right w:val="nil"/>
            </w:tcBorders>
            <w:shd w:val="clear" w:color="auto" w:fill="FFFFFF" w:themeFill="background1"/>
            <w:vAlign w:val="center"/>
          </w:tcPr>
          <w:p w14:paraId="519848AE" w14:textId="7ED8E25F" w:rsidR="000E1E3D" w:rsidRPr="00311C3A" w:rsidRDefault="000E1E3D" w:rsidP="009B6206">
            <w:pPr>
              <w:pStyle w:val="AdditionalTitle"/>
              <w:rPr>
                <w:rFonts w:cstheme="minorHAnsi"/>
                <w:sz w:val="22"/>
                <w:szCs w:val="22"/>
              </w:rPr>
            </w:pPr>
            <w:r w:rsidRPr="00311C3A">
              <w:rPr>
                <w:rFonts w:cstheme="minorHAnsi"/>
                <w:sz w:val="22"/>
                <w:szCs w:val="22"/>
                <w:u w:val="single"/>
              </w:rPr>
              <w:t>The Schedule: Data Deletion Certificate</w:t>
            </w:r>
            <w:r w:rsidR="11D0C22E" w:rsidRPr="00311C3A">
              <w:rPr>
                <w:rFonts w:cstheme="minorHAnsi"/>
                <w:sz w:val="22"/>
                <w:szCs w:val="22"/>
                <w:u w:val="single"/>
              </w:rPr>
              <w:t xml:space="preserve"> </w:t>
            </w:r>
          </w:p>
        </w:tc>
      </w:tr>
      <w:tr w:rsidR="000E1E3D" w:rsidRPr="00311C3A" w14:paraId="0809528E" w14:textId="77777777" w:rsidTr="76E56757">
        <w:trPr>
          <w:gridAfter w:val="1"/>
          <w:wAfter w:w="1065" w:type="dxa"/>
          <w:trHeight w:val="510"/>
        </w:trPr>
        <w:tc>
          <w:tcPr>
            <w:tcW w:w="8738" w:type="dxa"/>
            <w:gridSpan w:val="3"/>
            <w:tcBorders>
              <w:top w:val="nil"/>
              <w:left w:val="nil"/>
              <w:bottom w:val="nil"/>
              <w:right w:val="nil"/>
            </w:tcBorders>
            <w:shd w:val="clear" w:color="auto" w:fill="FFFFFF" w:themeFill="background1"/>
            <w:vAlign w:val="center"/>
          </w:tcPr>
          <w:p w14:paraId="764CF78E" w14:textId="77777777" w:rsidR="000E1E3D" w:rsidRPr="00311C3A" w:rsidRDefault="000E1E3D" w:rsidP="009B6206">
            <w:pPr>
              <w:pStyle w:val="AdditionalTitle"/>
              <w:rPr>
                <w:rFonts w:cstheme="minorHAnsi"/>
                <w:sz w:val="22"/>
                <w:szCs w:val="22"/>
              </w:rPr>
            </w:pPr>
            <w:r w:rsidRPr="00311C3A">
              <w:rPr>
                <w:rFonts w:cstheme="minorHAnsi"/>
                <w:sz w:val="22"/>
                <w:szCs w:val="22"/>
              </w:rPr>
              <w:t>Certificate of Destruction</w:t>
            </w:r>
          </w:p>
          <w:p w14:paraId="01C1EF63" w14:textId="77777777" w:rsidR="000E1E3D" w:rsidRPr="00311C3A" w:rsidRDefault="000E1E3D" w:rsidP="009B6206">
            <w:pPr>
              <w:pStyle w:val="AdditionalTitle"/>
              <w:rPr>
                <w:rFonts w:cstheme="minorHAnsi"/>
                <w:sz w:val="22"/>
                <w:szCs w:val="22"/>
              </w:rPr>
            </w:pPr>
          </w:p>
        </w:tc>
      </w:tr>
      <w:tr w:rsidR="000E1E3D" w:rsidRPr="00311C3A" w14:paraId="5F6E0C05" w14:textId="77777777" w:rsidTr="76E56757">
        <w:trPr>
          <w:trHeight w:val="567"/>
        </w:trPr>
        <w:tc>
          <w:tcPr>
            <w:tcW w:w="9803" w:type="dxa"/>
            <w:gridSpan w:val="4"/>
            <w:shd w:val="clear" w:color="auto" w:fill="8EAADB" w:themeFill="accent1" w:themeFillTint="99"/>
            <w:vAlign w:val="center"/>
          </w:tcPr>
          <w:p w14:paraId="68B0BDCB" w14:textId="77777777" w:rsidR="000E1E3D" w:rsidRPr="00311C3A" w:rsidRDefault="000E1E3D" w:rsidP="009B6206">
            <w:pPr>
              <w:rPr>
                <w:rFonts w:cstheme="minorHAnsi"/>
                <w:b/>
              </w:rPr>
            </w:pPr>
            <w:r w:rsidRPr="00311C3A">
              <w:rPr>
                <w:rFonts w:cstheme="minorHAnsi"/>
                <w:b/>
              </w:rPr>
              <w:t>Certificate of Destruction</w:t>
            </w:r>
          </w:p>
        </w:tc>
      </w:tr>
      <w:tr w:rsidR="000E1E3D" w:rsidRPr="00311C3A" w14:paraId="18824C7E" w14:textId="77777777" w:rsidTr="76E56757">
        <w:trPr>
          <w:trHeight w:val="807"/>
        </w:trPr>
        <w:tc>
          <w:tcPr>
            <w:tcW w:w="9803" w:type="dxa"/>
            <w:gridSpan w:val="4"/>
            <w:tcBorders>
              <w:bottom w:val="single" w:sz="4" w:space="0" w:color="auto"/>
            </w:tcBorders>
            <w:shd w:val="clear" w:color="auto" w:fill="D9E2F3" w:themeFill="accent1" w:themeFillTint="33"/>
            <w:vAlign w:val="center"/>
          </w:tcPr>
          <w:p w14:paraId="1BD01354" w14:textId="77777777" w:rsidR="000E1E3D" w:rsidRPr="00311C3A" w:rsidRDefault="000E1E3D" w:rsidP="009B6206">
            <w:pPr>
              <w:rPr>
                <w:rFonts w:cstheme="minorHAnsi"/>
                <w:b/>
                <w:i/>
              </w:rPr>
            </w:pPr>
            <w:r w:rsidRPr="00311C3A">
              <w:rPr>
                <w:rFonts w:cstheme="minorHAnsi"/>
                <w:b/>
              </w:rPr>
              <w:t xml:space="preserve">In accordance with the Data Access Request Form and Data Sharing Agreement, this form must be completed by applicants at the end of their data retention period and a copy sent to HQIP at </w:t>
            </w:r>
            <w:hyperlink r:id="rId34" w:history="1">
              <w:r w:rsidRPr="00311C3A">
                <w:rPr>
                  <w:rStyle w:val="Hyperlink"/>
                  <w:rFonts w:cstheme="minorHAnsi"/>
                </w:rPr>
                <w:t>datasharing@hqip.org.uk</w:t>
              </w:r>
            </w:hyperlink>
            <w:r w:rsidRPr="00311C3A">
              <w:rPr>
                <w:rFonts w:cstheme="minorHAnsi"/>
                <w:b/>
              </w:rPr>
              <w:t>.</w:t>
            </w:r>
          </w:p>
        </w:tc>
      </w:tr>
      <w:tr w:rsidR="000E1E3D" w:rsidRPr="00311C3A" w14:paraId="0ABF9AFB" w14:textId="77777777" w:rsidTr="76E56757">
        <w:trPr>
          <w:trHeight w:val="680"/>
        </w:trPr>
        <w:tc>
          <w:tcPr>
            <w:tcW w:w="2908" w:type="dxa"/>
            <w:gridSpan w:val="2"/>
            <w:tcBorders>
              <w:bottom w:val="single" w:sz="4" w:space="0" w:color="auto"/>
            </w:tcBorders>
            <w:shd w:val="clear" w:color="auto" w:fill="D9E2F3" w:themeFill="accent1" w:themeFillTint="33"/>
            <w:vAlign w:val="center"/>
          </w:tcPr>
          <w:p w14:paraId="59BD427B" w14:textId="77777777" w:rsidR="000E1E3D" w:rsidRPr="00311C3A" w:rsidRDefault="000E1E3D" w:rsidP="009B6206">
            <w:pPr>
              <w:rPr>
                <w:rFonts w:cstheme="minorHAnsi"/>
                <w:i/>
              </w:rPr>
            </w:pPr>
            <w:r w:rsidRPr="00311C3A">
              <w:rPr>
                <w:rFonts w:cstheme="minorHAnsi"/>
                <w:b/>
              </w:rPr>
              <w:t>Data Access Request Form reference number</w:t>
            </w:r>
          </w:p>
        </w:tc>
        <w:tc>
          <w:tcPr>
            <w:tcW w:w="6895" w:type="dxa"/>
            <w:gridSpan w:val="2"/>
            <w:tcBorders>
              <w:bottom w:val="single" w:sz="4" w:space="0" w:color="auto"/>
            </w:tcBorders>
            <w:shd w:val="clear" w:color="auto" w:fill="FFFFFF" w:themeFill="background1"/>
            <w:vAlign w:val="center"/>
          </w:tcPr>
          <w:p w14:paraId="4CAC582D"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36593438"/>
                <w:placeholder>
                  <w:docPart w:val="7D20086BDEF24A919B65FDAE7D864D01"/>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270DA9D0" w14:textId="77777777" w:rsidTr="76E56757">
        <w:trPr>
          <w:trHeight w:val="680"/>
        </w:trPr>
        <w:tc>
          <w:tcPr>
            <w:tcW w:w="2908" w:type="dxa"/>
            <w:gridSpan w:val="2"/>
            <w:tcBorders>
              <w:bottom w:val="single" w:sz="4" w:space="0" w:color="auto"/>
            </w:tcBorders>
            <w:shd w:val="clear" w:color="auto" w:fill="D9E2F3" w:themeFill="accent1" w:themeFillTint="33"/>
            <w:vAlign w:val="center"/>
          </w:tcPr>
          <w:p w14:paraId="73A9407C" w14:textId="77777777" w:rsidR="000E1E3D" w:rsidRPr="00311C3A" w:rsidRDefault="000E1E3D" w:rsidP="009B6206">
            <w:pPr>
              <w:rPr>
                <w:rFonts w:cstheme="minorHAnsi"/>
                <w:b/>
              </w:rPr>
            </w:pPr>
            <w:r w:rsidRPr="00311C3A">
              <w:rPr>
                <w:rFonts w:cstheme="minorHAnsi"/>
                <w:b/>
              </w:rPr>
              <w:t>Organisation</w:t>
            </w:r>
          </w:p>
        </w:tc>
        <w:tc>
          <w:tcPr>
            <w:tcW w:w="6895" w:type="dxa"/>
            <w:gridSpan w:val="2"/>
            <w:tcBorders>
              <w:bottom w:val="single" w:sz="4" w:space="0" w:color="auto"/>
            </w:tcBorders>
            <w:shd w:val="clear" w:color="auto" w:fill="FFFFFF" w:themeFill="background1"/>
            <w:vAlign w:val="center"/>
          </w:tcPr>
          <w:p w14:paraId="3F1BC2D1"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408772989"/>
                <w:placeholder>
                  <w:docPart w:val="77F260B8E9A74FA19D8FA14FA1FD2C08"/>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45978361" w14:textId="77777777" w:rsidTr="76E56757">
        <w:trPr>
          <w:trHeight w:val="680"/>
        </w:trPr>
        <w:tc>
          <w:tcPr>
            <w:tcW w:w="2908" w:type="dxa"/>
            <w:gridSpan w:val="2"/>
            <w:tcBorders>
              <w:bottom w:val="single" w:sz="4" w:space="0" w:color="auto"/>
            </w:tcBorders>
            <w:shd w:val="clear" w:color="auto" w:fill="D9E2F3" w:themeFill="accent1" w:themeFillTint="33"/>
            <w:vAlign w:val="center"/>
          </w:tcPr>
          <w:p w14:paraId="52385AE4" w14:textId="77777777" w:rsidR="000E1E3D" w:rsidRPr="00311C3A" w:rsidRDefault="000E1E3D" w:rsidP="009B6206">
            <w:pPr>
              <w:rPr>
                <w:rFonts w:cstheme="minorHAnsi"/>
                <w:b/>
              </w:rPr>
            </w:pPr>
            <w:r w:rsidRPr="00311C3A">
              <w:rPr>
                <w:rFonts w:cstheme="minorHAnsi"/>
                <w:b/>
              </w:rPr>
              <w:t>Method of destruction</w:t>
            </w:r>
          </w:p>
        </w:tc>
        <w:tc>
          <w:tcPr>
            <w:tcW w:w="6895" w:type="dxa"/>
            <w:gridSpan w:val="2"/>
            <w:tcBorders>
              <w:bottom w:val="single" w:sz="4" w:space="0" w:color="auto"/>
            </w:tcBorders>
            <w:shd w:val="clear" w:color="auto" w:fill="FFFFFF" w:themeFill="background1"/>
            <w:vAlign w:val="center"/>
          </w:tcPr>
          <w:p w14:paraId="5703BDDC"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1895150142"/>
                <w:placeholder>
                  <w:docPart w:val="EDE1CC47D8AB41F08147AE29A9655D95"/>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580C00BA" w14:textId="77777777" w:rsidTr="76E56757">
        <w:trPr>
          <w:trHeight w:val="3107"/>
        </w:trPr>
        <w:tc>
          <w:tcPr>
            <w:tcW w:w="2908" w:type="dxa"/>
            <w:gridSpan w:val="2"/>
            <w:tcBorders>
              <w:bottom w:val="single" w:sz="4" w:space="0" w:color="auto"/>
            </w:tcBorders>
            <w:shd w:val="clear" w:color="auto" w:fill="D9E2F3" w:themeFill="accent1" w:themeFillTint="33"/>
            <w:vAlign w:val="center"/>
          </w:tcPr>
          <w:p w14:paraId="6097EDA3" w14:textId="77777777" w:rsidR="000E1E3D" w:rsidRPr="00311C3A" w:rsidRDefault="000E1E3D" w:rsidP="009B6206">
            <w:pPr>
              <w:rPr>
                <w:rFonts w:cstheme="minorHAnsi"/>
                <w:i/>
              </w:rPr>
            </w:pPr>
            <w:r w:rsidRPr="00311C3A">
              <w:rPr>
                <w:rFonts w:cstheme="minorHAnsi"/>
                <w:i/>
              </w:rPr>
              <w:t>Please detail the method used for destruction of the data</w:t>
            </w:r>
          </w:p>
        </w:tc>
        <w:tc>
          <w:tcPr>
            <w:tcW w:w="6895" w:type="dxa"/>
            <w:gridSpan w:val="2"/>
            <w:tcBorders>
              <w:bottom w:val="single" w:sz="4" w:space="0" w:color="auto"/>
            </w:tcBorders>
            <w:shd w:val="clear" w:color="auto" w:fill="FFFFFF" w:themeFill="background1"/>
            <w:vAlign w:val="center"/>
          </w:tcPr>
          <w:p w14:paraId="3F847868"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1175953975"/>
                <w:placeholder>
                  <w:docPart w:val="089DA5B5B075403686FBC6D67125F6BC"/>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00FDC70E" w14:textId="77777777" w:rsidTr="76E56757">
        <w:trPr>
          <w:trHeight w:val="510"/>
        </w:trPr>
        <w:tc>
          <w:tcPr>
            <w:tcW w:w="2908" w:type="dxa"/>
            <w:gridSpan w:val="2"/>
            <w:tcBorders>
              <w:bottom w:val="single" w:sz="4" w:space="0" w:color="auto"/>
            </w:tcBorders>
            <w:shd w:val="clear" w:color="auto" w:fill="D9E2F3" w:themeFill="accent1" w:themeFillTint="33"/>
            <w:vAlign w:val="center"/>
          </w:tcPr>
          <w:p w14:paraId="5F84BC54" w14:textId="77777777" w:rsidR="000E1E3D" w:rsidRPr="00311C3A" w:rsidRDefault="000E1E3D" w:rsidP="009B6206">
            <w:pPr>
              <w:rPr>
                <w:rFonts w:cstheme="minorHAnsi"/>
                <w:b/>
              </w:rPr>
            </w:pPr>
            <w:r w:rsidRPr="00311C3A">
              <w:rPr>
                <w:rFonts w:cstheme="minorHAnsi"/>
                <w:b/>
              </w:rPr>
              <w:t>Date of destruction</w:t>
            </w:r>
          </w:p>
        </w:tc>
        <w:sdt>
          <w:sdtPr>
            <w:rPr>
              <w:rFonts w:cstheme="minorHAnsi"/>
            </w:rPr>
            <w:id w:val="-1202784698"/>
            <w:placeholder>
              <w:docPart w:val="4F39BAAA55AC4409B82407659FC10B98"/>
            </w:placeholder>
            <w:showingPlcHdr/>
            <w:date>
              <w:dateFormat w:val="dd/MM/yyyy"/>
              <w:lid w:val="en-GB"/>
              <w:storeMappedDataAs w:val="dateTime"/>
              <w:calendar w:val="gregorian"/>
            </w:date>
          </w:sdtPr>
          <w:sdtContent>
            <w:tc>
              <w:tcPr>
                <w:tcW w:w="6895" w:type="dxa"/>
                <w:gridSpan w:val="2"/>
                <w:tcBorders>
                  <w:bottom w:val="single" w:sz="4" w:space="0" w:color="auto"/>
                </w:tcBorders>
                <w:shd w:val="clear" w:color="auto" w:fill="FFFFFF" w:themeFill="background1"/>
                <w:vAlign w:val="center"/>
              </w:tcPr>
              <w:p w14:paraId="0239DDC7" w14:textId="77777777" w:rsidR="000E1E3D" w:rsidRPr="00311C3A" w:rsidRDefault="000E1E3D" w:rsidP="009B6206">
                <w:pPr>
                  <w:rPr>
                    <w:rFonts w:cstheme="minorHAnsi"/>
                    <w:b/>
                  </w:rPr>
                </w:pPr>
                <w:r w:rsidRPr="00311C3A">
                  <w:rPr>
                    <w:rStyle w:val="PlaceholderText"/>
                    <w:rFonts w:asciiTheme="minorHAnsi" w:hAnsiTheme="minorHAnsi" w:cstheme="minorHAnsi"/>
                    <w:color w:val="767171" w:themeColor="background2" w:themeShade="80"/>
                  </w:rPr>
                  <w:t>Click or tap to enter a date.</w:t>
                </w:r>
              </w:p>
            </w:tc>
          </w:sdtContent>
        </w:sdt>
      </w:tr>
      <w:tr w:rsidR="000E1E3D" w:rsidRPr="00311C3A" w14:paraId="7CC92759" w14:textId="77777777" w:rsidTr="76E56757">
        <w:trPr>
          <w:trHeight w:val="680"/>
        </w:trPr>
        <w:tc>
          <w:tcPr>
            <w:tcW w:w="1843" w:type="dxa"/>
            <w:tcBorders>
              <w:top w:val="single" w:sz="4" w:space="0" w:color="auto"/>
              <w:left w:val="single" w:sz="4" w:space="0" w:color="auto"/>
              <w:bottom w:val="nil"/>
              <w:right w:val="nil"/>
            </w:tcBorders>
            <w:shd w:val="clear" w:color="auto" w:fill="FFFFFF" w:themeFill="background1"/>
            <w:vAlign w:val="center"/>
          </w:tcPr>
          <w:p w14:paraId="22CA1A90" w14:textId="77777777" w:rsidR="000E1E3D" w:rsidRPr="00311C3A" w:rsidRDefault="000E1E3D" w:rsidP="009B6206">
            <w:pPr>
              <w:rPr>
                <w:rFonts w:cstheme="minorHAnsi"/>
                <w:b/>
              </w:rPr>
            </w:pPr>
            <w:r w:rsidRPr="00311C3A">
              <w:rPr>
                <w:rFonts w:cstheme="minorHAnsi"/>
                <w:b/>
              </w:rPr>
              <w:t>Name:</w:t>
            </w:r>
          </w:p>
        </w:tc>
        <w:tc>
          <w:tcPr>
            <w:tcW w:w="7960" w:type="dxa"/>
            <w:gridSpan w:val="3"/>
            <w:tcBorders>
              <w:top w:val="single" w:sz="4" w:space="0" w:color="auto"/>
              <w:left w:val="nil"/>
              <w:bottom w:val="nil"/>
              <w:right w:val="single" w:sz="4" w:space="0" w:color="auto"/>
            </w:tcBorders>
            <w:shd w:val="clear" w:color="auto" w:fill="FFFFFF" w:themeFill="background1"/>
            <w:vAlign w:val="center"/>
          </w:tcPr>
          <w:p w14:paraId="3E69D2CF"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1926605610"/>
                <w:placeholder>
                  <w:docPart w:val="5C5A63784C71480D9B7EB45E060B9EA5"/>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665CC0EB" w14:textId="77777777" w:rsidTr="76E56757">
        <w:trPr>
          <w:trHeight w:val="680"/>
        </w:trPr>
        <w:tc>
          <w:tcPr>
            <w:tcW w:w="1843" w:type="dxa"/>
            <w:tcBorders>
              <w:top w:val="nil"/>
              <w:left w:val="single" w:sz="4" w:space="0" w:color="auto"/>
              <w:bottom w:val="nil"/>
              <w:right w:val="nil"/>
            </w:tcBorders>
            <w:shd w:val="clear" w:color="auto" w:fill="FFFFFF" w:themeFill="background1"/>
            <w:vAlign w:val="center"/>
          </w:tcPr>
          <w:p w14:paraId="4BF78940" w14:textId="77777777" w:rsidR="000E1E3D" w:rsidRPr="00311C3A" w:rsidRDefault="000E1E3D" w:rsidP="009B6206">
            <w:pPr>
              <w:rPr>
                <w:rFonts w:cstheme="minorHAnsi"/>
                <w:b/>
              </w:rPr>
            </w:pPr>
            <w:r w:rsidRPr="00311C3A">
              <w:rPr>
                <w:rFonts w:cstheme="minorHAnsi"/>
                <w:b/>
              </w:rPr>
              <w:t>Position:</w:t>
            </w:r>
          </w:p>
        </w:tc>
        <w:tc>
          <w:tcPr>
            <w:tcW w:w="7960" w:type="dxa"/>
            <w:gridSpan w:val="3"/>
            <w:tcBorders>
              <w:top w:val="nil"/>
              <w:left w:val="nil"/>
              <w:bottom w:val="nil"/>
              <w:right w:val="single" w:sz="4" w:space="0" w:color="auto"/>
            </w:tcBorders>
            <w:shd w:val="clear" w:color="auto" w:fill="FFFFFF" w:themeFill="background1"/>
            <w:vAlign w:val="center"/>
          </w:tcPr>
          <w:p w14:paraId="72594945"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2096830117"/>
                <w:placeholder>
                  <w:docPart w:val="6705A84CEED24193A82F2BA6E92495F3"/>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53B0EAB8" w14:textId="77777777" w:rsidTr="76E56757">
        <w:trPr>
          <w:trHeight w:val="680"/>
        </w:trPr>
        <w:tc>
          <w:tcPr>
            <w:tcW w:w="1843" w:type="dxa"/>
            <w:tcBorders>
              <w:top w:val="nil"/>
              <w:left w:val="single" w:sz="4" w:space="0" w:color="auto"/>
              <w:bottom w:val="nil"/>
              <w:right w:val="nil"/>
            </w:tcBorders>
            <w:shd w:val="clear" w:color="auto" w:fill="FFFFFF" w:themeFill="background1"/>
            <w:vAlign w:val="center"/>
          </w:tcPr>
          <w:p w14:paraId="0F61E418" w14:textId="77777777" w:rsidR="000E1E3D" w:rsidRPr="00311C3A" w:rsidRDefault="000E1E3D" w:rsidP="009B6206">
            <w:pPr>
              <w:rPr>
                <w:rFonts w:cstheme="minorHAnsi"/>
                <w:b/>
              </w:rPr>
            </w:pPr>
            <w:r w:rsidRPr="00311C3A">
              <w:rPr>
                <w:rFonts w:cstheme="minorHAnsi"/>
                <w:b/>
              </w:rPr>
              <w:t>Signature:</w:t>
            </w:r>
          </w:p>
        </w:tc>
        <w:sdt>
          <w:sdtPr>
            <w:rPr>
              <w:rFonts w:cstheme="minorHAnsi"/>
              <w:b/>
            </w:rPr>
            <w:id w:val="-812261742"/>
            <w:showingPlcHdr/>
            <w:picture/>
          </w:sdtPr>
          <w:sdtContent>
            <w:tc>
              <w:tcPr>
                <w:tcW w:w="7960" w:type="dxa"/>
                <w:gridSpan w:val="3"/>
                <w:tcBorders>
                  <w:top w:val="nil"/>
                  <w:left w:val="nil"/>
                  <w:bottom w:val="nil"/>
                  <w:right w:val="single" w:sz="4" w:space="0" w:color="auto"/>
                </w:tcBorders>
                <w:shd w:val="clear" w:color="auto" w:fill="FFFFFF" w:themeFill="background1"/>
                <w:vAlign w:val="center"/>
              </w:tcPr>
              <w:p w14:paraId="397835B3" w14:textId="77777777" w:rsidR="000E1E3D" w:rsidRPr="00311C3A" w:rsidRDefault="000E1E3D" w:rsidP="009B6206">
                <w:pPr>
                  <w:rPr>
                    <w:rFonts w:cstheme="minorHAnsi"/>
                    <w:b/>
                  </w:rPr>
                </w:pPr>
                <w:r w:rsidRPr="00311C3A">
                  <w:rPr>
                    <w:rFonts w:cstheme="minorHAnsi"/>
                    <w:b/>
                    <w:noProof/>
                    <w:lang w:eastAsia="en-GB"/>
                  </w:rPr>
                  <w:drawing>
                    <wp:inline distT="0" distB="0" distL="0" distR="0" wp14:anchorId="07D77D72" wp14:editId="70F43974">
                      <wp:extent cx="1903095" cy="669851"/>
                      <wp:effectExtent l="0" t="0" r="1905" b="0"/>
                      <wp:docPr id="25" name="Picture 2"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 descr="A white square with a blue bord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2840" cy="673281"/>
                              </a:xfrm>
                              <a:prstGeom prst="rect">
                                <a:avLst/>
                              </a:prstGeom>
                              <a:noFill/>
                              <a:ln>
                                <a:noFill/>
                              </a:ln>
                            </pic:spPr>
                          </pic:pic>
                        </a:graphicData>
                      </a:graphic>
                    </wp:inline>
                  </w:drawing>
                </w:r>
              </w:p>
            </w:tc>
          </w:sdtContent>
        </w:sdt>
      </w:tr>
      <w:tr w:rsidR="000E1E3D" w:rsidRPr="00311C3A" w14:paraId="1DEC286C" w14:textId="77777777" w:rsidTr="76E56757">
        <w:trPr>
          <w:trHeight w:val="680"/>
        </w:trPr>
        <w:tc>
          <w:tcPr>
            <w:tcW w:w="1843" w:type="dxa"/>
            <w:tcBorders>
              <w:top w:val="nil"/>
              <w:left w:val="single" w:sz="4" w:space="0" w:color="auto"/>
              <w:bottom w:val="single" w:sz="4" w:space="0" w:color="auto"/>
              <w:right w:val="nil"/>
            </w:tcBorders>
            <w:shd w:val="clear" w:color="auto" w:fill="FFFFFF" w:themeFill="background1"/>
            <w:vAlign w:val="center"/>
          </w:tcPr>
          <w:p w14:paraId="452974C1" w14:textId="77777777" w:rsidR="000E1E3D" w:rsidRPr="00311C3A" w:rsidRDefault="000E1E3D" w:rsidP="009B6206">
            <w:pPr>
              <w:rPr>
                <w:rFonts w:cstheme="minorHAnsi"/>
                <w:b/>
              </w:rPr>
            </w:pPr>
            <w:r w:rsidRPr="00311C3A">
              <w:rPr>
                <w:rFonts w:cstheme="minorHAnsi"/>
                <w:b/>
              </w:rPr>
              <w:t>Date of signature:</w:t>
            </w:r>
          </w:p>
        </w:tc>
        <w:sdt>
          <w:sdtPr>
            <w:rPr>
              <w:rFonts w:cstheme="minorHAnsi"/>
            </w:rPr>
            <w:id w:val="1024059148"/>
            <w:placeholder>
              <w:docPart w:val="1B95EBB843BB4CE291055580920DA08B"/>
            </w:placeholder>
            <w:showingPlcHdr/>
            <w:date>
              <w:dateFormat w:val="dd/MM/yyyy"/>
              <w:lid w:val="en-GB"/>
              <w:storeMappedDataAs w:val="dateTime"/>
              <w:calendar w:val="gregorian"/>
            </w:date>
          </w:sdtPr>
          <w:sdtContent>
            <w:tc>
              <w:tcPr>
                <w:tcW w:w="7960" w:type="dxa"/>
                <w:gridSpan w:val="3"/>
                <w:tcBorders>
                  <w:top w:val="nil"/>
                  <w:left w:val="nil"/>
                  <w:bottom w:val="single" w:sz="4" w:space="0" w:color="auto"/>
                  <w:right w:val="single" w:sz="4" w:space="0" w:color="auto"/>
                </w:tcBorders>
                <w:shd w:val="clear" w:color="auto" w:fill="FFFFFF" w:themeFill="background1"/>
                <w:vAlign w:val="center"/>
              </w:tcPr>
              <w:p w14:paraId="6270D6C5" w14:textId="77777777" w:rsidR="000E1E3D" w:rsidRPr="00311C3A" w:rsidRDefault="000E1E3D" w:rsidP="009B6206">
                <w:pPr>
                  <w:rPr>
                    <w:rFonts w:cstheme="minorHAnsi"/>
                    <w:b/>
                  </w:rPr>
                </w:pPr>
                <w:r w:rsidRPr="00311C3A">
                  <w:rPr>
                    <w:rStyle w:val="PlaceholderText"/>
                    <w:rFonts w:asciiTheme="minorHAnsi" w:hAnsiTheme="minorHAnsi" w:cstheme="minorHAnsi"/>
                    <w:color w:val="767171" w:themeColor="background2" w:themeShade="80"/>
                  </w:rPr>
                  <w:t>Click or tap to enter a date.</w:t>
                </w:r>
              </w:p>
            </w:tc>
          </w:sdtContent>
        </w:sdt>
      </w:tr>
    </w:tbl>
    <w:p w14:paraId="51D52071" w14:textId="77777777" w:rsidR="000E1E3D" w:rsidRPr="00311C3A" w:rsidRDefault="000E1E3D">
      <w:pPr>
        <w:rPr>
          <w:rFonts w:cstheme="minorHAnsi"/>
        </w:rPr>
      </w:pPr>
    </w:p>
    <w:p w14:paraId="373E1883" w14:textId="77777777" w:rsidR="000E1E3D" w:rsidRPr="00311C3A" w:rsidRDefault="000E1E3D">
      <w:pPr>
        <w:rPr>
          <w:rFonts w:cstheme="minorHAnsi"/>
        </w:rPr>
      </w:pPr>
    </w:p>
    <w:p w14:paraId="10804EAF" w14:textId="77777777" w:rsidR="000E1E3D" w:rsidRPr="00311C3A" w:rsidRDefault="000E1E3D">
      <w:pPr>
        <w:rPr>
          <w:rFonts w:cstheme="minorHAnsi"/>
        </w:rPr>
      </w:pPr>
    </w:p>
    <w:tbl>
      <w:tblPr>
        <w:tblStyle w:val="TableGrid"/>
        <w:tblpPr w:leftFromText="180" w:rightFromText="180" w:horzAnchor="page" w:tblpX="694" w:tblpY="-335"/>
        <w:tblW w:w="10281" w:type="dxa"/>
        <w:tblLook w:val="04A0" w:firstRow="1" w:lastRow="0" w:firstColumn="1" w:lastColumn="0" w:noHBand="0" w:noVBand="1"/>
      </w:tblPr>
      <w:tblGrid>
        <w:gridCol w:w="2726"/>
        <w:gridCol w:w="2574"/>
        <w:gridCol w:w="1765"/>
        <w:gridCol w:w="3216"/>
      </w:tblGrid>
      <w:tr w:rsidR="000E1E3D" w:rsidRPr="00311C3A" w14:paraId="139637DA" w14:textId="77777777" w:rsidTr="76E56757">
        <w:trPr>
          <w:trHeight w:val="567"/>
        </w:trPr>
        <w:tc>
          <w:tcPr>
            <w:tcW w:w="2732" w:type="dxa"/>
            <w:tcBorders>
              <w:top w:val="single" w:sz="4" w:space="0" w:color="auto"/>
            </w:tcBorders>
            <w:shd w:val="clear" w:color="auto" w:fill="8EAADB" w:themeFill="accent1" w:themeFillTint="99"/>
            <w:vAlign w:val="center"/>
          </w:tcPr>
          <w:p w14:paraId="5F1B58FE" w14:textId="77777777" w:rsidR="000E1E3D" w:rsidRPr="00311C3A" w:rsidRDefault="000E1E3D" w:rsidP="009B6206">
            <w:pPr>
              <w:rPr>
                <w:rFonts w:cstheme="minorHAnsi"/>
                <w:b/>
              </w:rPr>
            </w:pPr>
            <w:r w:rsidRPr="00311C3A">
              <w:rPr>
                <w:rFonts w:cstheme="minorHAnsi"/>
                <w:b/>
              </w:rPr>
              <w:lastRenderedPageBreak/>
              <w:t>Section 21</w:t>
            </w:r>
          </w:p>
        </w:tc>
        <w:tc>
          <w:tcPr>
            <w:tcW w:w="7549" w:type="dxa"/>
            <w:gridSpan w:val="3"/>
            <w:tcBorders>
              <w:top w:val="single" w:sz="4" w:space="0" w:color="auto"/>
            </w:tcBorders>
            <w:shd w:val="clear" w:color="auto" w:fill="8EAADB" w:themeFill="accent1" w:themeFillTint="99"/>
            <w:vAlign w:val="center"/>
          </w:tcPr>
          <w:p w14:paraId="3731FBD0" w14:textId="0026B7F7" w:rsidR="000E1E3D" w:rsidRPr="00311C3A" w:rsidRDefault="000E1E3D" w:rsidP="009B6206">
            <w:pPr>
              <w:rPr>
                <w:rFonts w:cstheme="minorHAnsi"/>
                <w:b/>
              </w:rPr>
            </w:pPr>
            <w:r w:rsidRPr="00311C3A">
              <w:rPr>
                <w:rFonts w:cstheme="minorHAnsi"/>
                <w:b/>
              </w:rPr>
              <w:t>Authorised signatories</w:t>
            </w:r>
            <w:r w:rsidR="00154B7B" w:rsidRPr="00311C3A">
              <w:rPr>
                <w:rFonts w:cstheme="minorHAnsi"/>
                <w:b/>
              </w:rPr>
              <w:t xml:space="preserve"> – all signature dates need to be within</w:t>
            </w:r>
            <w:r w:rsidR="003D2363" w:rsidRPr="00311C3A">
              <w:rPr>
                <w:rFonts w:cstheme="minorHAnsi"/>
                <w:b/>
              </w:rPr>
              <w:t xml:space="preserve"> the last</w:t>
            </w:r>
            <w:r w:rsidR="00154B7B" w:rsidRPr="00311C3A">
              <w:rPr>
                <w:rFonts w:cstheme="minorHAnsi"/>
                <w:b/>
              </w:rPr>
              <w:t xml:space="preserve"> 6 months </w:t>
            </w:r>
            <w:r w:rsidR="003D2363" w:rsidRPr="00311C3A">
              <w:rPr>
                <w:rFonts w:cstheme="minorHAnsi"/>
                <w:b/>
              </w:rPr>
              <w:t>prior to</w:t>
            </w:r>
            <w:r w:rsidR="00154B7B" w:rsidRPr="00311C3A">
              <w:rPr>
                <w:rFonts w:cstheme="minorHAnsi"/>
                <w:b/>
              </w:rPr>
              <w:t xml:space="preserve"> HQIP approval signature</w:t>
            </w:r>
          </w:p>
        </w:tc>
      </w:tr>
      <w:tr w:rsidR="000E1E3D" w:rsidRPr="00311C3A" w14:paraId="07F3C3B8" w14:textId="77777777" w:rsidTr="76E56757">
        <w:trPr>
          <w:trHeight w:val="556"/>
        </w:trPr>
        <w:tc>
          <w:tcPr>
            <w:tcW w:w="10281" w:type="dxa"/>
            <w:gridSpan w:val="4"/>
            <w:shd w:val="clear" w:color="auto" w:fill="D9E2F3" w:themeFill="accent1" w:themeFillTint="33"/>
            <w:vAlign w:val="center"/>
          </w:tcPr>
          <w:p w14:paraId="04E95F25" w14:textId="77777777" w:rsidR="000E1E3D" w:rsidRPr="00311C3A" w:rsidRDefault="000E1E3D" w:rsidP="009B6206">
            <w:pPr>
              <w:rPr>
                <w:rFonts w:cstheme="minorHAnsi"/>
                <w:b/>
                <w:i/>
              </w:rPr>
            </w:pPr>
            <w:r w:rsidRPr="00311C3A">
              <w:rPr>
                <w:rFonts w:cstheme="minorHAnsi"/>
                <w:b/>
              </w:rPr>
              <w:t xml:space="preserve">Please note that this agreement is not valid until all parties have signed and agreed this document.  </w:t>
            </w:r>
          </w:p>
        </w:tc>
      </w:tr>
      <w:tr w:rsidR="000E1E3D" w:rsidRPr="00311C3A" w14:paraId="5BBED0E9" w14:textId="77777777" w:rsidTr="76E56757">
        <w:trPr>
          <w:trHeight w:val="510"/>
        </w:trPr>
        <w:tc>
          <w:tcPr>
            <w:tcW w:w="5318" w:type="dxa"/>
            <w:gridSpan w:val="2"/>
            <w:vMerge w:val="restart"/>
            <w:shd w:val="clear" w:color="auto" w:fill="D9E2F3" w:themeFill="accent1" w:themeFillTint="33"/>
            <w:vAlign w:val="center"/>
          </w:tcPr>
          <w:p w14:paraId="2DA822F1" w14:textId="77777777" w:rsidR="000E1E3D" w:rsidRPr="00311C3A" w:rsidRDefault="000E1E3D" w:rsidP="009B6206">
            <w:pPr>
              <w:rPr>
                <w:rFonts w:cstheme="minorHAnsi"/>
                <w:b/>
              </w:rPr>
            </w:pPr>
          </w:p>
          <w:p w14:paraId="26513AC3" w14:textId="77777777" w:rsidR="000E1E3D" w:rsidRPr="00311C3A" w:rsidRDefault="000E1E3D" w:rsidP="009B6206">
            <w:pPr>
              <w:rPr>
                <w:rFonts w:cstheme="minorHAnsi"/>
                <w:b/>
              </w:rPr>
            </w:pPr>
            <w:r w:rsidRPr="00311C3A">
              <w:rPr>
                <w:rFonts w:cstheme="minorHAnsi"/>
                <w:b/>
              </w:rPr>
              <w:t>Applicant</w:t>
            </w:r>
          </w:p>
          <w:p w14:paraId="1548220F" w14:textId="77777777" w:rsidR="000E1E3D" w:rsidRPr="00311C3A" w:rsidRDefault="000E1E3D" w:rsidP="009B6206">
            <w:pPr>
              <w:rPr>
                <w:rFonts w:cstheme="minorHAnsi"/>
                <w:i/>
              </w:rPr>
            </w:pPr>
            <w:r w:rsidRPr="00311C3A">
              <w:rPr>
                <w:rFonts w:cstheme="minorHAnsi"/>
                <w:i/>
              </w:rPr>
              <w:t xml:space="preserve">The applicant confirms that the details provided in the application above are accurate, valid and true. HQIP </w:t>
            </w:r>
            <w:proofErr w:type="gramStart"/>
            <w:r w:rsidRPr="00311C3A">
              <w:rPr>
                <w:rFonts w:cstheme="minorHAnsi"/>
                <w:i/>
              </w:rPr>
              <w:t>reserves the right at all times</w:t>
            </w:r>
            <w:proofErr w:type="gramEnd"/>
            <w:r w:rsidRPr="00311C3A">
              <w:rPr>
                <w:rFonts w:cstheme="minorHAnsi"/>
                <w:i/>
              </w:rPr>
              <w:t xml:space="preserve"> to confirm that it is so. The applicant will give HQIP all reasonable assistance and access </w:t>
            </w:r>
            <w:proofErr w:type="gramStart"/>
            <w:r w:rsidRPr="00311C3A">
              <w:rPr>
                <w:rFonts w:cstheme="minorHAnsi"/>
                <w:i/>
              </w:rPr>
              <w:t>in order to</w:t>
            </w:r>
            <w:proofErr w:type="gramEnd"/>
            <w:r w:rsidRPr="00311C3A">
              <w:rPr>
                <w:rFonts w:cstheme="minorHAnsi"/>
                <w:i/>
              </w:rPr>
              <w:t xml:space="preserve"> confirm any matters arising from this applicant whether now or in the future. </w:t>
            </w:r>
          </w:p>
          <w:p w14:paraId="0B4F5D6A" w14:textId="77777777" w:rsidR="000E1E3D" w:rsidRPr="00311C3A" w:rsidRDefault="000E1E3D" w:rsidP="009B6206">
            <w:pPr>
              <w:rPr>
                <w:rFonts w:cstheme="minorHAnsi"/>
                <w:i/>
              </w:rPr>
            </w:pPr>
            <w:r w:rsidRPr="00311C3A">
              <w:rPr>
                <w:rFonts w:cstheme="minorHAnsi"/>
                <w:i/>
              </w:rPr>
              <w:t xml:space="preserve">The applicant acknowledges and agrees that the application is made on and subject to the terms and conditions for use of HQIP Data and any grant of access to the data </w:t>
            </w:r>
            <w:proofErr w:type="gramStart"/>
            <w:r w:rsidRPr="00311C3A">
              <w:rPr>
                <w:rFonts w:cstheme="minorHAnsi"/>
                <w:i/>
              </w:rPr>
              <w:t>will at all times</w:t>
            </w:r>
            <w:proofErr w:type="gramEnd"/>
            <w:r w:rsidRPr="00311C3A">
              <w:rPr>
                <w:rFonts w:cstheme="minorHAnsi"/>
                <w:i/>
              </w:rPr>
              <w:t xml:space="preserve"> be subject also to that agreement.</w:t>
            </w:r>
          </w:p>
        </w:tc>
        <w:tc>
          <w:tcPr>
            <w:tcW w:w="1768" w:type="dxa"/>
            <w:shd w:val="clear" w:color="auto" w:fill="FFFFFF" w:themeFill="background1"/>
            <w:vAlign w:val="center"/>
          </w:tcPr>
          <w:p w14:paraId="7EBF5550" w14:textId="77777777" w:rsidR="000E1E3D" w:rsidRPr="00311C3A" w:rsidRDefault="000E1E3D" w:rsidP="009B6206">
            <w:pPr>
              <w:rPr>
                <w:rFonts w:cstheme="minorHAnsi"/>
                <w:b/>
              </w:rPr>
            </w:pPr>
            <w:r w:rsidRPr="00311C3A">
              <w:rPr>
                <w:rFonts w:cstheme="minorHAnsi"/>
                <w:b/>
              </w:rPr>
              <w:t>Name</w:t>
            </w:r>
          </w:p>
        </w:tc>
        <w:tc>
          <w:tcPr>
            <w:tcW w:w="3195" w:type="dxa"/>
            <w:shd w:val="clear" w:color="auto" w:fill="FFFFFF" w:themeFill="background1"/>
            <w:vAlign w:val="center"/>
          </w:tcPr>
          <w:p w14:paraId="0D38EBE8"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736355557"/>
                <w:placeholder>
                  <w:docPart w:val="AD4EC66A7F1D449DA41401B597C192CD"/>
                </w:placeholde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33C8124D" w14:textId="77777777" w:rsidTr="76E56757">
        <w:trPr>
          <w:trHeight w:val="510"/>
        </w:trPr>
        <w:tc>
          <w:tcPr>
            <w:tcW w:w="5318" w:type="dxa"/>
            <w:gridSpan w:val="2"/>
            <w:vMerge/>
            <w:vAlign w:val="center"/>
          </w:tcPr>
          <w:p w14:paraId="42616C3C" w14:textId="77777777" w:rsidR="000E1E3D" w:rsidRPr="00311C3A" w:rsidRDefault="000E1E3D" w:rsidP="009B6206">
            <w:pPr>
              <w:rPr>
                <w:rFonts w:cstheme="minorHAnsi"/>
                <w:b/>
              </w:rPr>
            </w:pPr>
          </w:p>
        </w:tc>
        <w:tc>
          <w:tcPr>
            <w:tcW w:w="1768" w:type="dxa"/>
            <w:shd w:val="clear" w:color="auto" w:fill="FFFFFF" w:themeFill="background1"/>
            <w:vAlign w:val="center"/>
          </w:tcPr>
          <w:p w14:paraId="2E8221B9" w14:textId="77777777" w:rsidR="000E1E3D" w:rsidRPr="00311C3A" w:rsidRDefault="000E1E3D" w:rsidP="009B6206">
            <w:pPr>
              <w:rPr>
                <w:rFonts w:cstheme="minorHAnsi"/>
                <w:b/>
              </w:rPr>
            </w:pPr>
            <w:r w:rsidRPr="00311C3A">
              <w:rPr>
                <w:rFonts w:cstheme="minorHAnsi"/>
                <w:b/>
              </w:rPr>
              <w:t>Position</w:t>
            </w:r>
          </w:p>
        </w:tc>
        <w:tc>
          <w:tcPr>
            <w:tcW w:w="3195" w:type="dxa"/>
            <w:shd w:val="clear" w:color="auto" w:fill="FFFFFF" w:themeFill="background1"/>
            <w:vAlign w:val="center"/>
          </w:tcPr>
          <w:p w14:paraId="51548D93"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2131977787"/>
                <w:placeholder>
                  <w:docPart w:val="80200507E89E4FCD88DC6E004AEE1B07"/>
                </w:placeholde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61678033" w14:textId="77777777" w:rsidTr="76E56757">
        <w:trPr>
          <w:trHeight w:val="1134"/>
        </w:trPr>
        <w:tc>
          <w:tcPr>
            <w:tcW w:w="5318" w:type="dxa"/>
            <w:gridSpan w:val="2"/>
            <w:vMerge/>
            <w:vAlign w:val="center"/>
          </w:tcPr>
          <w:p w14:paraId="1D72DBE8" w14:textId="77777777" w:rsidR="000E1E3D" w:rsidRPr="00311C3A" w:rsidRDefault="000E1E3D" w:rsidP="009B6206">
            <w:pPr>
              <w:rPr>
                <w:rFonts w:cstheme="minorHAnsi"/>
                <w:b/>
              </w:rPr>
            </w:pPr>
          </w:p>
        </w:tc>
        <w:tc>
          <w:tcPr>
            <w:tcW w:w="1768" w:type="dxa"/>
            <w:shd w:val="clear" w:color="auto" w:fill="FFFFFF" w:themeFill="background1"/>
            <w:vAlign w:val="center"/>
          </w:tcPr>
          <w:p w14:paraId="5A6B1524" w14:textId="77777777" w:rsidR="000E1E3D" w:rsidRPr="00311C3A" w:rsidRDefault="000E1E3D" w:rsidP="009B6206">
            <w:pPr>
              <w:rPr>
                <w:rFonts w:cstheme="minorHAnsi"/>
                <w:b/>
              </w:rPr>
            </w:pPr>
            <w:r w:rsidRPr="00311C3A">
              <w:rPr>
                <w:rFonts w:cstheme="minorHAnsi"/>
                <w:b/>
              </w:rPr>
              <w:t>Signature</w:t>
            </w:r>
          </w:p>
        </w:tc>
        <w:sdt>
          <w:sdtPr>
            <w:rPr>
              <w:rFonts w:cstheme="minorHAnsi"/>
              <w:b/>
            </w:rPr>
            <w:id w:val="-1308167250"/>
            <w:showingPlcHdr/>
            <w:picture/>
          </w:sdtPr>
          <w:sdtContent>
            <w:tc>
              <w:tcPr>
                <w:tcW w:w="3195" w:type="dxa"/>
                <w:shd w:val="clear" w:color="auto" w:fill="FFFFFF" w:themeFill="background1"/>
                <w:vAlign w:val="center"/>
              </w:tcPr>
              <w:p w14:paraId="5916F951" w14:textId="77777777" w:rsidR="000E1E3D" w:rsidRPr="00311C3A" w:rsidRDefault="000E1E3D" w:rsidP="009B6206">
                <w:pPr>
                  <w:rPr>
                    <w:rFonts w:cstheme="minorHAnsi"/>
                    <w:b/>
                  </w:rPr>
                </w:pPr>
                <w:r w:rsidRPr="00311C3A">
                  <w:rPr>
                    <w:rFonts w:cstheme="minorHAnsi"/>
                    <w:b/>
                    <w:noProof/>
                    <w:lang w:eastAsia="en-GB"/>
                  </w:rPr>
                  <w:drawing>
                    <wp:inline distT="0" distB="0" distL="0" distR="0" wp14:anchorId="1D7940C7" wp14:editId="4FB6CB17">
                      <wp:extent cx="1903095" cy="669851"/>
                      <wp:effectExtent l="0" t="0" r="1905" b="0"/>
                      <wp:docPr id="24" name="Picture 2"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 descr="A white square with a blue bord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2840" cy="673281"/>
                              </a:xfrm>
                              <a:prstGeom prst="rect">
                                <a:avLst/>
                              </a:prstGeom>
                              <a:noFill/>
                              <a:ln>
                                <a:noFill/>
                              </a:ln>
                            </pic:spPr>
                          </pic:pic>
                        </a:graphicData>
                      </a:graphic>
                    </wp:inline>
                  </w:drawing>
                </w:r>
              </w:p>
            </w:tc>
          </w:sdtContent>
        </w:sdt>
      </w:tr>
      <w:tr w:rsidR="000E1E3D" w:rsidRPr="00311C3A" w14:paraId="601E6ED8" w14:textId="77777777" w:rsidTr="76E56757">
        <w:trPr>
          <w:trHeight w:val="510"/>
        </w:trPr>
        <w:tc>
          <w:tcPr>
            <w:tcW w:w="5318" w:type="dxa"/>
            <w:gridSpan w:val="2"/>
            <w:vMerge/>
            <w:vAlign w:val="center"/>
          </w:tcPr>
          <w:p w14:paraId="5AAE1452" w14:textId="77777777" w:rsidR="000E1E3D" w:rsidRPr="00311C3A" w:rsidRDefault="000E1E3D" w:rsidP="009B6206">
            <w:pPr>
              <w:rPr>
                <w:rFonts w:cstheme="minorHAnsi"/>
                <w:b/>
              </w:rPr>
            </w:pPr>
          </w:p>
        </w:tc>
        <w:tc>
          <w:tcPr>
            <w:tcW w:w="1768" w:type="dxa"/>
            <w:shd w:val="clear" w:color="auto" w:fill="FFFFFF" w:themeFill="background1"/>
            <w:vAlign w:val="center"/>
          </w:tcPr>
          <w:p w14:paraId="634E67ED" w14:textId="77777777" w:rsidR="000E1E3D" w:rsidRPr="00311C3A" w:rsidRDefault="000E1E3D" w:rsidP="009B6206">
            <w:pPr>
              <w:rPr>
                <w:rFonts w:cstheme="minorHAnsi"/>
                <w:b/>
              </w:rPr>
            </w:pPr>
            <w:r w:rsidRPr="00311C3A">
              <w:rPr>
                <w:rFonts w:cstheme="minorHAnsi"/>
                <w:b/>
              </w:rPr>
              <w:t>Date of signature</w:t>
            </w:r>
          </w:p>
        </w:tc>
        <w:sdt>
          <w:sdtPr>
            <w:rPr>
              <w:rFonts w:cstheme="minorHAnsi"/>
            </w:rPr>
            <w:id w:val="-265997522"/>
            <w:placeholder>
              <w:docPart w:val="56062419C2B14A3F9431772EED4D939E"/>
            </w:placeholder>
            <w:showingPlcHdr/>
            <w:date>
              <w:dateFormat w:val="dd/MM/yyyy"/>
              <w:lid w:val="en-GB"/>
              <w:storeMappedDataAs w:val="dateTime"/>
              <w:calendar w:val="gregorian"/>
            </w:date>
          </w:sdtPr>
          <w:sdtContent>
            <w:tc>
              <w:tcPr>
                <w:tcW w:w="3195" w:type="dxa"/>
                <w:shd w:val="clear" w:color="auto" w:fill="FFFFFF" w:themeFill="background1"/>
                <w:vAlign w:val="center"/>
              </w:tcPr>
              <w:p w14:paraId="51F5DCA4" w14:textId="77777777" w:rsidR="000E1E3D" w:rsidRPr="00311C3A" w:rsidRDefault="000E1E3D" w:rsidP="009B6206">
                <w:pPr>
                  <w:rPr>
                    <w:rFonts w:cstheme="minorHAnsi"/>
                    <w:b/>
                  </w:rPr>
                </w:pPr>
                <w:r w:rsidRPr="00311C3A">
                  <w:rPr>
                    <w:rStyle w:val="PlaceholderText"/>
                    <w:rFonts w:asciiTheme="minorHAnsi" w:hAnsiTheme="minorHAnsi" w:cstheme="minorHAnsi"/>
                    <w:color w:val="767171" w:themeColor="background2" w:themeShade="80"/>
                  </w:rPr>
                  <w:t>Click or tap to enter a date.</w:t>
                </w:r>
              </w:p>
            </w:tc>
          </w:sdtContent>
        </w:sdt>
      </w:tr>
      <w:tr w:rsidR="000E1E3D" w:rsidRPr="00311C3A" w14:paraId="7718104D" w14:textId="77777777" w:rsidTr="76E56757">
        <w:trPr>
          <w:trHeight w:val="510"/>
        </w:trPr>
        <w:tc>
          <w:tcPr>
            <w:tcW w:w="5318" w:type="dxa"/>
            <w:gridSpan w:val="2"/>
            <w:vMerge w:val="restart"/>
            <w:shd w:val="clear" w:color="auto" w:fill="C5E0B3" w:themeFill="accent6" w:themeFillTint="66"/>
            <w:vAlign w:val="center"/>
          </w:tcPr>
          <w:p w14:paraId="7A7F1AB0" w14:textId="03890AA0" w:rsidR="000E1E3D" w:rsidRPr="00311C3A" w:rsidRDefault="000E1E3D" w:rsidP="009B6206">
            <w:pPr>
              <w:rPr>
                <w:rFonts w:cstheme="minorHAnsi"/>
                <w:i/>
              </w:rPr>
            </w:pPr>
            <w:r w:rsidRPr="00311C3A">
              <w:rPr>
                <w:rFonts w:cstheme="minorHAnsi"/>
                <w:b/>
              </w:rPr>
              <w:t xml:space="preserve">Clinical lead or appropriate project scientific committee chairman </w:t>
            </w:r>
            <w:r w:rsidR="0064544F" w:rsidRPr="00311C3A">
              <w:rPr>
                <w:rFonts w:cstheme="minorHAnsi"/>
                <w:b/>
                <w:bCs/>
                <w:color w:val="FF0000"/>
              </w:rPr>
              <w:t>(from data provider organisation):</w:t>
            </w:r>
            <w:r w:rsidR="000568AD" w:rsidRPr="00311C3A">
              <w:rPr>
                <w:rFonts w:cstheme="minorHAnsi"/>
                <w:b/>
                <w:bCs/>
                <w:color w:val="FF0000"/>
              </w:rPr>
              <w:t xml:space="preserve"> </w:t>
            </w:r>
            <w:r w:rsidRPr="00311C3A">
              <w:rPr>
                <w:rFonts w:cstheme="minorHAnsi"/>
                <w:i/>
              </w:rPr>
              <w:t>The clinical lead / Chair of an appropriate audit or Outcome Review Programme Scientific Committee confirms that the information included within this application would represent a clinically appropriate usage of the data requested.</w:t>
            </w:r>
            <w:r w:rsidR="00FF4C25" w:rsidRPr="00311C3A">
              <w:rPr>
                <w:rFonts w:cstheme="minorHAnsi"/>
                <w:i/>
              </w:rPr>
              <w:t xml:space="preserve"> </w:t>
            </w:r>
          </w:p>
          <w:p w14:paraId="65768146" w14:textId="1FEB1D36" w:rsidR="00FF4C25" w:rsidRPr="00311C3A" w:rsidRDefault="00FF4C25" w:rsidP="009B6206">
            <w:pPr>
              <w:rPr>
                <w:rFonts w:cstheme="minorHAnsi"/>
                <w:i/>
              </w:rPr>
            </w:pPr>
            <w:r w:rsidRPr="00311C3A">
              <w:rPr>
                <w:rFonts w:cstheme="minorHAnsi"/>
                <w:i/>
              </w:rPr>
              <w:t>In the absence of a clinical lead or appropriate project scientific committee chairman, use equivalent peer reviewers</w:t>
            </w:r>
            <w:r w:rsidR="00023255" w:rsidRPr="00311C3A">
              <w:rPr>
                <w:rFonts w:cstheme="minorHAnsi"/>
                <w:i/>
              </w:rPr>
              <w:t>,</w:t>
            </w:r>
            <w:r w:rsidRPr="00311C3A">
              <w:rPr>
                <w:rFonts w:cstheme="minorHAnsi"/>
                <w:i/>
              </w:rPr>
              <w:t xml:space="preserve"> or alternative member of a project governance group.</w:t>
            </w:r>
          </w:p>
          <w:p w14:paraId="362C0D9E" w14:textId="204BCA69" w:rsidR="00FF4C25" w:rsidRPr="00311C3A" w:rsidRDefault="00FF4C25" w:rsidP="009B6206">
            <w:pPr>
              <w:rPr>
                <w:rFonts w:cstheme="minorHAnsi"/>
                <w:i/>
              </w:rPr>
            </w:pPr>
          </w:p>
        </w:tc>
        <w:tc>
          <w:tcPr>
            <w:tcW w:w="1768" w:type="dxa"/>
            <w:shd w:val="clear" w:color="auto" w:fill="FFFFFF" w:themeFill="background1"/>
            <w:vAlign w:val="center"/>
          </w:tcPr>
          <w:p w14:paraId="53132CAE" w14:textId="77777777" w:rsidR="000E1E3D" w:rsidRPr="00311C3A" w:rsidRDefault="000E1E3D" w:rsidP="009B6206">
            <w:pPr>
              <w:rPr>
                <w:rFonts w:cstheme="minorHAnsi"/>
                <w:b/>
              </w:rPr>
            </w:pPr>
            <w:r w:rsidRPr="00311C3A">
              <w:rPr>
                <w:rFonts w:cstheme="minorHAnsi"/>
                <w:b/>
              </w:rPr>
              <w:t>Name</w:t>
            </w:r>
          </w:p>
        </w:tc>
        <w:tc>
          <w:tcPr>
            <w:tcW w:w="3195" w:type="dxa"/>
            <w:shd w:val="clear" w:color="auto" w:fill="FFFFFF" w:themeFill="background1"/>
            <w:vAlign w:val="center"/>
          </w:tcPr>
          <w:p w14:paraId="21A5F797"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878396054"/>
                <w:placeholder>
                  <w:docPart w:val="9610B355EDE645B68E774B7A6299C5EA"/>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5AB83FA6" w14:textId="77777777" w:rsidTr="76E56757">
        <w:trPr>
          <w:trHeight w:val="510"/>
        </w:trPr>
        <w:tc>
          <w:tcPr>
            <w:tcW w:w="5318" w:type="dxa"/>
            <w:gridSpan w:val="2"/>
            <w:vMerge/>
            <w:vAlign w:val="center"/>
          </w:tcPr>
          <w:p w14:paraId="71365FDE" w14:textId="77777777" w:rsidR="000E1E3D" w:rsidRPr="00311C3A" w:rsidRDefault="000E1E3D" w:rsidP="009B6206">
            <w:pPr>
              <w:rPr>
                <w:rFonts w:cstheme="minorHAnsi"/>
                <w:b/>
              </w:rPr>
            </w:pPr>
          </w:p>
        </w:tc>
        <w:tc>
          <w:tcPr>
            <w:tcW w:w="1768" w:type="dxa"/>
            <w:shd w:val="clear" w:color="auto" w:fill="FFFFFF" w:themeFill="background1"/>
            <w:vAlign w:val="center"/>
          </w:tcPr>
          <w:p w14:paraId="4E08B844" w14:textId="77777777" w:rsidR="000E1E3D" w:rsidRPr="00311C3A" w:rsidRDefault="000E1E3D" w:rsidP="009B6206">
            <w:pPr>
              <w:rPr>
                <w:rFonts w:cstheme="minorHAnsi"/>
                <w:b/>
              </w:rPr>
            </w:pPr>
            <w:r w:rsidRPr="00311C3A">
              <w:rPr>
                <w:rFonts w:cstheme="minorHAnsi"/>
                <w:b/>
              </w:rPr>
              <w:t>Position</w:t>
            </w:r>
          </w:p>
        </w:tc>
        <w:tc>
          <w:tcPr>
            <w:tcW w:w="3195" w:type="dxa"/>
            <w:shd w:val="clear" w:color="auto" w:fill="FFFFFF" w:themeFill="background1"/>
            <w:vAlign w:val="center"/>
          </w:tcPr>
          <w:p w14:paraId="3F91E2D8"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1298496005"/>
                <w:placeholder>
                  <w:docPart w:val="4CE7D2C8E7DE4FB28C1DD68E6975FCD4"/>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40DBCF50" w14:textId="77777777" w:rsidTr="76E56757">
        <w:trPr>
          <w:trHeight w:val="1134"/>
        </w:trPr>
        <w:tc>
          <w:tcPr>
            <w:tcW w:w="5318" w:type="dxa"/>
            <w:gridSpan w:val="2"/>
            <w:vMerge/>
            <w:vAlign w:val="center"/>
          </w:tcPr>
          <w:p w14:paraId="696EB292" w14:textId="77777777" w:rsidR="000E1E3D" w:rsidRPr="00311C3A" w:rsidRDefault="000E1E3D" w:rsidP="009B6206">
            <w:pPr>
              <w:rPr>
                <w:rFonts w:cstheme="minorHAnsi"/>
                <w:b/>
              </w:rPr>
            </w:pPr>
          </w:p>
        </w:tc>
        <w:tc>
          <w:tcPr>
            <w:tcW w:w="1768" w:type="dxa"/>
            <w:shd w:val="clear" w:color="auto" w:fill="FFFFFF" w:themeFill="background1"/>
            <w:vAlign w:val="center"/>
          </w:tcPr>
          <w:p w14:paraId="56C58120" w14:textId="77777777" w:rsidR="000E1E3D" w:rsidRPr="00311C3A" w:rsidRDefault="000E1E3D" w:rsidP="009B6206">
            <w:pPr>
              <w:rPr>
                <w:rFonts w:cstheme="minorHAnsi"/>
                <w:b/>
              </w:rPr>
            </w:pPr>
            <w:r w:rsidRPr="00311C3A">
              <w:rPr>
                <w:rFonts w:cstheme="minorHAnsi"/>
                <w:b/>
              </w:rPr>
              <w:t>Signature</w:t>
            </w:r>
          </w:p>
        </w:tc>
        <w:sdt>
          <w:sdtPr>
            <w:rPr>
              <w:rFonts w:cstheme="minorHAnsi"/>
              <w:b/>
            </w:rPr>
            <w:id w:val="1530608906"/>
            <w:showingPlcHdr/>
            <w:picture/>
          </w:sdtPr>
          <w:sdtContent>
            <w:tc>
              <w:tcPr>
                <w:tcW w:w="3195" w:type="dxa"/>
                <w:shd w:val="clear" w:color="auto" w:fill="FFFFFF" w:themeFill="background1"/>
                <w:vAlign w:val="center"/>
              </w:tcPr>
              <w:p w14:paraId="71F78CA7" w14:textId="77777777" w:rsidR="000E1E3D" w:rsidRPr="00311C3A" w:rsidRDefault="000E1E3D" w:rsidP="009B6206">
                <w:pPr>
                  <w:rPr>
                    <w:rFonts w:cstheme="minorHAnsi"/>
                    <w:b/>
                  </w:rPr>
                </w:pPr>
                <w:r w:rsidRPr="00311C3A">
                  <w:rPr>
                    <w:rFonts w:cstheme="minorHAnsi"/>
                    <w:b/>
                    <w:noProof/>
                    <w:lang w:eastAsia="en-GB"/>
                  </w:rPr>
                  <w:drawing>
                    <wp:inline distT="0" distB="0" distL="0" distR="0" wp14:anchorId="3299FF0F" wp14:editId="58DAA3C9">
                      <wp:extent cx="1903095" cy="669851"/>
                      <wp:effectExtent l="0" t="0" r="1905" b="0"/>
                      <wp:docPr id="26" name="Picture 2"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 descr="A white square with a blue bord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2840" cy="673281"/>
                              </a:xfrm>
                              <a:prstGeom prst="rect">
                                <a:avLst/>
                              </a:prstGeom>
                              <a:noFill/>
                              <a:ln>
                                <a:noFill/>
                              </a:ln>
                            </pic:spPr>
                          </pic:pic>
                        </a:graphicData>
                      </a:graphic>
                    </wp:inline>
                  </w:drawing>
                </w:r>
              </w:p>
            </w:tc>
          </w:sdtContent>
        </w:sdt>
      </w:tr>
      <w:tr w:rsidR="000E1E3D" w:rsidRPr="00311C3A" w14:paraId="041D4CDC" w14:textId="77777777" w:rsidTr="76E56757">
        <w:trPr>
          <w:trHeight w:val="266"/>
        </w:trPr>
        <w:tc>
          <w:tcPr>
            <w:tcW w:w="5318" w:type="dxa"/>
            <w:gridSpan w:val="2"/>
            <w:vMerge/>
            <w:vAlign w:val="center"/>
          </w:tcPr>
          <w:p w14:paraId="4BAD1896" w14:textId="77777777" w:rsidR="000E1E3D" w:rsidRPr="00311C3A" w:rsidRDefault="000E1E3D" w:rsidP="009B6206">
            <w:pPr>
              <w:rPr>
                <w:rFonts w:cstheme="minorHAnsi"/>
                <w:b/>
              </w:rPr>
            </w:pPr>
          </w:p>
        </w:tc>
        <w:tc>
          <w:tcPr>
            <w:tcW w:w="1768" w:type="dxa"/>
            <w:shd w:val="clear" w:color="auto" w:fill="FFFFFF" w:themeFill="background1"/>
            <w:vAlign w:val="center"/>
          </w:tcPr>
          <w:p w14:paraId="4A951B3E" w14:textId="77777777" w:rsidR="000E1E3D" w:rsidRPr="00311C3A" w:rsidRDefault="000E1E3D" w:rsidP="009B6206">
            <w:pPr>
              <w:rPr>
                <w:rFonts w:cstheme="minorHAnsi"/>
                <w:b/>
              </w:rPr>
            </w:pPr>
            <w:r w:rsidRPr="00311C3A">
              <w:rPr>
                <w:rFonts w:cstheme="minorHAnsi"/>
                <w:b/>
              </w:rPr>
              <w:t>Date of signature</w:t>
            </w:r>
          </w:p>
        </w:tc>
        <w:sdt>
          <w:sdtPr>
            <w:rPr>
              <w:rFonts w:cstheme="minorHAnsi"/>
            </w:rPr>
            <w:id w:val="1745908834"/>
            <w:placeholder>
              <w:docPart w:val="58F1471F3B7E424A85A04EF71F1B353F"/>
            </w:placeholder>
            <w:showingPlcHdr/>
            <w:date>
              <w:dateFormat w:val="dd/MM/yyyy"/>
              <w:lid w:val="en-GB"/>
              <w:storeMappedDataAs w:val="dateTime"/>
              <w:calendar w:val="gregorian"/>
            </w:date>
          </w:sdtPr>
          <w:sdtContent>
            <w:tc>
              <w:tcPr>
                <w:tcW w:w="3195" w:type="dxa"/>
                <w:shd w:val="clear" w:color="auto" w:fill="FFFFFF" w:themeFill="background1"/>
                <w:vAlign w:val="center"/>
              </w:tcPr>
              <w:p w14:paraId="5542F0D0" w14:textId="77777777" w:rsidR="000E1E3D" w:rsidRPr="00311C3A" w:rsidRDefault="000E1E3D" w:rsidP="009B6206">
                <w:pPr>
                  <w:rPr>
                    <w:rFonts w:cstheme="minorHAnsi"/>
                    <w:b/>
                  </w:rPr>
                </w:pPr>
                <w:r w:rsidRPr="00311C3A">
                  <w:rPr>
                    <w:rStyle w:val="PlaceholderText"/>
                    <w:rFonts w:asciiTheme="minorHAnsi" w:hAnsiTheme="minorHAnsi" w:cstheme="minorHAnsi"/>
                    <w:color w:val="767171" w:themeColor="background2" w:themeShade="80"/>
                  </w:rPr>
                  <w:t>Click or tap to enter a date.</w:t>
                </w:r>
              </w:p>
            </w:tc>
          </w:sdtContent>
        </w:sdt>
      </w:tr>
      <w:tr w:rsidR="000E1E3D" w:rsidRPr="00311C3A" w14:paraId="7434AADB" w14:textId="77777777" w:rsidTr="76E56757">
        <w:trPr>
          <w:trHeight w:val="510"/>
        </w:trPr>
        <w:tc>
          <w:tcPr>
            <w:tcW w:w="5318" w:type="dxa"/>
            <w:gridSpan w:val="2"/>
            <w:vMerge w:val="restart"/>
            <w:shd w:val="clear" w:color="auto" w:fill="C5E0B3" w:themeFill="accent6" w:themeFillTint="66"/>
            <w:vAlign w:val="center"/>
          </w:tcPr>
          <w:p w14:paraId="731A399C" w14:textId="77777777" w:rsidR="000E1E3D" w:rsidRPr="00311C3A" w:rsidRDefault="000E1E3D" w:rsidP="009B6206">
            <w:pPr>
              <w:rPr>
                <w:rFonts w:cstheme="minorHAnsi"/>
                <w:b/>
              </w:rPr>
            </w:pPr>
            <w:r w:rsidRPr="00311C3A">
              <w:rPr>
                <w:rFonts w:cstheme="minorHAnsi"/>
                <w:b/>
              </w:rPr>
              <w:t xml:space="preserve">Data provider (statistician, methodologist or project manager): </w:t>
            </w:r>
          </w:p>
          <w:p w14:paraId="5020FD86" w14:textId="77777777" w:rsidR="000E1E3D" w:rsidRPr="00311C3A" w:rsidRDefault="000E1E3D" w:rsidP="009B6206">
            <w:pPr>
              <w:rPr>
                <w:rFonts w:cstheme="minorHAnsi"/>
                <w:i/>
              </w:rPr>
            </w:pPr>
            <w:r w:rsidRPr="00311C3A">
              <w:rPr>
                <w:rFonts w:cstheme="minorHAnsi"/>
                <w:i/>
              </w:rPr>
              <w:t xml:space="preserve">The provider confirms that the information included within this application represents a methodologically appropriate usage of the data requested.  Where de-personalised data has been requested, the data provider confirms that the data will be appropriately de-identified before release to minimise any risk of re-identification.  </w:t>
            </w:r>
          </w:p>
        </w:tc>
        <w:tc>
          <w:tcPr>
            <w:tcW w:w="1768" w:type="dxa"/>
            <w:shd w:val="clear" w:color="auto" w:fill="FFFFFF" w:themeFill="background1"/>
            <w:vAlign w:val="center"/>
          </w:tcPr>
          <w:p w14:paraId="1CAACE3B" w14:textId="77777777" w:rsidR="000E1E3D" w:rsidRPr="00311C3A" w:rsidRDefault="000E1E3D" w:rsidP="009B6206">
            <w:pPr>
              <w:rPr>
                <w:rFonts w:cstheme="minorHAnsi"/>
                <w:b/>
              </w:rPr>
            </w:pPr>
            <w:r w:rsidRPr="00311C3A">
              <w:rPr>
                <w:rFonts w:cstheme="minorHAnsi"/>
                <w:b/>
              </w:rPr>
              <w:t>Name</w:t>
            </w:r>
          </w:p>
        </w:tc>
        <w:tc>
          <w:tcPr>
            <w:tcW w:w="3195" w:type="dxa"/>
            <w:shd w:val="clear" w:color="auto" w:fill="FFFFFF" w:themeFill="background1"/>
            <w:vAlign w:val="center"/>
          </w:tcPr>
          <w:p w14:paraId="5FB66B06"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2103988244"/>
                <w:placeholder>
                  <w:docPart w:val="1F75F626734D4012AE7C163D3FEBF7B7"/>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1DAA1115" w14:textId="77777777" w:rsidTr="76E56757">
        <w:trPr>
          <w:trHeight w:val="510"/>
        </w:trPr>
        <w:tc>
          <w:tcPr>
            <w:tcW w:w="5318" w:type="dxa"/>
            <w:gridSpan w:val="2"/>
            <w:vMerge/>
            <w:vAlign w:val="center"/>
          </w:tcPr>
          <w:p w14:paraId="238B800F" w14:textId="77777777" w:rsidR="000E1E3D" w:rsidRPr="00311C3A" w:rsidRDefault="000E1E3D" w:rsidP="009B6206">
            <w:pPr>
              <w:rPr>
                <w:rFonts w:cstheme="minorHAnsi"/>
                <w:b/>
              </w:rPr>
            </w:pPr>
          </w:p>
        </w:tc>
        <w:tc>
          <w:tcPr>
            <w:tcW w:w="1768" w:type="dxa"/>
            <w:shd w:val="clear" w:color="auto" w:fill="FFFFFF" w:themeFill="background1"/>
            <w:vAlign w:val="center"/>
          </w:tcPr>
          <w:p w14:paraId="39BC7386" w14:textId="77777777" w:rsidR="000E1E3D" w:rsidRPr="00311C3A" w:rsidRDefault="000E1E3D" w:rsidP="009B6206">
            <w:pPr>
              <w:rPr>
                <w:rFonts w:cstheme="minorHAnsi"/>
                <w:b/>
              </w:rPr>
            </w:pPr>
            <w:r w:rsidRPr="00311C3A">
              <w:rPr>
                <w:rFonts w:cstheme="minorHAnsi"/>
                <w:b/>
              </w:rPr>
              <w:t>Position</w:t>
            </w:r>
          </w:p>
        </w:tc>
        <w:tc>
          <w:tcPr>
            <w:tcW w:w="3195" w:type="dxa"/>
            <w:shd w:val="clear" w:color="auto" w:fill="FFFFFF" w:themeFill="background1"/>
            <w:vAlign w:val="center"/>
          </w:tcPr>
          <w:p w14:paraId="0DA8BEBD"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467673293"/>
                <w:placeholder>
                  <w:docPart w:val="A70A2A20AFF24041B06E55DBC250017A"/>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5661D2A0" w14:textId="77777777" w:rsidTr="76E56757">
        <w:trPr>
          <w:trHeight w:val="1134"/>
        </w:trPr>
        <w:tc>
          <w:tcPr>
            <w:tcW w:w="5318" w:type="dxa"/>
            <w:gridSpan w:val="2"/>
            <w:vMerge/>
            <w:vAlign w:val="center"/>
          </w:tcPr>
          <w:p w14:paraId="205E23DA" w14:textId="77777777" w:rsidR="000E1E3D" w:rsidRPr="00311C3A" w:rsidRDefault="000E1E3D" w:rsidP="009B6206">
            <w:pPr>
              <w:rPr>
                <w:rFonts w:cstheme="minorHAnsi"/>
                <w:b/>
              </w:rPr>
            </w:pPr>
          </w:p>
        </w:tc>
        <w:tc>
          <w:tcPr>
            <w:tcW w:w="1768" w:type="dxa"/>
            <w:shd w:val="clear" w:color="auto" w:fill="FFFFFF" w:themeFill="background1"/>
            <w:vAlign w:val="center"/>
          </w:tcPr>
          <w:p w14:paraId="56923823" w14:textId="77777777" w:rsidR="000E1E3D" w:rsidRPr="00311C3A" w:rsidRDefault="000E1E3D" w:rsidP="009B6206">
            <w:pPr>
              <w:rPr>
                <w:rFonts w:cstheme="minorHAnsi"/>
                <w:b/>
              </w:rPr>
            </w:pPr>
            <w:r w:rsidRPr="00311C3A">
              <w:rPr>
                <w:rFonts w:cstheme="minorHAnsi"/>
                <w:b/>
              </w:rPr>
              <w:t>Signature</w:t>
            </w:r>
          </w:p>
        </w:tc>
        <w:sdt>
          <w:sdtPr>
            <w:rPr>
              <w:rFonts w:cstheme="minorHAnsi"/>
              <w:b/>
            </w:rPr>
            <w:id w:val="-607812907"/>
            <w:showingPlcHdr/>
            <w:picture/>
          </w:sdtPr>
          <w:sdtContent>
            <w:tc>
              <w:tcPr>
                <w:tcW w:w="3195" w:type="dxa"/>
                <w:shd w:val="clear" w:color="auto" w:fill="FFFFFF" w:themeFill="background1"/>
                <w:vAlign w:val="center"/>
              </w:tcPr>
              <w:p w14:paraId="42807DAB" w14:textId="77777777" w:rsidR="000E1E3D" w:rsidRPr="00311C3A" w:rsidRDefault="000E1E3D" w:rsidP="009B6206">
                <w:pPr>
                  <w:rPr>
                    <w:rFonts w:cstheme="minorHAnsi"/>
                    <w:b/>
                  </w:rPr>
                </w:pPr>
                <w:r w:rsidRPr="00311C3A">
                  <w:rPr>
                    <w:rFonts w:cstheme="minorHAnsi"/>
                    <w:b/>
                    <w:noProof/>
                    <w:lang w:eastAsia="en-GB"/>
                  </w:rPr>
                  <w:drawing>
                    <wp:inline distT="0" distB="0" distL="0" distR="0" wp14:anchorId="56CA3ED8" wp14:editId="27D9C2BB">
                      <wp:extent cx="1903095" cy="669851"/>
                      <wp:effectExtent l="0" t="0" r="1905" b="0"/>
                      <wp:docPr id="27" name="Picture 2"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 descr="A white square with a blue bord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2840" cy="673281"/>
                              </a:xfrm>
                              <a:prstGeom prst="rect">
                                <a:avLst/>
                              </a:prstGeom>
                              <a:noFill/>
                              <a:ln>
                                <a:noFill/>
                              </a:ln>
                            </pic:spPr>
                          </pic:pic>
                        </a:graphicData>
                      </a:graphic>
                    </wp:inline>
                  </w:drawing>
                </w:r>
              </w:p>
            </w:tc>
          </w:sdtContent>
        </w:sdt>
      </w:tr>
      <w:tr w:rsidR="000E1E3D" w:rsidRPr="00311C3A" w14:paraId="4D584418" w14:textId="77777777" w:rsidTr="76E56757">
        <w:trPr>
          <w:trHeight w:val="510"/>
        </w:trPr>
        <w:tc>
          <w:tcPr>
            <w:tcW w:w="5318" w:type="dxa"/>
            <w:gridSpan w:val="2"/>
            <w:vMerge/>
            <w:vAlign w:val="center"/>
          </w:tcPr>
          <w:p w14:paraId="01DA253C" w14:textId="77777777" w:rsidR="000E1E3D" w:rsidRPr="00311C3A" w:rsidRDefault="000E1E3D" w:rsidP="009B6206">
            <w:pPr>
              <w:rPr>
                <w:rFonts w:cstheme="minorHAnsi"/>
                <w:b/>
              </w:rPr>
            </w:pPr>
          </w:p>
        </w:tc>
        <w:tc>
          <w:tcPr>
            <w:tcW w:w="1768" w:type="dxa"/>
            <w:shd w:val="clear" w:color="auto" w:fill="FFFFFF" w:themeFill="background1"/>
            <w:vAlign w:val="center"/>
          </w:tcPr>
          <w:p w14:paraId="28D331DC" w14:textId="77777777" w:rsidR="000E1E3D" w:rsidRPr="00311C3A" w:rsidRDefault="000E1E3D" w:rsidP="009B6206">
            <w:pPr>
              <w:rPr>
                <w:rFonts w:cstheme="minorHAnsi"/>
                <w:b/>
              </w:rPr>
            </w:pPr>
            <w:r w:rsidRPr="00311C3A">
              <w:rPr>
                <w:rFonts w:cstheme="minorHAnsi"/>
                <w:b/>
              </w:rPr>
              <w:t>Date of signature</w:t>
            </w:r>
          </w:p>
        </w:tc>
        <w:sdt>
          <w:sdtPr>
            <w:rPr>
              <w:rFonts w:cstheme="minorHAnsi"/>
            </w:rPr>
            <w:id w:val="2021115447"/>
            <w:placeholder>
              <w:docPart w:val="E6FBAC1420FA4992A1E023B62E02ACBD"/>
            </w:placeholder>
            <w:showingPlcHdr/>
            <w:date>
              <w:dateFormat w:val="dd/MM/yyyy"/>
              <w:lid w:val="en-GB"/>
              <w:storeMappedDataAs w:val="dateTime"/>
              <w:calendar w:val="gregorian"/>
            </w:date>
          </w:sdtPr>
          <w:sdtContent>
            <w:tc>
              <w:tcPr>
                <w:tcW w:w="3195" w:type="dxa"/>
                <w:shd w:val="clear" w:color="auto" w:fill="FFFFFF" w:themeFill="background1"/>
                <w:vAlign w:val="center"/>
              </w:tcPr>
              <w:p w14:paraId="492C8E34" w14:textId="77777777" w:rsidR="000E1E3D" w:rsidRPr="00311C3A" w:rsidRDefault="000E1E3D" w:rsidP="009B6206">
                <w:pPr>
                  <w:rPr>
                    <w:rFonts w:cstheme="minorHAnsi"/>
                    <w:b/>
                  </w:rPr>
                </w:pPr>
                <w:r w:rsidRPr="00311C3A">
                  <w:rPr>
                    <w:rStyle w:val="PlaceholderText"/>
                    <w:rFonts w:asciiTheme="minorHAnsi" w:hAnsiTheme="minorHAnsi" w:cstheme="minorHAnsi"/>
                    <w:color w:val="767171" w:themeColor="background2" w:themeShade="80"/>
                  </w:rPr>
                  <w:t>Click or tap to enter a date.</w:t>
                </w:r>
              </w:p>
            </w:tc>
          </w:sdtContent>
        </w:sdt>
      </w:tr>
      <w:tr w:rsidR="000E1E3D" w:rsidRPr="00311C3A" w14:paraId="0334536F" w14:textId="77777777" w:rsidTr="76E56757">
        <w:trPr>
          <w:trHeight w:val="510"/>
        </w:trPr>
        <w:tc>
          <w:tcPr>
            <w:tcW w:w="5318" w:type="dxa"/>
            <w:gridSpan w:val="2"/>
            <w:vMerge w:val="restart"/>
            <w:shd w:val="clear" w:color="auto" w:fill="D0CECE" w:themeFill="background2" w:themeFillShade="E6"/>
            <w:vAlign w:val="center"/>
          </w:tcPr>
          <w:p w14:paraId="4E393970" w14:textId="77777777" w:rsidR="000E1E3D" w:rsidRPr="00311C3A" w:rsidRDefault="000E1E3D" w:rsidP="009B6206">
            <w:pPr>
              <w:rPr>
                <w:rFonts w:cstheme="minorHAnsi"/>
                <w:b/>
              </w:rPr>
            </w:pPr>
            <w:r w:rsidRPr="00311C3A">
              <w:rPr>
                <w:rFonts w:cstheme="minorHAnsi"/>
                <w:b/>
              </w:rPr>
              <w:t xml:space="preserve">HQIP / data controller: </w:t>
            </w:r>
          </w:p>
          <w:p w14:paraId="045D6D09" w14:textId="77777777" w:rsidR="000E1E3D" w:rsidRPr="00311C3A" w:rsidRDefault="000E1E3D" w:rsidP="009B6206">
            <w:pPr>
              <w:rPr>
                <w:rFonts w:cstheme="minorHAnsi"/>
                <w:i/>
              </w:rPr>
            </w:pPr>
            <w:r w:rsidRPr="00311C3A">
              <w:rPr>
                <w:rFonts w:cstheme="minorHAnsi"/>
                <w:i/>
              </w:rPr>
              <w:t>Authorises release of the data described in this application as data controller.</w:t>
            </w:r>
          </w:p>
        </w:tc>
        <w:tc>
          <w:tcPr>
            <w:tcW w:w="1768" w:type="dxa"/>
            <w:shd w:val="clear" w:color="auto" w:fill="FFFFFF" w:themeFill="background1"/>
            <w:vAlign w:val="center"/>
          </w:tcPr>
          <w:p w14:paraId="0F2CA29A" w14:textId="77777777" w:rsidR="000E1E3D" w:rsidRPr="00311C3A" w:rsidRDefault="000E1E3D" w:rsidP="009B6206">
            <w:pPr>
              <w:rPr>
                <w:rFonts w:cstheme="minorHAnsi"/>
                <w:b/>
              </w:rPr>
            </w:pPr>
            <w:r w:rsidRPr="00311C3A">
              <w:rPr>
                <w:rFonts w:cstheme="minorHAnsi"/>
                <w:b/>
              </w:rPr>
              <w:t>Name</w:t>
            </w:r>
          </w:p>
        </w:tc>
        <w:tc>
          <w:tcPr>
            <w:tcW w:w="3195" w:type="dxa"/>
            <w:shd w:val="clear" w:color="auto" w:fill="FFFFFF" w:themeFill="background1"/>
            <w:vAlign w:val="center"/>
          </w:tcPr>
          <w:p w14:paraId="3E66A77E"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419408745"/>
                <w:placeholder>
                  <w:docPart w:val="E123221D068A4EBDB36E5CD8E34BAE55"/>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101FFDB3" w14:textId="77777777" w:rsidTr="76E56757">
        <w:trPr>
          <w:trHeight w:val="510"/>
        </w:trPr>
        <w:tc>
          <w:tcPr>
            <w:tcW w:w="5318" w:type="dxa"/>
            <w:gridSpan w:val="2"/>
            <w:vMerge/>
            <w:vAlign w:val="center"/>
          </w:tcPr>
          <w:p w14:paraId="097187D1" w14:textId="77777777" w:rsidR="000E1E3D" w:rsidRPr="00311C3A" w:rsidRDefault="000E1E3D" w:rsidP="009B6206">
            <w:pPr>
              <w:rPr>
                <w:rFonts w:cstheme="minorHAnsi"/>
                <w:b/>
              </w:rPr>
            </w:pPr>
          </w:p>
        </w:tc>
        <w:tc>
          <w:tcPr>
            <w:tcW w:w="1768" w:type="dxa"/>
            <w:shd w:val="clear" w:color="auto" w:fill="FFFFFF" w:themeFill="background1"/>
            <w:vAlign w:val="center"/>
          </w:tcPr>
          <w:p w14:paraId="63742322" w14:textId="77777777" w:rsidR="000E1E3D" w:rsidRPr="00311C3A" w:rsidRDefault="000E1E3D" w:rsidP="009B6206">
            <w:pPr>
              <w:rPr>
                <w:rFonts w:cstheme="minorHAnsi"/>
                <w:b/>
              </w:rPr>
            </w:pPr>
            <w:r w:rsidRPr="00311C3A">
              <w:rPr>
                <w:rFonts w:cstheme="minorHAnsi"/>
                <w:b/>
              </w:rPr>
              <w:t>Position</w:t>
            </w:r>
          </w:p>
        </w:tc>
        <w:tc>
          <w:tcPr>
            <w:tcW w:w="3195" w:type="dxa"/>
            <w:shd w:val="clear" w:color="auto" w:fill="FFFFFF" w:themeFill="background1"/>
            <w:vAlign w:val="center"/>
          </w:tcPr>
          <w:p w14:paraId="7974C7C0"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612565259"/>
                <w:placeholder>
                  <w:docPart w:val="B1C47A2A86F445D8BA878CDBCC45BEE7"/>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0E1E3D" w:rsidRPr="00311C3A" w14:paraId="08F4BC7A" w14:textId="77777777" w:rsidTr="76E56757">
        <w:trPr>
          <w:trHeight w:val="1134"/>
        </w:trPr>
        <w:tc>
          <w:tcPr>
            <w:tcW w:w="5318" w:type="dxa"/>
            <w:gridSpan w:val="2"/>
            <w:vMerge/>
            <w:vAlign w:val="center"/>
          </w:tcPr>
          <w:p w14:paraId="365473B3" w14:textId="77777777" w:rsidR="000E1E3D" w:rsidRPr="00311C3A" w:rsidRDefault="000E1E3D" w:rsidP="009B6206">
            <w:pPr>
              <w:rPr>
                <w:rFonts w:cstheme="minorHAnsi"/>
                <w:b/>
              </w:rPr>
            </w:pPr>
          </w:p>
        </w:tc>
        <w:tc>
          <w:tcPr>
            <w:tcW w:w="1768" w:type="dxa"/>
            <w:shd w:val="clear" w:color="auto" w:fill="FFFFFF" w:themeFill="background1"/>
            <w:vAlign w:val="center"/>
          </w:tcPr>
          <w:p w14:paraId="60E7724B" w14:textId="77777777" w:rsidR="000E1E3D" w:rsidRPr="00311C3A" w:rsidRDefault="000E1E3D" w:rsidP="009B6206">
            <w:pPr>
              <w:rPr>
                <w:rFonts w:cstheme="minorHAnsi"/>
                <w:b/>
              </w:rPr>
            </w:pPr>
            <w:r w:rsidRPr="00311C3A">
              <w:rPr>
                <w:rFonts w:cstheme="minorHAnsi"/>
                <w:b/>
              </w:rPr>
              <w:t>Signature</w:t>
            </w:r>
          </w:p>
        </w:tc>
        <w:sdt>
          <w:sdtPr>
            <w:rPr>
              <w:rFonts w:cstheme="minorHAnsi"/>
              <w:b/>
            </w:rPr>
            <w:id w:val="1869176674"/>
            <w:showingPlcHdr/>
            <w:picture/>
          </w:sdtPr>
          <w:sdtContent>
            <w:tc>
              <w:tcPr>
                <w:tcW w:w="3195" w:type="dxa"/>
                <w:shd w:val="clear" w:color="auto" w:fill="FFFFFF" w:themeFill="background1"/>
                <w:vAlign w:val="center"/>
              </w:tcPr>
              <w:p w14:paraId="2A18800A" w14:textId="77777777" w:rsidR="000E1E3D" w:rsidRPr="00311C3A" w:rsidRDefault="000E1E3D" w:rsidP="009B6206">
                <w:pPr>
                  <w:rPr>
                    <w:rFonts w:cstheme="minorHAnsi"/>
                    <w:b/>
                  </w:rPr>
                </w:pPr>
                <w:r w:rsidRPr="00311C3A">
                  <w:rPr>
                    <w:rFonts w:cstheme="minorHAnsi"/>
                    <w:b/>
                    <w:noProof/>
                    <w:lang w:eastAsia="en-GB"/>
                  </w:rPr>
                  <w:drawing>
                    <wp:inline distT="0" distB="0" distL="0" distR="0" wp14:anchorId="681046BD" wp14:editId="5376B373">
                      <wp:extent cx="1903095" cy="669851"/>
                      <wp:effectExtent l="0" t="0" r="1905" b="0"/>
                      <wp:docPr id="28" name="Picture 2"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 descr="A white square with a blue bord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2840" cy="673281"/>
                              </a:xfrm>
                              <a:prstGeom prst="rect">
                                <a:avLst/>
                              </a:prstGeom>
                              <a:noFill/>
                              <a:ln>
                                <a:noFill/>
                              </a:ln>
                            </pic:spPr>
                          </pic:pic>
                        </a:graphicData>
                      </a:graphic>
                    </wp:inline>
                  </w:drawing>
                </w:r>
              </w:p>
            </w:tc>
          </w:sdtContent>
        </w:sdt>
      </w:tr>
      <w:tr w:rsidR="000E1E3D" w:rsidRPr="00311C3A" w14:paraId="3233F5AF" w14:textId="77777777" w:rsidTr="76E56757">
        <w:trPr>
          <w:trHeight w:val="510"/>
        </w:trPr>
        <w:tc>
          <w:tcPr>
            <w:tcW w:w="5318" w:type="dxa"/>
            <w:gridSpan w:val="2"/>
            <w:vMerge/>
            <w:vAlign w:val="center"/>
          </w:tcPr>
          <w:p w14:paraId="2FEF5AAE" w14:textId="77777777" w:rsidR="000E1E3D" w:rsidRPr="00311C3A" w:rsidRDefault="000E1E3D" w:rsidP="009B6206">
            <w:pPr>
              <w:rPr>
                <w:rFonts w:cstheme="minorHAnsi"/>
                <w:b/>
              </w:rPr>
            </w:pPr>
          </w:p>
        </w:tc>
        <w:tc>
          <w:tcPr>
            <w:tcW w:w="1768" w:type="dxa"/>
            <w:shd w:val="clear" w:color="auto" w:fill="FFFFFF" w:themeFill="background1"/>
            <w:vAlign w:val="center"/>
          </w:tcPr>
          <w:p w14:paraId="0C768E32" w14:textId="77777777" w:rsidR="000E1E3D" w:rsidRPr="00311C3A" w:rsidRDefault="000E1E3D" w:rsidP="009B6206">
            <w:pPr>
              <w:rPr>
                <w:rFonts w:cstheme="minorHAnsi"/>
                <w:b/>
              </w:rPr>
            </w:pPr>
            <w:r w:rsidRPr="00311C3A">
              <w:rPr>
                <w:rFonts w:cstheme="minorHAnsi"/>
                <w:b/>
              </w:rPr>
              <w:t>Date of signature</w:t>
            </w:r>
          </w:p>
        </w:tc>
        <w:sdt>
          <w:sdtPr>
            <w:rPr>
              <w:rFonts w:cstheme="minorHAnsi"/>
            </w:rPr>
            <w:id w:val="-153145324"/>
            <w:placeholder>
              <w:docPart w:val="4F95A9962D9F4BEF8F3EEA7F3B1F0064"/>
            </w:placeholder>
            <w:showingPlcHdr/>
            <w:date>
              <w:dateFormat w:val="dd/MM/yyyy"/>
              <w:lid w:val="en-GB"/>
              <w:storeMappedDataAs w:val="dateTime"/>
              <w:calendar w:val="gregorian"/>
            </w:date>
          </w:sdtPr>
          <w:sdtContent>
            <w:tc>
              <w:tcPr>
                <w:tcW w:w="3195" w:type="dxa"/>
                <w:shd w:val="clear" w:color="auto" w:fill="FFFFFF" w:themeFill="background1"/>
                <w:vAlign w:val="center"/>
              </w:tcPr>
              <w:p w14:paraId="3B39C47E" w14:textId="77777777" w:rsidR="000E1E3D" w:rsidRPr="00311C3A" w:rsidRDefault="000E1E3D" w:rsidP="009B6206">
                <w:pPr>
                  <w:rPr>
                    <w:rFonts w:cstheme="minorHAnsi"/>
                    <w:b/>
                  </w:rPr>
                </w:pPr>
                <w:r w:rsidRPr="00311C3A">
                  <w:rPr>
                    <w:rStyle w:val="PlaceholderText"/>
                    <w:rFonts w:asciiTheme="minorHAnsi" w:hAnsiTheme="minorHAnsi" w:cstheme="minorHAnsi"/>
                    <w:color w:val="767171" w:themeColor="background2" w:themeShade="80"/>
                  </w:rPr>
                  <w:t>Click or tap to enter a date.</w:t>
                </w:r>
              </w:p>
            </w:tc>
          </w:sdtContent>
        </w:sdt>
      </w:tr>
      <w:tr w:rsidR="000E1E3D" w:rsidRPr="00311C3A" w14:paraId="15273DC4" w14:textId="77777777" w:rsidTr="76E56757">
        <w:trPr>
          <w:trHeight w:val="803"/>
        </w:trPr>
        <w:tc>
          <w:tcPr>
            <w:tcW w:w="5318" w:type="dxa"/>
            <w:gridSpan w:val="2"/>
            <w:shd w:val="clear" w:color="auto" w:fill="D0CECE" w:themeFill="background2" w:themeFillShade="E6"/>
            <w:vAlign w:val="center"/>
          </w:tcPr>
          <w:p w14:paraId="0E65013C" w14:textId="77777777" w:rsidR="000E1E3D" w:rsidRPr="00311C3A" w:rsidRDefault="000E1E3D" w:rsidP="009B6206">
            <w:pPr>
              <w:rPr>
                <w:rFonts w:cstheme="minorHAnsi"/>
                <w:b/>
              </w:rPr>
            </w:pPr>
            <w:r w:rsidRPr="00311C3A">
              <w:rPr>
                <w:rFonts w:cstheme="minorHAnsi"/>
                <w:b/>
              </w:rPr>
              <w:t>For HQIP use only</w:t>
            </w:r>
          </w:p>
          <w:p w14:paraId="53ED1949" w14:textId="77777777" w:rsidR="000E1E3D" w:rsidRPr="00311C3A" w:rsidRDefault="000E1E3D" w:rsidP="009B6206">
            <w:pPr>
              <w:rPr>
                <w:rFonts w:cstheme="minorHAnsi"/>
                <w:i/>
              </w:rPr>
            </w:pPr>
            <w:r w:rsidRPr="00311C3A">
              <w:rPr>
                <w:rFonts w:cstheme="minorHAnsi"/>
                <w:i/>
              </w:rPr>
              <w:t>Comments to note (if applicable)</w:t>
            </w:r>
          </w:p>
        </w:tc>
        <w:tc>
          <w:tcPr>
            <w:tcW w:w="4963" w:type="dxa"/>
            <w:gridSpan w:val="2"/>
            <w:shd w:val="clear" w:color="auto" w:fill="FFFFFF" w:themeFill="background1"/>
            <w:vAlign w:val="center"/>
          </w:tcPr>
          <w:p w14:paraId="49EFF217" w14:textId="77777777" w:rsidR="000E1E3D" w:rsidRPr="00311C3A" w:rsidRDefault="00000000" w:rsidP="009B6206">
            <w:pPr>
              <w:rPr>
                <w:rFonts w:cstheme="minorHAnsi"/>
                <w:b/>
              </w:rPr>
            </w:pPr>
            <w:sdt>
              <w:sdtPr>
                <w:rPr>
                  <w:rFonts w:cstheme="minorHAnsi"/>
                  <w:color w:val="767171" w:themeColor="background2" w:themeShade="80"/>
                  <w:shd w:val="clear" w:color="auto" w:fill="FFFFFF" w:themeFill="background1"/>
                </w:rPr>
                <w:id w:val="1456131782"/>
                <w:placeholder>
                  <w:docPart w:val="82EADCC33F524356B060FE4840A3C934"/>
                </w:placeholder>
                <w:showingPlcHdr/>
              </w:sdtPr>
              <w:sdtEndPr>
                <w:rPr>
                  <w:shd w:val="clear" w:color="auto" w:fill="auto"/>
                </w:rPr>
              </w:sdtEndPr>
              <w:sdtContent>
                <w:r w:rsidR="000E1E3D"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bl>
    <w:p w14:paraId="44E6C161" w14:textId="7E69651E" w:rsidR="008E0F8E" w:rsidRPr="00311C3A" w:rsidRDefault="008E0F8E" w:rsidP="00E06920">
      <w:pPr>
        <w:pStyle w:val="AdditionalTitle"/>
        <w:rPr>
          <w:rFonts w:cstheme="minorHAnsi"/>
          <w:sz w:val="22"/>
          <w:szCs w:val="22"/>
        </w:rPr>
      </w:pPr>
    </w:p>
    <w:p w14:paraId="6F9C58F7" w14:textId="77777777" w:rsidR="00C61622" w:rsidRDefault="00C61622" w:rsidP="00E06920">
      <w:pPr>
        <w:pStyle w:val="AdditionalTitle"/>
        <w:pBdr>
          <w:bottom w:val="single" w:sz="4" w:space="1" w:color="auto"/>
        </w:pBdr>
        <w:rPr>
          <w:rFonts w:cstheme="minorHAnsi"/>
          <w:sz w:val="22"/>
          <w:szCs w:val="22"/>
        </w:rPr>
      </w:pPr>
    </w:p>
    <w:p w14:paraId="1C0E999C" w14:textId="77777777" w:rsidR="00C61622" w:rsidRDefault="00C61622" w:rsidP="00E06920">
      <w:pPr>
        <w:pStyle w:val="AdditionalTitle"/>
        <w:pBdr>
          <w:bottom w:val="single" w:sz="4" w:space="1" w:color="auto"/>
        </w:pBdr>
        <w:rPr>
          <w:rFonts w:cstheme="minorHAnsi"/>
          <w:sz w:val="22"/>
          <w:szCs w:val="22"/>
        </w:rPr>
      </w:pPr>
    </w:p>
    <w:p w14:paraId="4AB2E465" w14:textId="77777777" w:rsidR="00C61622" w:rsidRDefault="00C61622" w:rsidP="00E06920">
      <w:pPr>
        <w:pStyle w:val="AdditionalTitle"/>
        <w:pBdr>
          <w:bottom w:val="single" w:sz="4" w:space="1" w:color="auto"/>
        </w:pBdr>
        <w:rPr>
          <w:rFonts w:cstheme="minorHAnsi"/>
          <w:sz w:val="22"/>
          <w:szCs w:val="22"/>
        </w:rPr>
      </w:pPr>
    </w:p>
    <w:p w14:paraId="709981C8" w14:textId="77777777" w:rsidR="00C61622" w:rsidRDefault="00C61622" w:rsidP="00E06920">
      <w:pPr>
        <w:pStyle w:val="AdditionalTitle"/>
        <w:pBdr>
          <w:bottom w:val="single" w:sz="4" w:space="1" w:color="auto"/>
        </w:pBdr>
        <w:rPr>
          <w:rFonts w:cstheme="minorHAnsi"/>
          <w:sz w:val="22"/>
          <w:szCs w:val="22"/>
        </w:rPr>
      </w:pPr>
    </w:p>
    <w:p w14:paraId="55DEB05C" w14:textId="77777777" w:rsidR="00C61622" w:rsidRDefault="00C61622" w:rsidP="00E06920">
      <w:pPr>
        <w:pStyle w:val="AdditionalTitle"/>
        <w:pBdr>
          <w:bottom w:val="single" w:sz="4" w:space="1" w:color="auto"/>
        </w:pBdr>
        <w:rPr>
          <w:rFonts w:cstheme="minorHAnsi"/>
          <w:sz w:val="22"/>
          <w:szCs w:val="22"/>
        </w:rPr>
      </w:pPr>
    </w:p>
    <w:p w14:paraId="0B25E9DF" w14:textId="77777777" w:rsidR="00C61622" w:rsidRDefault="00C61622" w:rsidP="00E06920">
      <w:pPr>
        <w:pStyle w:val="AdditionalTitle"/>
        <w:pBdr>
          <w:bottom w:val="single" w:sz="4" w:space="1" w:color="auto"/>
        </w:pBdr>
        <w:rPr>
          <w:rFonts w:cstheme="minorHAnsi"/>
          <w:sz w:val="22"/>
          <w:szCs w:val="22"/>
        </w:rPr>
      </w:pPr>
    </w:p>
    <w:p w14:paraId="6648D929" w14:textId="77777777" w:rsidR="00C61622" w:rsidRDefault="00C61622" w:rsidP="00E06920">
      <w:pPr>
        <w:pStyle w:val="AdditionalTitle"/>
        <w:pBdr>
          <w:bottom w:val="single" w:sz="4" w:space="1" w:color="auto"/>
        </w:pBdr>
        <w:rPr>
          <w:rFonts w:cstheme="minorHAnsi"/>
          <w:sz w:val="22"/>
          <w:szCs w:val="22"/>
        </w:rPr>
      </w:pPr>
    </w:p>
    <w:p w14:paraId="4407A3FE" w14:textId="77777777" w:rsidR="00C61622" w:rsidRDefault="00C61622" w:rsidP="00E06920">
      <w:pPr>
        <w:pStyle w:val="AdditionalTitle"/>
        <w:pBdr>
          <w:bottom w:val="single" w:sz="4" w:space="1" w:color="auto"/>
        </w:pBdr>
        <w:rPr>
          <w:rFonts w:cstheme="minorHAnsi"/>
          <w:sz w:val="22"/>
          <w:szCs w:val="22"/>
        </w:rPr>
      </w:pPr>
    </w:p>
    <w:p w14:paraId="11DEF1F4" w14:textId="13BFE6D8" w:rsidR="00E06920" w:rsidRPr="00311C3A" w:rsidRDefault="00E06920" w:rsidP="00E06920">
      <w:pPr>
        <w:pStyle w:val="AdditionalTitle"/>
        <w:pBdr>
          <w:bottom w:val="single" w:sz="4" w:space="1" w:color="auto"/>
        </w:pBdr>
        <w:rPr>
          <w:rFonts w:cstheme="minorHAnsi"/>
          <w:sz w:val="22"/>
          <w:szCs w:val="22"/>
        </w:rPr>
      </w:pPr>
      <w:r w:rsidRPr="00311C3A">
        <w:rPr>
          <w:rFonts w:cstheme="minorHAnsi"/>
          <w:sz w:val="22"/>
          <w:szCs w:val="22"/>
        </w:rPr>
        <w:t>Partner Organisation Form</w:t>
      </w:r>
    </w:p>
    <w:tbl>
      <w:tblPr>
        <w:tblStyle w:val="TableGrid"/>
        <w:tblW w:w="10206" w:type="dxa"/>
        <w:jc w:val="center"/>
        <w:tblLayout w:type="fixed"/>
        <w:tblLook w:val="04A0" w:firstRow="1" w:lastRow="0" w:firstColumn="1" w:lastColumn="0" w:noHBand="0" w:noVBand="1"/>
      </w:tblPr>
      <w:tblGrid>
        <w:gridCol w:w="4494"/>
        <w:gridCol w:w="993"/>
        <w:gridCol w:w="107"/>
        <w:gridCol w:w="168"/>
        <w:gridCol w:w="87"/>
        <w:gridCol w:w="207"/>
        <w:gridCol w:w="818"/>
        <w:gridCol w:w="211"/>
        <w:gridCol w:w="719"/>
        <w:gridCol w:w="2402"/>
      </w:tblGrid>
      <w:tr w:rsidR="00E06920" w:rsidRPr="00311C3A" w14:paraId="3AD37FE6" w14:textId="77777777" w:rsidTr="00E83738">
        <w:trPr>
          <w:trHeight w:val="567"/>
          <w:jc w:val="center"/>
        </w:trPr>
        <w:tc>
          <w:tcPr>
            <w:tcW w:w="10206" w:type="dxa"/>
            <w:gridSpan w:val="10"/>
            <w:tcBorders>
              <w:top w:val="single" w:sz="4" w:space="0" w:color="auto"/>
            </w:tcBorders>
            <w:shd w:val="clear" w:color="auto" w:fill="8EAADB" w:themeFill="accent1" w:themeFillTint="99"/>
            <w:vAlign w:val="center"/>
          </w:tcPr>
          <w:p w14:paraId="30F4CFC5" w14:textId="77777777" w:rsidR="00E06920" w:rsidRPr="00311C3A" w:rsidRDefault="00E06920" w:rsidP="00EE42EC">
            <w:pPr>
              <w:rPr>
                <w:rFonts w:cstheme="minorHAnsi"/>
                <w:b/>
              </w:rPr>
            </w:pPr>
            <w:r w:rsidRPr="00311C3A">
              <w:rPr>
                <w:rFonts w:cstheme="minorHAnsi"/>
                <w:b/>
              </w:rPr>
              <w:lastRenderedPageBreak/>
              <w:t>Partner applicant</w:t>
            </w:r>
          </w:p>
        </w:tc>
      </w:tr>
      <w:tr w:rsidR="00E06920" w:rsidRPr="00311C3A" w14:paraId="23C6F58D" w14:textId="77777777" w:rsidTr="00E83738">
        <w:trPr>
          <w:trHeight w:val="510"/>
          <w:jc w:val="center"/>
        </w:trPr>
        <w:tc>
          <w:tcPr>
            <w:tcW w:w="5487" w:type="dxa"/>
            <w:gridSpan w:val="2"/>
            <w:shd w:val="clear" w:color="auto" w:fill="D9E2F3" w:themeFill="accent1" w:themeFillTint="33"/>
            <w:vAlign w:val="center"/>
          </w:tcPr>
          <w:p w14:paraId="5EDE7165" w14:textId="77777777" w:rsidR="00E06920" w:rsidRPr="00311C3A" w:rsidRDefault="00E06920" w:rsidP="00EE42EC">
            <w:pPr>
              <w:rPr>
                <w:rFonts w:cstheme="minorHAnsi"/>
                <w:b/>
                <w:i/>
              </w:rPr>
            </w:pPr>
            <w:r w:rsidRPr="00311C3A">
              <w:rPr>
                <w:rFonts w:cstheme="minorHAnsi"/>
                <w:b/>
              </w:rPr>
              <w:t>Title of project</w:t>
            </w:r>
          </w:p>
        </w:tc>
        <w:tc>
          <w:tcPr>
            <w:tcW w:w="4719" w:type="dxa"/>
            <w:gridSpan w:val="8"/>
            <w:shd w:val="clear" w:color="auto" w:fill="FFFFFF" w:themeFill="background1"/>
            <w:vAlign w:val="center"/>
          </w:tcPr>
          <w:p w14:paraId="16B11D8A" w14:textId="77777777" w:rsidR="00E06920" w:rsidRPr="00311C3A" w:rsidRDefault="00000000" w:rsidP="00EE42EC">
            <w:pPr>
              <w:rPr>
                <w:rFonts w:cstheme="minorHAnsi"/>
                <w:b/>
              </w:rPr>
            </w:pPr>
            <w:sdt>
              <w:sdtPr>
                <w:rPr>
                  <w:rFonts w:cstheme="minorHAnsi"/>
                  <w:color w:val="767171" w:themeColor="background2" w:themeShade="80"/>
                  <w:shd w:val="clear" w:color="auto" w:fill="FFFFFF" w:themeFill="background1"/>
                </w:rPr>
                <w:id w:val="1803580179"/>
                <w:placeholder>
                  <w:docPart w:val="1F4CFA7A11EB47F3A99C32862CB0575D"/>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00736E41" w14:textId="77777777" w:rsidTr="00E83738">
        <w:trPr>
          <w:trHeight w:val="867"/>
          <w:jc w:val="center"/>
        </w:trPr>
        <w:tc>
          <w:tcPr>
            <w:tcW w:w="5487" w:type="dxa"/>
            <w:gridSpan w:val="2"/>
            <w:shd w:val="clear" w:color="auto" w:fill="D9E2F3" w:themeFill="accent1" w:themeFillTint="33"/>
            <w:vAlign w:val="center"/>
          </w:tcPr>
          <w:p w14:paraId="22C6E177" w14:textId="60FBA84A" w:rsidR="00E06920" w:rsidRPr="00311C3A" w:rsidRDefault="00E06920" w:rsidP="00EE42EC">
            <w:pPr>
              <w:rPr>
                <w:rFonts w:cstheme="minorHAnsi"/>
                <w:b/>
              </w:rPr>
            </w:pPr>
            <w:r w:rsidRPr="00311C3A">
              <w:rPr>
                <w:rFonts w:cstheme="minorHAnsi"/>
                <w:b/>
              </w:rPr>
              <w:t xml:space="preserve">Primary contact within partner organisation </w:t>
            </w:r>
            <w:r w:rsidRPr="00311C3A">
              <w:rPr>
                <w:rFonts w:cstheme="minorHAnsi"/>
              </w:rPr>
              <w:t>(must be a permanent</w:t>
            </w:r>
            <w:r w:rsidR="000352BD" w:rsidRPr="00311C3A">
              <w:rPr>
                <w:rFonts w:cstheme="minorHAnsi"/>
              </w:rPr>
              <w:t>,</w:t>
            </w:r>
            <w:r w:rsidRPr="00311C3A">
              <w:rPr>
                <w:rFonts w:cstheme="minorHAnsi"/>
              </w:rPr>
              <w:t xml:space="preserve"> senior member of staff)</w:t>
            </w:r>
          </w:p>
        </w:tc>
        <w:tc>
          <w:tcPr>
            <w:tcW w:w="4719" w:type="dxa"/>
            <w:gridSpan w:val="8"/>
            <w:shd w:val="clear" w:color="auto" w:fill="FFFFFF" w:themeFill="background1"/>
            <w:vAlign w:val="center"/>
          </w:tcPr>
          <w:p w14:paraId="42C45165" w14:textId="77777777" w:rsidR="00E06920" w:rsidRPr="00311C3A" w:rsidRDefault="00000000" w:rsidP="00EE42EC">
            <w:pPr>
              <w:rPr>
                <w:rFonts w:cstheme="minorHAnsi"/>
                <w:b/>
              </w:rPr>
            </w:pPr>
            <w:sdt>
              <w:sdtPr>
                <w:rPr>
                  <w:rFonts w:cstheme="minorHAnsi"/>
                  <w:color w:val="767171" w:themeColor="background2" w:themeShade="80"/>
                  <w:shd w:val="clear" w:color="auto" w:fill="FFFFFF" w:themeFill="background1"/>
                </w:rPr>
                <w:id w:val="-25035673"/>
                <w:placeholder>
                  <w:docPart w:val="D6B12FD59CDF44FE9A4945EA3853B5C3"/>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2DC0537F" w14:textId="77777777" w:rsidTr="00E83738">
        <w:trPr>
          <w:trHeight w:val="554"/>
          <w:jc w:val="center"/>
        </w:trPr>
        <w:tc>
          <w:tcPr>
            <w:tcW w:w="5487" w:type="dxa"/>
            <w:gridSpan w:val="2"/>
            <w:tcBorders>
              <w:bottom w:val="single" w:sz="4" w:space="0" w:color="auto"/>
            </w:tcBorders>
            <w:shd w:val="clear" w:color="auto" w:fill="D9E2F3" w:themeFill="accent1" w:themeFillTint="33"/>
            <w:vAlign w:val="center"/>
          </w:tcPr>
          <w:p w14:paraId="67596FEE" w14:textId="77777777" w:rsidR="00E06920" w:rsidRPr="00311C3A" w:rsidRDefault="00E06920" w:rsidP="00EE42EC">
            <w:pPr>
              <w:rPr>
                <w:rFonts w:cstheme="minorHAnsi"/>
                <w:b/>
              </w:rPr>
            </w:pPr>
            <w:r w:rsidRPr="00311C3A">
              <w:rPr>
                <w:rFonts w:cstheme="minorHAnsi"/>
                <w:b/>
              </w:rPr>
              <w:t>Name of partner applicant organisation</w:t>
            </w:r>
          </w:p>
        </w:tc>
        <w:tc>
          <w:tcPr>
            <w:tcW w:w="4719" w:type="dxa"/>
            <w:gridSpan w:val="8"/>
            <w:tcBorders>
              <w:bottom w:val="single" w:sz="4" w:space="0" w:color="auto"/>
            </w:tcBorders>
            <w:shd w:val="clear" w:color="auto" w:fill="FFFFFF" w:themeFill="background1"/>
            <w:vAlign w:val="center"/>
          </w:tcPr>
          <w:p w14:paraId="6D27DFC4" w14:textId="77777777" w:rsidR="00E06920" w:rsidRPr="00311C3A" w:rsidRDefault="00000000" w:rsidP="00EE42EC">
            <w:pPr>
              <w:rPr>
                <w:rFonts w:cstheme="minorHAnsi"/>
                <w:b/>
              </w:rPr>
            </w:pPr>
            <w:sdt>
              <w:sdtPr>
                <w:rPr>
                  <w:rFonts w:cstheme="minorHAnsi"/>
                  <w:color w:val="767171" w:themeColor="background2" w:themeShade="80"/>
                  <w:shd w:val="clear" w:color="auto" w:fill="FFFFFF" w:themeFill="background1"/>
                </w:rPr>
                <w:id w:val="1572155136"/>
                <w:placeholder>
                  <w:docPart w:val="7A1364B510CE4002995B80ABA303A2D9"/>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73360F47" w14:textId="77777777" w:rsidTr="00E83738">
        <w:trPr>
          <w:trHeight w:val="561"/>
          <w:jc w:val="center"/>
        </w:trPr>
        <w:tc>
          <w:tcPr>
            <w:tcW w:w="5487" w:type="dxa"/>
            <w:gridSpan w:val="2"/>
            <w:tcBorders>
              <w:bottom w:val="single" w:sz="4" w:space="0" w:color="auto"/>
            </w:tcBorders>
            <w:shd w:val="clear" w:color="auto" w:fill="D9E2F3" w:themeFill="accent1" w:themeFillTint="33"/>
            <w:vAlign w:val="center"/>
          </w:tcPr>
          <w:p w14:paraId="464FFB30" w14:textId="77777777" w:rsidR="00E06920" w:rsidRPr="00311C3A" w:rsidRDefault="00E06920" w:rsidP="00EE42EC">
            <w:pPr>
              <w:rPr>
                <w:rFonts w:cstheme="minorHAnsi"/>
                <w:b/>
              </w:rPr>
            </w:pPr>
            <w:r w:rsidRPr="00311C3A">
              <w:rPr>
                <w:rFonts w:cstheme="minorHAnsi"/>
                <w:b/>
              </w:rPr>
              <w:t>Address of partner applicant organisation</w:t>
            </w:r>
          </w:p>
        </w:tc>
        <w:tc>
          <w:tcPr>
            <w:tcW w:w="4719" w:type="dxa"/>
            <w:gridSpan w:val="8"/>
            <w:tcBorders>
              <w:bottom w:val="single" w:sz="4" w:space="0" w:color="auto"/>
            </w:tcBorders>
            <w:shd w:val="clear" w:color="auto" w:fill="FFFFFF" w:themeFill="background1"/>
            <w:vAlign w:val="center"/>
          </w:tcPr>
          <w:p w14:paraId="0564484B" w14:textId="77777777" w:rsidR="00E06920" w:rsidRPr="00311C3A" w:rsidRDefault="00000000" w:rsidP="00EE42EC">
            <w:pPr>
              <w:rPr>
                <w:rFonts w:cstheme="minorHAnsi"/>
                <w:b/>
              </w:rPr>
            </w:pPr>
            <w:sdt>
              <w:sdtPr>
                <w:rPr>
                  <w:rFonts w:cstheme="minorHAnsi"/>
                  <w:color w:val="767171" w:themeColor="background2" w:themeShade="80"/>
                  <w:shd w:val="clear" w:color="auto" w:fill="FFFFFF" w:themeFill="background1"/>
                </w:rPr>
                <w:id w:val="1896313296"/>
                <w:placeholder>
                  <w:docPart w:val="DCA45ABAEEC34893ADA683AAF62465C3"/>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58A96C8A" w14:textId="77777777" w:rsidTr="00E83738">
        <w:trPr>
          <w:trHeight w:val="567"/>
          <w:jc w:val="center"/>
        </w:trPr>
        <w:tc>
          <w:tcPr>
            <w:tcW w:w="10206" w:type="dxa"/>
            <w:gridSpan w:val="10"/>
            <w:tcBorders>
              <w:top w:val="single" w:sz="4" w:space="0" w:color="auto"/>
              <w:left w:val="nil"/>
              <w:bottom w:val="single" w:sz="4" w:space="0" w:color="auto"/>
              <w:right w:val="nil"/>
            </w:tcBorders>
            <w:vAlign w:val="center"/>
          </w:tcPr>
          <w:p w14:paraId="0F74DD8F" w14:textId="77777777" w:rsidR="00211675" w:rsidRPr="00311C3A" w:rsidRDefault="00211675" w:rsidP="76E56757">
            <w:pPr>
              <w:rPr>
                <w:rFonts w:cstheme="minorHAnsi"/>
                <w:b/>
                <w:bCs/>
              </w:rPr>
            </w:pPr>
          </w:p>
          <w:p w14:paraId="57EBE5FA" w14:textId="77777777" w:rsidR="00E06920" w:rsidRDefault="00E06920" w:rsidP="00EE42EC">
            <w:pPr>
              <w:rPr>
                <w:rFonts w:cstheme="minorHAnsi"/>
                <w:b/>
              </w:rPr>
            </w:pPr>
          </w:p>
          <w:tbl>
            <w:tblPr>
              <w:tblStyle w:val="TableGrid"/>
              <w:tblW w:w="9692" w:type="dxa"/>
              <w:tblLook w:val="04A0" w:firstRow="1" w:lastRow="0" w:firstColumn="1" w:lastColumn="0" w:noHBand="0" w:noVBand="1"/>
            </w:tblPr>
            <w:tblGrid>
              <w:gridCol w:w="3127"/>
              <w:gridCol w:w="1769"/>
              <w:gridCol w:w="58"/>
              <w:gridCol w:w="2031"/>
              <w:gridCol w:w="2707"/>
            </w:tblGrid>
            <w:tr w:rsidR="00B32C60" w14:paraId="4915A35F" w14:textId="77777777" w:rsidTr="00B6479B">
              <w:trPr>
                <w:trHeight w:val="540"/>
              </w:trPr>
              <w:tc>
                <w:tcPr>
                  <w:tcW w:w="4954" w:type="dxa"/>
                  <w:gridSpan w:val="3"/>
                  <w:shd w:val="clear" w:color="auto" w:fill="8EAADB" w:themeFill="accent1" w:themeFillTint="99"/>
                  <w:vAlign w:val="center"/>
                  <w:hideMark/>
                </w:tcPr>
                <w:p w14:paraId="5EC9F15E" w14:textId="77777777" w:rsidR="00B32C60" w:rsidRDefault="00B32C60" w:rsidP="00B32C60">
                  <w:pPr>
                    <w:rPr>
                      <w:rFonts w:cstheme="minorHAnsi"/>
                      <w:b/>
                      <w:sz w:val="24"/>
                      <w:szCs w:val="20"/>
                    </w:rPr>
                  </w:pPr>
                  <w:r>
                    <w:rPr>
                      <w:rFonts w:cstheme="minorHAnsi"/>
                      <w:b/>
                      <w:sz w:val="24"/>
                      <w:szCs w:val="20"/>
                    </w:rPr>
                    <w:t xml:space="preserve">Project team employed by the Partner Organisation </w:t>
                  </w:r>
                </w:p>
              </w:tc>
              <w:tc>
                <w:tcPr>
                  <w:tcW w:w="4738" w:type="dxa"/>
                  <w:gridSpan w:val="2"/>
                  <w:shd w:val="clear" w:color="auto" w:fill="8EAADB" w:themeFill="accent1" w:themeFillTint="99"/>
                  <w:vAlign w:val="center"/>
                </w:tcPr>
                <w:p w14:paraId="043D91F9" w14:textId="77777777" w:rsidR="00B32C60" w:rsidRDefault="00B32C60" w:rsidP="00B32C60">
                  <w:pPr>
                    <w:rPr>
                      <w:rFonts w:cstheme="minorHAnsi"/>
                      <w:b/>
                      <w:sz w:val="24"/>
                      <w:szCs w:val="20"/>
                    </w:rPr>
                  </w:pPr>
                </w:p>
              </w:tc>
            </w:tr>
            <w:tr w:rsidR="00B32C60" w14:paraId="52E1A51B" w14:textId="77777777" w:rsidTr="00B6479B">
              <w:trPr>
                <w:trHeight w:val="1722"/>
              </w:trPr>
              <w:tc>
                <w:tcPr>
                  <w:tcW w:w="9692" w:type="dxa"/>
                  <w:gridSpan w:val="5"/>
                  <w:shd w:val="clear" w:color="auto" w:fill="D9E2F3" w:themeFill="accent1" w:themeFillTint="33"/>
                  <w:vAlign w:val="center"/>
                </w:tcPr>
                <w:p w14:paraId="34369F59" w14:textId="77777777" w:rsidR="00D02D53" w:rsidRDefault="00B32C60" w:rsidP="00B32C60">
                  <w:pPr>
                    <w:rPr>
                      <w:rFonts w:cstheme="minorHAnsi"/>
                      <w:b/>
                    </w:rPr>
                  </w:pPr>
                  <w:r>
                    <w:rPr>
                      <w:rFonts w:cstheme="minorHAnsi"/>
                      <w:b/>
                    </w:rPr>
                    <w:t xml:space="preserve">Please list the name and job title of each member of the partner organisation who will have access to the </w:t>
                  </w:r>
                </w:p>
                <w:p w14:paraId="675E3718" w14:textId="457A69AA" w:rsidR="00E83738" w:rsidRPr="00D02D53" w:rsidRDefault="00D02D53" w:rsidP="00B32C60">
                  <w:pPr>
                    <w:rPr>
                      <w:rFonts w:cstheme="minorHAnsi"/>
                      <w:b/>
                    </w:rPr>
                  </w:pPr>
                  <w:r>
                    <w:rPr>
                      <w:rFonts w:cstheme="minorHAnsi"/>
                      <w:b/>
                    </w:rPr>
                    <w:t>D</w:t>
                  </w:r>
                  <w:r w:rsidR="00B32C60">
                    <w:rPr>
                      <w:rFonts w:cstheme="minorHAnsi"/>
                      <w:b/>
                    </w:rPr>
                    <w:t>ata</w:t>
                  </w:r>
                  <w:r>
                    <w:rPr>
                      <w:rFonts w:cstheme="minorHAnsi"/>
                      <w:b/>
                    </w:rPr>
                    <w:t xml:space="preserve"> </w:t>
                  </w:r>
                  <w:r w:rsidR="00B32C60">
                    <w:rPr>
                      <w:rFonts w:cstheme="minorHAnsi"/>
                      <w:b/>
                    </w:rPr>
                    <w:t xml:space="preserve">for the purposes of this request. </w:t>
                  </w:r>
                  <w:r w:rsidR="00B32C60">
                    <w:rPr>
                      <w:rFonts w:cstheme="minorHAnsi"/>
                    </w:rPr>
                    <w:t xml:space="preserve">Please also confirm that they have a formal contract with the partner </w:t>
                  </w:r>
                </w:p>
                <w:p w14:paraId="69687541" w14:textId="77777777" w:rsidR="00D02D53" w:rsidRDefault="00B32C60" w:rsidP="00B32C60">
                  <w:pPr>
                    <w:rPr>
                      <w:rFonts w:cstheme="minorHAnsi"/>
                    </w:rPr>
                  </w:pPr>
                  <w:r>
                    <w:rPr>
                      <w:rFonts w:cstheme="minorHAnsi"/>
                    </w:rPr>
                    <w:t>organisation and will therefore be covered by the HQIP Data Sharing Agreement.</w:t>
                  </w:r>
                  <w:r>
                    <w:rPr>
                      <w:rFonts w:cstheme="minorHAnsi"/>
                      <w:b/>
                    </w:rPr>
                    <w:t xml:space="preserve"> </w:t>
                  </w:r>
                  <w:r>
                    <w:rPr>
                      <w:rFonts w:cstheme="minorHAnsi"/>
                    </w:rPr>
                    <w:t xml:space="preserve">Please add additional rows </w:t>
                  </w:r>
                </w:p>
                <w:p w14:paraId="5E2949E7" w14:textId="04346738" w:rsidR="00B32C60" w:rsidRDefault="00B32C60" w:rsidP="00B32C60">
                  <w:pPr>
                    <w:rPr>
                      <w:rFonts w:cstheme="minorHAnsi"/>
                    </w:rPr>
                  </w:pPr>
                  <w:r>
                    <w:rPr>
                      <w:rFonts w:cstheme="minorHAnsi"/>
                    </w:rPr>
                    <w:t>if necessary.</w:t>
                  </w:r>
                </w:p>
                <w:p w14:paraId="71050D50" w14:textId="77777777" w:rsidR="00B32C60" w:rsidRDefault="00B32C60" w:rsidP="00B32C60">
                  <w:pPr>
                    <w:rPr>
                      <w:rFonts w:cstheme="minorHAnsi"/>
                    </w:rPr>
                  </w:pPr>
                </w:p>
                <w:p w14:paraId="69DCB391" w14:textId="77777777" w:rsidR="00B32C60" w:rsidRDefault="00B32C60" w:rsidP="00B32C60">
                  <w:pPr>
                    <w:rPr>
                      <w:rFonts w:cstheme="minorHAnsi"/>
                      <w:b/>
                    </w:rPr>
                  </w:pPr>
                </w:p>
              </w:tc>
            </w:tr>
            <w:tr w:rsidR="00B32C60" w14:paraId="3147523C" w14:textId="77777777" w:rsidTr="00B6479B">
              <w:trPr>
                <w:trHeight w:val="677"/>
              </w:trPr>
              <w:tc>
                <w:tcPr>
                  <w:tcW w:w="3127" w:type="dxa"/>
                  <w:shd w:val="clear" w:color="auto" w:fill="D9E2F3" w:themeFill="accent1" w:themeFillTint="33"/>
                  <w:vAlign w:val="center"/>
                  <w:hideMark/>
                </w:tcPr>
                <w:p w14:paraId="3587D812" w14:textId="77777777" w:rsidR="00B32C60" w:rsidRDefault="00B32C60" w:rsidP="00B32C60">
                  <w:pPr>
                    <w:spacing w:line="288" w:lineRule="auto"/>
                    <w:ind w:right="130"/>
                    <w:rPr>
                      <w:rFonts w:cstheme="minorHAnsi"/>
                      <w:b/>
                      <w:bCs/>
                    </w:rPr>
                  </w:pPr>
                  <w:r>
                    <w:rPr>
                      <w:rFonts w:cstheme="minorHAnsi"/>
                      <w:b/>
                      <w:bCs/>
                    </w:rPr>
                    <w:t>Team member</w:t>
                  </w:r>
                </w:p>
              </w:tc>
              <w:tc>
                <w:tcPr>
                  <w:tcW w:w="1769" w:type="dxa"/>
                  <w:shd w:val="clear" w:color="auto" w:fill="D9E2F3" w:themeFill="accent1" w:themeFillTint="33"/>
                  <w:vAlign w:val="center"/>
                  <w:hideMark/>
                </w:tcPr>
                <w:p w14:paraId="37790D85" w14:textId="77777777" w:rsidR="00B32C60" w:rsidRDefault="00B32C60" w:rsidP="00B32C60">
                  <w:pPr>
                    <w:spacing w:line="288" w:lineRule="auto"/>
                    <w:ind w:right="91"/>
                    <w:rPr>
                      <w:rFonts w:cstheme="minorHAnsi"/>
                      <w:b/>
                      <w:bCs/>
                      <w:i/>
                    </w:rPr>
                  </w:pPr>
                  <w:r>
                    <w:rPr>
                      <w:rFonts w:cstheme="minorHAnsi"/>
                      <w:b/>
                      <w:bCs/>
                    </w:rPr>
                    <w:t>Name</w:t>
                  </w:r>
                </w:p>
              </w:tc>
              <w:tc>
                <w:tcPr>
                  <w:tcW w:w="2089" w:type="dxa"/>
                  <w:gridSpan w:val="2"/>
                  <w:shd w:val="clear" w:color="auto" w:fill="D9E2F3" w:themeFill="accent1" w:themeFillTint="33"/>
                  <w:vAlign w:val="center"/>
                  <w:hideMark/>
                </w:tcPr>
                <w:p w14:paraId="3A087F22" w14:textId="77777777" w:rsidR="00B32C60" w:rsidRDefault="00B32C60" w:rsidP="00B32C60">
                  <w:pPr>
                    <w:spacing w:line="288" w:lineRule="auto"/>
                    <w:ind w:right="91"/>
                    <w:rPr>
                      <w:rFonts w:cstheme="minorHAnsi"/>
                      <w:b/>
                      <w:bCs/>
                    </w:rPr>
                  </w:pPr>
                  <w:r>
                    <w:rPr>
                      <w:rFonts w:cstheme="minorHAnsi"/>
                      <w:b/>
                      <w:bCs/>
                    </w:rPr>
                    <w:t>Job title</w:t>
                  </w:r>
                </w:p>
              </w:tc>
              <w:tc>
                <w:tcPr>
                  <w:tcW w:w="2706" w:type="dxa"/>
                  <w:shd w:val="clear" w:color="auto" w:fill="D9E2F3" w:themeFill="accent1" w:themeFillTint="33"/>
                  <w:vAlign w:val="center"/>
                  <w:hideMark/>
                </w:tcPr>
                <w:p w14:paraId="7E5D6F8B" w14:textId="77777777" w:rsidR="00D02D53" w:rsidRDefault="00B32C60" w:rsidP="00B32C60">
                  <w:pPr>
                    <w:spacing w:line="288" w:lineRule="auto"/>
                    <w:ind w:right="91"/>
                    <w:rPr>
                      <w:rFonts w:cstheme="minorHAnsi"/>
                      <w:b/>
                      <w:bCs/>
                    </w:rPr>
                  </w:pPr>
                  <w:r>
                    <w:rPr>
                      <w:rFonts w:cstheme="minorHAnsi"/>
                      <w:b/>
                      <w:bCs/>
                    </w:rPr>
                    <w:t xml:space="preserve">Contract in place </w:t>
                  </w:r>
                </w:p>
                <w:p w14:paraId="7ED1546D" w14:textId="77777777" w:rsidR="00D02D53" w:rsidRDefault="00B32C60" w:rsidP="00B32C60">
                  <w:pPr>
                    <w:spacing w:line="288" w:lineRule="auto"/>
                    <w:ind w:right="91"/>
                    <w:rPr>
                      <w:rFonts w:cstheme="minorHAnsi"/>
                      <w:b/>
                      <w:bCs/>
                    </w:rPr>
                  </w:pPr>
                  <w:r>
                    <w:rPr>
                      <w:rFonts w:cstheme="minorHAnsi"/>
                      <w:b/>
                      <w:bCs/>
                    </w:rPr>
                    <w:t xml:space="preserve">with applicant </w:t>
                  </w:r>
                </w:p>
                <w:p w14:paraId="730210B1" w14:textId="618D2500" w:rsidR="00B32C60" w:rsidRDefault="00B32C60" w:rsidP="00B32C60">
                  <w:pPr>
                    <w:spacing w:line="288" w:lineRule="auto"/>
                    <w:ind w:right="91"/>
                    <w:rPr>
                      <w:rFonts w:cstheme="minorHAnsi"/>
                      <w:b/>
                      <w:bCs/>
                      <w:i/>
                    </w:rPr>
                  </w:pPr>
                  <w:r>
                    <w:rPr>
                      <w:rFonts w:cstheme="minorHAnsi"/>
                      <w:b/>
                      <w:bCs/>
                    </w:rPr>
                    <w:t>organisation</w:t>
                  </w:r>
                </w:p>
              </w:tc>
            </w:tr>
            <w:tr w:rsidR="00B32C60" w14:paraId="5B188F80" w14:textId="77777777" w:rsidTr="00B6479B">
              <w:trPr>
                <w:trHeight w:val="605"/>
              </w:trPr>
              <w:tc>
                <w:tcPr>
                  <w:tcW w:w="3127" w:type="dxa"/>
                  <w:shd w:val="clear" w:color="auto" w:fill="FFFFFF" w:themeFill="background1"/>
                  <w:vAlign w:val="center"/>
                  <w:hideMark/>
                </w:tcPr>
                <w:p w14:paraId="182A8C0F" w14:textId="77777777" w:rsidR="00B32C60" w:rsidRDefault="00B32C60" w:rsidP="00B32C60">
                  <w:pPr>
                    <w:spacing w:line="288" w:lineRule="auto"/>
                    <w:ind w:right="130"/>
                    <w:rPr>
                      <w:rFonts w:cstheme="minorHAnsi"/>
                      <w:b/>
                      <w:bCs/>
                    </w:rPr>
                  </w:pPr>
                  <w:r>
                    <w:rPr>
                      <w:rFonts w:cstheme="minorHAnsi"/>
                      <w:b/>
                      <w:bCs/>
                    </w:rPr>
                    <w:t>Principal investigator (as relevant)</w:t>
                  </w:r>
                </w:p>
              </w:tc>
              <w:tc>
                <w:tcPr>
                  <w:tcW w:w="1769" w:type="dxa"/>
                  <w:shd w:val="clear" w:color="auto" w:fill="FFFFFF" w:themeFill="background1"/>
                  <w:vAlign w:val="center"/>
                  <w:hideMark/>
                </w:tcPr>
                <w:sdt>
                  <w:sdtPr>
                    <w:rPr>
                      <w:rFonts w:asciiTheme="minorBidi" w:hAnsiTheme="minorBidi"/>
                      <w:shd w:val="clear" w:color="auto" w:fill="FFFFFF" w:themeFill="background1"/>
                    </w:rPr>
                    <w:id w:val="-2090607341"/>
                    <w:placeholder>
                      <w:docPart w:val="C96EE2AB986A45ED9798119046C4E3ED"/>
                    </w:placeholder>
                  </w:sdtPr>
                  <w:sdtContent>
                    <w:sdt>
                      <w:sdtPr>
                        <w:rPr>
                          <w:rFonts w:cstheme="minorHAnsi"/>
                          <w:color w:val="767171" w:themeColor="background2" w:themeShade="80"/>
                          <w:shd w:val="clear" w:color="auto" w:fill="FFFFFF" w:themeFill="background1"/>
                        </w:rPr>
                        <w:id w:val="-2001803567"/>
                        <w:placeholder>
                          <w:docPart w:val="515F23A01023474C94192CACEDDEC2AB"/>
                        </w:placeholder>
                        <w:showingPlcHdr/>
                      </w:sdtPr>
                      <w:sdtContent>
                        <w:p w14:paraId="334BE122" w14:textId="695D6DD5" w:rsidR="00B32C60" w:rsidRPr="0079511A" w:rsidRDefault="0079511A" w:rsidP="00B32C60">
                          <w:pPr>
                            <w:spacing w:line="288" w:lineRule="auto"/>
                            <w:ind w:right="91"/>
                            <w:rPr>
                              <w:rFonts w:cstheme="minorHAnsi"/>
                              <w:color w:val="767171" w:themeColor="background2" w:themeShade="80"/>
                              <w:shd w:val="clear" w:color="auto" w:fill="FFFFFF" w:themeFill="background1"/>
                            </w:rPr>
                          </w:pPr>
                          <w:r>
                            <w:rPr>
                              <w:rStyle w:val="PlaceholderText"/>
                              <w:rFonts w:eastAsiaTheme="minorHAnsi" w:cstheme="minorHAnsi"/>
                              <w:color w:val="767171" w:themeColor="background2" w:themeShade="80"/>
                              <w:shd w:val="clear" w:color="auto" w:fill="FFFFFF" w:themeFill="background1"/>
                            </w:rPr>
                            <w:t>Click or tap here to enter text.</w:t>
                          </w:r>
                        </w:p>
                      </w:sdtContent>
                    </w:sdt>
                  </w:sdtContent>
                </w:sdt>
              </w:tc>
              <w:tc>
                <w:tcPr>
                  <w:tcW w:w="2089" w:type="dxa"/>
                  <w:gridSpan w:val="2"/>
                  <w:shd w:val="clear" w:color="auto" w:fill="FFFFFF" w:themeFill="background1"/>
                  <w:vAlign w:val="center"/>
                  <w:hideMark/>
                </w:tcPr>
                <w:sdt>
                  <w:sdtPr>
                    <w:rPr>
                      <w:rFonts w:asciiTheme="minorBidi" w:hAnsiTheme="minorBidi"/>
                      <w:shd w:val="clear" w:color="auto" w:fill="FFFFFF" w:themeFill="background1"/>
                    </w:rPr>
                    <w:id w:val="2094737477"/>
                    <w:placeholder>
                      <w:docPart w:val="BE037DC07BBC4167B1EFA8C975EB5A8C"/>
                    </w:placeholder>
                  </w:sdtPr>
                  <w:sdtContent>
                    <w:sdt>
                      <w:sdtPr>
                        <w:rPr>
                          <w:rFonts w:cstheme="minorHAnsi"/>
                          <w:color w:val="767171" w:themeColor="background2" w:themeShade="80"/>
                          <w:shd w:val="clear" w:color="auto" w:fill="FFFFFF" w:themeFill="background1"/>
                        </w:rPr>
                        <w:id w:val="361644512"/>
                        <w:placeholder>
                          <w:docPart w:val="01BC715D47F24528A86152EFE3924305"/>
                        </w:placeholder>
                        <w:showingPlcHdr/>
                      </w:sdtPr>
                      <w:sdtContent>
                        <w:p w14:paraId="486C1B60" w14:textId="77777777" w:rsidR="0079511A" w:rsidRDefault="0079511A" w:rsidP="0079511A">
                          <w:pPr>
                            <w:spacing w:line="288" w:lineRule="auto"/>
                            <w:ind w:right="91"/>
                            <w:rPr>
                              <w:rFonts w:cstheme="minorHAnsi"/>
                              <w:color w:val="767171" w:themeColor="background2" w:themeShade="80"/>
                              <w:shd w:val="clear" w:color="auto" w:fill="FFFFFF" w:themeFill="background1"/>
                            </w:rPr>
                          </w:pPr>
                          <w:r>
                            <w:rPr>
                              <w:rStyle w:val="PlaceholderText"/>
                              <w:rFonts w:eastAsiaTheme="minorHAnsi" w:cstheme="minorHAnsi"/>
                              <w:color w:val="767171" w:themeColor="background2" w:themeShade="80"/>
                              <w:shd w:val="clear" w:color="auto" w:fill="FFFFFF" w:themeFill="background1"/>
                            </w:rPr>
                            <w:t>Click or tap here to enter text.</w:t>
                          </w:r>
                        </w:p>
                      </w:sdtContent>
                    </w:sdt>
                    <w:p w14:paraId="0108AC59" w14:textId="7663003F" w:rsidR="00B32C60" w:rsidRDefault="00000000" w:rsidP="00B32C60">
                      <w:pPr>
                        <w:spacing w:line="288" w:lineRule="auto"/>
                        <w:ind w:right="91"/>
                        <w:rPr>
                          <w:rFonts w:asciiTheme="minorBidi" w:hAnsiTheme="minorBidi"/>
                          <w:shd w:val="clear" w:color="auto" w:fill="FFFFFF" w:themeFill="background1"/>
                        </w:rPr>
                      </w:pPr>
                    </w:p>
                  </w:sdtContent>
                </w:sdt>
              </w:tc>
              <w:tc>
                <w:tcPr>
                  <w:tcW w:w="2706" w:type="dxa"/>
                  <w:shd w:val="clear" w:color="auto" w:fill="FFFFFF" w:themeFill="background1"/>
                  <w:vAlign w:val="center"/>
                  <w:hideMark/>
                </w:tcPr>
                <w:p w14:paraId="44C88163" w14:textId="66D13506" w:rsidR="00B32C60" w:rsidRDefault="00000000" w:rsidP="00B32C60">
                  <w:pPr>
                    <w:spacing w:line="288" w:lineRule="auto"/>
                    <w:ind w:right="91"/>
                    <w:rPr>
                      <w:rFonts w:cstheme="minorHAnsi"/>
                      <w:b/>
                      <w:bCs/>
                    </w:rPr>
                  </w:pPr>
                  <w:sdt>
                    <w:sdtPr>
                      <w:rPr>
                        <w:rFonts w:cstheme="minorHAnsi"/>
                        <w:b/>
                      </w:rPr>
                      <w:id w:val="683253109"/>
                      <w14:checkbox>
                        <w14:checked w14:val="0"/>
                        <w14:checkedState w14:val="2612" w14:font="MS Gothic"/>
                        <w14:uncheckedState w14:val="2610" w14:font="MS Gothic"/>
                      </w14:checkbox>
                    </w:sdtPr>
                    <w:sdtContent>
                      <w:r w:rsidR="00B32C60">
                        <w:rPr>
                          <w:rFonts w:ascii="Segoe UI Symbol" w:eastAsia="MS Gothic" w:hAnsi="Segoe UI Symbol" w:cs="Segoe UI Symbol"/>
                          <w:b/>
                        </w:rPr>
                        <w:t>☐</w:t>
                      </w:r>
                    </w:sdtContent>
                  </w:sdt>
                  <w:r w:rsidR="00B32C60">
                    <w:rPr>
                      <w:rFonts w:cstheme="minorHAnsi"/>
                      <w:b/>
                      <w:bCs/>
                    </w:rPr>
                    <w:t xml:space="preserve"> No      </w:t>
                  </w:r>
                  <w:r w:rsidR="00B32C60">
                    <w:rPr>
                      <w:rFonts w:cstheme="minorHAnsi"/>
                      <w:b/>
                    </w:rPr>
                    <w:t xml:space="preserve"> </w:t>
                  </w:r>
                  <w:sdt>
                    <w:sdtPr>
                      <w:rPr>
                        <w:rFonts w:cstheme="minorHAnsi"/>
                        <w:b/>
                      </w:rPr>
                      <w:id w:val="-27957568"/>
                      <w14:checkbox>
                        <w14:checked w14:val="0"/>
                        <w14:checkedState w14:val="2612" w14:font="MS Gothic"/>
                        <w14:uncheckedState w14:val="2610" w14:font="MS Gothic"/>
                      </w14:checkbox>
                    </w:sdtPr>
                    <w:sdtContent>
                      <w:r w:rsidR="0079511A">
                        <w:rPr>
                          <w:rFonts w:ascii="MS Gothic" w:eastAsia="MS Gothic" w:hAnsi="MS Gothic" w:cstheme="minorHAnsi" w:hint="eastAsia"/>
                          <w:b/>
                        </w:rPr>
                        <w:t>☐</w:t>
                      </w:r>
                    </w:sdtContent>
                  </w:sdt>
                  <w:r w:rsidR="00B32C60">
                    <w:rPr>
                      <w:rFonts w:cstheme="minorHAnsi"/>
                      <w:b/>
                      <w:bCs/>
                    </w:rPr>
                    <w:t xml:space="preserve"> Yes</w:t>
                  </w:r>
                </w:p>
              </w:tc>
            </w:tr>
            <w:tr w:rsidR="00B32C60" w14:paraId="6103B7CD" w14:textId="77777777" w:rsidTr="00B6479B">
              <w:trPr>
                <w:trHeight w:val="605"/>
              </w:trPr>
              <w:tc>
                <w:tcPr>
                  <w:tcW w:w="3127" w:type="dxa"/>
                  <w:shd w:val="clear" w:color="auto" w:fill="FFFFFF" w:themeFill="background1"/>
                  <w:vAlign w:val="center"/>
                  <w:hideMark/>
                </w:tcPr>
                <w:p w14:paraId="58461351" w14:textId="77777777" w:rsidR="00B32C60" w:rsidRDefault="00B32C60" w:rsidP="00B32C60">
                  <w:pPr>
                    <w:spacing w:line="288" w:lineRule="auto"/>
                    <w:ind w:right="130"/>
                    <w:rPr>
                      <w:rFonts w:cstheme="minorHAnsi"/>
                      <w:b/>
                      <w:bCs/>
                    </w:rPr>
                  </w:pPr>
                  <w:r>
                    <w:rPr>
                      <w:rFonts w:cstheme="minorHAnsi"/>
                      <w:b/>
                      <w:bCs/>
                    </w:rPr>
                    <w:t>Project member 1</w:t>
                  </w:r>
                </w:p>
              </w:tc>
              <w:tc>
                <w:tcPr>
                  <w:tcW w:w="1769" w:type="dxa"/>
                  <w:shd w:val="clear" w:color="auto" w:fill="FFFFFF" w:themeFill="background1"/>
                  <w:vAlign w:val="center"/>
                  <w:hideMark/>
                </w:tcPr>
                <w:sdt>
                  <w:sdtPr>
                    <w:rPr>
                      <w:rFonts w:asciiTheme="minorBidi" w:hAnsiTheme="minorBidi"/>
                      <w:shd w:val="clear" w:color="auto" w:fill="FFFFFF" w:themeFill="background1"/>
                    </w:rPr>
                    <w:id w:val="1544946356"/>
                    <w:placeholder>
                      <w:docPart w:val="AA7C4D2ADD5A4A7FB2D4F50C337E4513"/>
                    </w:placeholder>
                  </w:sdtPr>
                  <w:sdtContent>
                    <w:sdt>
                      <w:sdtPr>
                        <w:rPr>
                          <w:rFonts w:cstheme="minorHAnsi"/>
                          <w:color w:val="767171" w:themeColor="background2" w:themeShade="80"/>
                          <w:shd w:val="clear" w:color="auto" w:fill="FFFFFF" w:themeFill="background1"/>
                        </w:rPr>
                        <w:id w:val="1702366713"/>
                        <w:placeholder>
                          <w:docPart w:val="FDF9E1B742A343C9B8100228A34C436F"/>
                        </w:placeholder>
                        <w:showingPlcHdr/>
                      </w:sdtPr>
                      <w:sdtContent>
                        <w:p w14:paraId="135FE0E5" w14:textId="0B2CBEFD" w:rsidR="00B32C60" w:rsidRPr="0079511A" w:rsidRDefault="0079511A" w:rsidP="00B32C60">
                          <w:pPr>
                            <w:spacing w:line="288" w:lineRule="auto"/>
                            <w:ind w:right="91"/>
                            <w:rPr>
                              <w:rFonts w:cstheme="minorHAnsi"/>
                              <w:color w:val="767171" w:themeColor="background2" w:themeShade="80"/>
                              <w:shd w:val="clear" w:color="auto" w:fill="FFFFFF" w:themeFill="background1"/>
                            </w:rPr>
                          </w:pPr>
                          <w:r>
                            <w:rPr>
                              <w:rStyle w:val="PlaceholderText"/>
                              <w:rFonts w:eastAsiaTheme="minorHAnsi" w:cstheme="minorHAnsi"/>
                              <w:color w:val="767171" w:themeColor="background2" w:themeShade="80"/>
                              <w:shd w:val="clear" w:color="auto" w:fill="FFFFFF" w:themeFill="background1"/>
                            </w:rPr>
                            <w:t>Click or tap here to enter text.</w:t>
                          </w:r>
                        </w:p>
                      </w:sdtContent>
                    </w:sdt>
                  </w:sdtContent>
                </w:sdt>
              </w:tc>
              <w:tc>
                <w:tcPr>
                  <w:tcW w:w="2089" w:type="dxa"/>
                  <w:gridSpan w:val="2"/>
                  <w:shd w:val="clear" w:color="auto" w:fill="FFFFFF" w:themeFill="background1"/>
                  <w:vAlign w:val="center"/>
                  <w:hideMark/>
                </w:tcPr>
                <w:sdt>
                  <w:sdtPr>
                    <w:rPr>
                      <w:rFonts w:cstheme="minorHAnsi"/>
                      <w:color w:val="767171" w:themeColor="background2" w:themeShade="80"/>
                      <w:shd w:val="clear" w:color="auto" w:fill="FFFFFF" w:themeFill="background1"/>
                    </w:rPr>
                    <w:id w:val="1379657325"/>
                    <w:placeholder>
                      <w:docPart w:val="13DE9D511FC44CA58C9EE1ECFD1FB805"/>
                    </w:placeholder>
                    <w:showingPlcHdr/>
                  </w:sdtPr>
                  <w:sdtContent>
                    <w:p w14:paraId="295FD51E" w14:textId="77777777" w:rsidR="0079511A" w:rsidRDefault="0079511A" w:rsidP="0079511A">
                      <w:pPr>
                        <w:spacing w:line="288" w:lineRule="auto"/>
                        <w:ind w:right="91"/>
                        <w:rPr>
                          <w:rFonts w:cstheme="minorHAnsi"/>
                          <w:color w:val="767171" w:themeColor="background2" w:themeShade="80"/>
                          <w:shd w:val="clear" w:color="auto" w:fill="FFFFFF" w:themeFill="background1"/>
                        </w:rPr>
                      </w:pPr>
                      <w:r>
                        <w:rPr>
                          <w:rStyle w:val="PlaceholderText"/>
                          <w:rFonts w:eastAsiaTheme="minorHAnsi" w:cstheme="minorHAnsi"/>
                          <w:color w:val="767171" w:themeColor="background2" w:themeShade="80"/>
                          <w:shd w:val="clear" w:color="auto" w:fill="FFFFFF" w:themeFill="background1"/>
                        </w:rPr>
                        <w:t>Click or tap here to enter text.</w:t>
                      </w:r>
                    </w:p>
                  </w:sdtContent>
                </w:sdt>
                <w:p w14:paraId="60437C31" w14:textId="61FAE47B" w:rsidR="00B32C60" w:rsidRDefault="00B32C60" w:rsidP="00B32C60">
                  <w:pPr>
                    <w:spacing w:line="288" w:lineRule="auto"/>
                    <w:ind w:right="91"/>
                    <w:rPr>
                      <w:rFonts w:ascii="Arial" w:hAnsi="Arial" w:cs="Arial"/>
                      <w:color w:val="767171" w:themeColor="background2" w:themeShade="80"/>
                      <w:shd w:val="clear" w:color="auto" w:fill="FFFFFF" w:themeFill="background1"/>
                    </w:rPr>
                  </w:pPr>
                </w:p>
              </w:tc>
              <w:tc>
                <w:tcPr>
                  <w:tcW w:w="2706" w:type="dxa"/>
                  <w:shd w:val="clear" w:color="auto" w:fill="FFFFFF" w:themeFill="background1"/>
                  <w:vAlign w:val="center"/>
                  <w:hideMark/>
                </w:tcPr>
                <w:p w14:paraId="18005D30" w14:textId="20DAC771" w:rsidR="00B32C60" w:rsidRDefault="00000000" w:rsidP="00B32C60">
                  <w:pPr>
                    <w:spacing w:line="288" w:lineRule="auto"/>
                    <w:ind w:right="91"/>
                    <w:rPr>
                      <w:rFonts w:cstheme="minorHAnsi"/>
                      <w:b/>
                      <w:bCs/>
                    </w:rPr>
                  </w:pPr>
                  <w:sdt>
                    <w:sdtPr>
                      <w:rPr>
                        <w:rFonts w:cstheme="minorHAnsi"/>
                        <w:b/>
                      </w:rPr>
                      <w:id w:val="-1406371883"/>
                      <w14:checkbox>
                        <w14:checked w14:val="0"/>
                        <w14:checkedState w14:val="2612" w14:font="MS Gothic"/>
                        <w14:uncheckedState w14:val="2610" w14:font="MS Gothic"/>
                      </w14:checkbox>
                    </w:sdtPr>
                    <w:sdtContent>
                      <w:r w:rsidR="00B32C60">
                        <w:rPr>
                          <w:rFonts w:ascii="MS Gothic" w:eastAsia="MS Gothic" w:hAnsi="MS Gothic" w:cstheme="minorHAnsi" w:hint="eastAsia"/>
                          <w:b/>
                          <w:lang w:val="en-US"/>
                        </w:rPr>
                        <w:t>☐</w:t>
                      </w:r>
                    </w:sdtContent>
                  </w:sdt>
                  <w:r w:rsidR="00B32C60">
                    <w:rPr>
                      <w:rFonts w:cstheme="minorHAnsi"/>
                      <w:b/>
                      <w:bCs/>
                    </w:rPr>
                    <w:t xml:space="preserve"> No      </w:t>
                  </w:r>
                  <w:r w:rsidR="00B32C60">
                    <w:rPr>
                      <w:rFonts w:cstheme="minorHAnsi"/>
                      <w:b/>
                    </w:rPr>
                    <w:t xml:space="preserve"> </w:t>
                  </w:r>
                  <w:sdt>
                    <w:sdtPr>
                      <w:rPr>
                        <w:rFonts w:cstheme="minorHAnsi"/>
                        <w:b/>
                      </w:rPr>
                      <w:id w:val="2099895280"/>
                      <w14:checkbox>
                        <w14:checked w14:val="0"/>
                        <w14:checkedState w14:val="2612" w14:font="MS Gothic"/>
                        <w14:uncheckedState w14:val="2610" w14:font="MS Gothic"/>
                      </w14:checkbox>
                    </w:sdtPr>
                    <w:sdtContent>
                      <w:r w:rsidR="0079511A">
                        <w:rPr>
                          <w:rFonts w:ascii="MS Gothic" w:eastAsia="MS Gothic" w:hAnsi="MS Gothic" w:cstheme="minorHAnsi" w:hint="eastAsia"/>
                          <w:b/>
                        </w:rPr>
                        <w:t>☐</w:t>
                      </w:r>
                    </w:sdtContent>
                  </w:sdt>
                  <w:r w:rsidR="00B32C60">
                    <w:rPr>
                      <w:rFonts w:cstheme="minorHAnsi"/>
                      <w:b/>
                      <w:bCs/>
                    </w:rPr>
                    <w:t xml:space="preserve"> Yes</w:t>
                  </w:r>
                </w:p>
              </w:tc>
            </w:tr>
            <w:tr w:rsidR="00B32C60" w14:paraId="55424E49" w14:textId="77777777" w:rsidTr="00B6479B">
              <w:trPr>
                <w:trHeight w:val="605"/>
              </w:trPr>
              <w:tc>
                <w:tcPr>
                  <w:tcW w:w="3127" w:type="dxa"/>
                  <w:shd w:val="clear" w:color="auto" w:fill="FFFFFF" w:themeFill="background1"/>
                  <w:vAlign w:val="center"/>
                  <w:hideMark/>
                </w:tcPr>
                <w:p w14:paraId="66AF2A9B" w14:textId="77777777" w:rsidR="00B32C60" w:rsidRDefault="00B32C60" w:rsidP="00B32C60">
                  <w:pPr>
                    <w:spacing w:line="288" w:lineRule="auto"/>
                    <w:ind w:right="130"/>
                    <w:rPr>
                      <w:rFonts w:cstheme="minorHAnsi"/>
                      <w:b/>
                      <w:bCs/>
                    </w:rPr>
                  </w:pPr>
                  <w:r>
                    <w:rPr>
                      <w:rFonts w:cstheme="minorHAnsi"/>
                      <w:b/>
                      <w:bCs/>
                    </w:rPr>
                    <w:t>Project member 2</w:t>
                  </w:r>
                </w:p>
              </w:tc>
              <w:tc>
                <w:tcPr>
                  <w:tcW w:w="1769" w:type="dxa"/>
                  <w:shd w:val="clear" w:color="auto" w:fill="FFFFFF" w:themeFill="background1"/>
                  <w:vAlign w:val="center"/>
                  <w:hideMark/>
                </w:tcPr>
                <w:sdt>
                  <w:sdtPr>
                    <w:rPr>
                      <w:rFonts w:cstheme="minorHAnsi"/>
                      <w:color w:val="767171" w:themeColor="background2" w:themeShade="80"/>
                      <w:shd w:val="clear" w:color="auto" w:fill="FFFFFF" w:themeFill="background1"/>
                    </w:rPr>
                    <w:id w:val="-28033553"/>
                    <w:placeholder>
                      <w:docPart w:val="26E775E1BF0D43F083F5BF41690F3C44"/>
                    </w:placeholder>
                    <w:showingPlcHdr/>
                  </w:sdtPr>
                  <w:sdtContent>
                    <w:p w14:paraId="6902752A" w14:textId="77777777" w:rsidR="00B32C60" w:rsidRDefault="00B32C60" w:rsidP="00B32C60">
                      <w:pPr>
                        <w:spacing w:line="288" w:lineRule="auto"/>
                        <w:ind w:right="91"/>
                        <w:rPr>
                          <w:rFonts w:cstheme="minorHAnsi"/>
                          <w:color w:val="767171" w:themeColor="background2" w:themeShade="80"/>
                          <w:shd w:val="clear" w:color="auto" w:fill="FFFFFF" w:themeFill="background1"/>
                        </w:rPr>
                      </w:pPr>
                      <w:r>
                        <w:rPr>
                          <w:rStyle w:val="PlaceholderText"/>
                          <w:rFonts w:eastAsiaTheme="minorHAnsi" w:cstheme="minorHAnsi"/>
                          <w:color w:val="767171" w:themeColor="background2" w:themeShade="80"/>
                          <w:shd w:val="clear" w:color="auto" w:fill="FFFFFF" w:themeFill="background1"/>
                        </w:rPr>
                        <w:t>Click or tap here to enter text.</w:t>
                      </w:r>
                    </w:p>
                  </w:sdtContent>
                </w:sdt>
              </w:tc>
              <w:tc>
                <w:tcPr>
                  <w:tcW w:w="2089" w:type="dxa"/>
                  <w:gridSpan w:val="2"/>
                  <w:shd w:val="clear" w:color="auto" w:fill="FFFFFF" w:themeFill="background1"/>
                  <w:vAlign w:val="center"/>
                  <w:hideMark/>
                </w:tcPr>
                <w:sdt>
                  <w:sdtPr>
                    <w:rPr>
                      <w:rFonts w:cstheme="minorHAnsi"/>
                      <w:color w:val="767171" w:themeColor="background2" w:themeShade="80"/>
                      <w:shd w:val="clear" w:color="auto" w:fill="FFFFFF" w:themeFill="background1"/>
                    </w:rPr>
                    <w:id w:val="1029309559"/>
                    <w:placeholder>
                      <w:docPart w:val="EFA4E71EC0AE4CA0BB58A0043D0CC448"/>
                    </w:placeholder>
                    <w:showingPlcHdr/>
                  </w:sdtPr>
                  <w:sdtContent>
                    <w:p w14:paraId="1E55CBF0" w14:textId="77777777" w:rsidR="00B32C60" w:rsidRDefault="00B32C60" w:rsidP="00B32C60">
                      <w:pPr>
                        <w:spacing w:line="288" w:lineRule="auto"/>
                        <w:ind w:right="91"/>
                        <w:rPr>
                          <w:rFonts w:cstheme="minorHAnsi"/>
                          <w:color w:val="767171" w:themeColor="background2" w:themeShade="80"/>
                          <w:shd w:val="clear" w:color="auto" w:fill="FFFFFF" w:themeFill="background1"/>
                        </w:rPr>
                      </w:pPr>
                      <w:r>
                        <w:rPr>
                          <w:rStyle w:val="PlaceholderText"/>
                          <w:rFonts w:eastAsiaTheme="minorHAnsi" w:cstheme="minorHAnsi"/>
                          <w:color w:val="767171" w:themeColor="background2" w:themeShade="80"/>
                          <w:shd w:val="clear" w:color="auto" w:fill="FFFFFF" w:themeFill="background1"/>
                        </w:rPr>
                        <w:t>Click or tap here to enter text.</w:t>
                      </w:r>
                    </w:p>
                  </w:sdtContent>
                </w:sdt>
              </w:tc>
              <w:tc>
                <w:tcPr>
                  <w:tcW w:w="2706" w:type="dxa"/>
                  <w:shd w:val="clear" w:color="auto" w:fill="FFFFFF" w:themeFill="background1"/>
                  <w:vAlign w:val="center"/>
                  <w:hideMark/>
                </w:tcPr>
                <w:p w14:paraId="5C7D7D71" w14:textId="77777777" w:rsidR="00B32C60" w:rsidRDefault="00000000" w:rsidP="00B32C60">
                  <w:pPr>
                    <w:spacing w:line="288" w:lineRule="auto"/>
                    <w:ind w:right="91"/>
                    <w:rPr>
                      <w:rFonts w:cstheme="minorHAnsi"/>
                      <w:b/>
                      <w:bCs/>
                    </w:rPr>
                  </w:pPr>
                  <w:sdt>
                    <w:sdtPr>
                      <w:rPr>
                        <w:rFonts w:cstheme="minorHAnsi"/>
                        <w:b/>
                      </w:rPr>
                      <w:id w:val="-2062083280"/>
                      <w14:checkbox>
                        <w14:checked w14:val="0"/>
                        <w14:checkedState w14:val="2612" w14:font="MS Gothic"/>
                        <w14:uncheckedState w14:val="2610" w14:font="MS Gothic"/>
                      </w14:checkbox>
                    </w:sdtPr>
                    <w:sdtContent>
                      <w:r w:rsidR="00B32C60">
                        <w:rPr>
                          <w:rFonts w:ascii="Segoe UI Symbol" w:eastAsia="MS Gothic" w:hAnsi="Segoe UI Symbol" w:cs="Segoe UI Symbol"/>
                          <w:b/>
                        </w:rPr>
                        <w:t>☐</w:t>
                      </w:r>
                    </w:sdtContent>
                  </w:sdt>
                  <w:r w:rsidR="00B32C60">
                    <w:rPr>
                      <w:rFonts w:cstheme="minorHAnsi"/>
                      <w:b/>
                      <w:bCs/>
                    </w:rPr>
                    <w:t xml:space="preserve"> No      </w:t>
                  </w:r>
                  <w:r w:rsidR="00B32C60">
                    <w:rPr>
                      <w:rFonts w:cstheme="minorHAnsi"/>
                      <w:b/>
                    </w:rPr>
                    <w:t xml:space="preserve"> </w:t>
                  </w:r>
                  <w:sdt>
                    <w:sdtPr>
                      <w:rPr>
                        <w:rFonts w:cstheme="minorHAnsi"/>
                        <w:b/>
                      </w:rPr>
                      <w:id w:val="1617108493"/>
                      <w14:checkbox>
                        <w14:checked w14:val="0"/>
                        <w14:checkedState w14:val="2612" w14:font="MS Gothic"/>
                        <w14:uncheckedState w14:val="2610" w14:font="MS Gothic"/>
                      </w14:checkbox>
                    </w:sdtPr>
                    <w:sdtContent>
                      <w:r w:rsidR="00B32C60">
                        <w:rPr>
                          <w:rFonts w:ascii="Segoe UI Symbol" w:eastAsia="MS Gothic" w:hAnsi="Segoe UI Symbol" w:cs="Segoe UI Symbol"/>
                          <w:b/>
                        </w:rPr>
                        <w:t>☐</w:t>
                      </w:r>
                    </w:sdtContent>
                  </w:sdt>
                  <w:r w:rsidR="00B32C60">
                    <w:rPr>
                      <w:rFonts w:cstheme="minorHAnsi"/>
                      <w:b/>
                      <w:bCs/>
                    </w:rPr>
                    <w:t xml:space="preserve"> Yes</w:t>
                  </w:r>
                </w:p>
              </w:tc>
            </w:tr>
            <w:tr w:rsidR="00B32C60" w14:paraId="64A4A29F" w14:textId="77777777" w:rsidTr="00B6479B">
              <w:trPr>
                <w:trHeight w:val="218"/>
              </w:trPr>
              <w:tc>
                <w:tcPr>
                  <w:tcW w:w="3127" w:type="dxa"/>
                  <w:shd w:val="clear" w:color="auto" w:fill="FFFFFF" w:themeFill="background1"/>
                  <w:vAlign w:val="center"/>
                  <w:hideMark/>
                </w:tcPr>
                <w:p w14:paraId="6BC2387C" w14:textId="77777777" w:rsidR="00B32C60" w:rsidRDefault="00B32C60" w:rsidP="00B32C60">
                  <w:pPr>
                    <w:spacing w:line="288" w:lineRule="auto"/>
                    <w:ind w:right="130"/>
                    <w:rPr>
                      <w:rFonts w:cstheme="minorHAnsi"/>
                      <w:b/>
                      <w:bCs/>
                    </w:rPr>
                  </w:pPr>
                  <w:r>
                    <w:rPr>
                      <w:rFonts w:cstheme="minorHAnsi"/>
                      <w:b/>
                      <w:bCs/>
                    </w:rPr>
                    <w:t>Project member 3</w:t>
                  </w:r>
                </w:p>
              </w:tc>
              <w:tc>
                <w:tcPr>
                  <w:tcW w:w="1769" w:type="dxa"/>
                  <w:shd w:val="clear" w:color="auto" w:fill="FFFFFF" w:themeFill="background1"/>
                  <w:vAlign w:val="center"/>
                  <w:hideMark/>
                </w:tcPr>
                <w:sdt>
                  <w:sdtPr>
                    <w:rPr>
                      <w:rFonts w:cstheme="minorHAnsi"/>
                      <w:color w:val="767171" w:themeColor="background2" w:themeShade="80"/>
                      <w:shd w:val="clear" w:color="auto" w:fill="FFFFFF" w:themeFill="background1"/>
                    </w:rPr>
                    <w:id w:val="659972742"/>
                    <w:placeholder>
                      <w:docPart w:val="BD43AFDFFC3F4ABA82708D9CF4138316"/>
                    </w:placeholder>
                    <w:showingPlcHdr/>
                  </w:sdtPr>
                  <w:sdtContent>
                    <w:p w14:paraId="14FDD174" w14:textId="77777777" w:rsidR="00B32C60" w:rsidRDefault="00B32C60" w:rsidP="00B32C60">
                      <w:pPr>
                        <w:spacing w:line="288" w:lineRule="auto"/>
                        <w:ind w:right="91"/>
                        <w:rPr>
                          <w:rFonts w:cstheme="minorHAnsi"/>
                          <w:color w:val="767171" w:themeColor="background2" w:themeShade="80"/>
                          <w:shd w:val="clear" w:color="auto" w:fill="FFFFFF" w:themeFill="background1"/>
                        </w:rPr>
                      </w:pPr>
                      <w:r>
                        <w:rPr>
                          <w:rStyle w:val="PlaceholderText"/>
                          <w:rFonts w:eastAsiaTheme="minorHAnsi" w:cstheme="minorHAnsi"/>
                          <w:color w:val="767171" w:themeColor="background2" w:themeShade="80"/>
                          <w:shd w:val="clear" w:color="auto" w:fill="FFFFFF" w:themeFill="background1"/>
                        </w:rPr>
                        <w:t>Click or tap here to enter text.</w:t>
                      </w:r>
                    </w:p>
                  </w:sdtContent>
                </w:sdt>
              </w:tc>
              <w:tc>
                <w:tcPr>
                  <w:tcW w:w="2089" w:type="dxa"/>
                  <w:gridSpan w:val="2"/>
                  <w:shd w:val="clear" w:color="auto" w:fill="FFFFFF" w:themeFill="background1"/>
                  <w:vAlign w:val="center"/>
                  <w:hideMark/>
                </w:tcPr>
                <w:sdt>
                  <w:sdtPr>
                    <w:rPr>
                      <w:rFonts w:cstheme="minorHAnsi"/>
                      <w:color w:val="767171" w:themeColor="background2" w:themeShade="80"/>
                      <w:shd w:val="clear" w:color="auto" w:fill="FFFFFF" w:themeFill="background1"/>
                    </w:rPr>
                    <w:id w:val="185180211"/>
                    <w:placeholder>
                      <w:docPart w:val="BCEB8C83EC164F988409F05406D57903"/>
                    </w:placeholder>
                    <w:showingPlcHdr/>
                  </w:sdtPr>
                  <w:sdtContent>
                    <w:p w14:paraId="685911E6" w14:textId="77777777" w:rsidR="00B32C60" w:rsidRDefault="00B32C60" w:rsidP="00B32C60">
                      <w:pPr>
                        <w:spacing w:line="288" w:lineRule="auto"/>
                        <w:ind w:right="91"/>
                        <w:rPr>
                          <w:rFonts w:cstheme="minorHAnsi"/>
                          <w:color w:val="767171" w:themeColor="background2" w:themeShade="80"/>
                          <w:shd w:val="clear" w:color="auto" w:fill="FFFFFF" w:themeFill="background1"/>
                        </w:rPr>
                      </w:pPr>
                      <w:r>
                        <w:rPr>
                          <w:rStyle w:val="PlaceholderText"/>
                          <w:rFonts w:eastAsiaTheme="minorHAnsi" w:cstheme="minorHAnsi"/>
                          <w:color w:val="767171" w:themeColor="background2" w:themeShade="80"/>
                          <w:shd w:val="clear" w:color="auto" w:fill="FFFFFF" w:themeFill="background1"/>
                        </w:rPr>
                        <w:t>Click or tap here to enter text.</w:t>
                      </w:r>
                    </w:p>
                  </w:sdtContent>
                </w:sdt>
              </w:tc>
              <w:tc>
                <w:tcPr>
                  <w:tcW w:w="2706" w:type="dxa"/>
                  <w:shd w:val="clear" w:color="auto" w:fill="FFFFFF" w:themeFill="background1"/>
                  <w:vAlign w:val="center"/>
                  <w:hideMark/>
                </w:tcPr>
                <w:p w14:paraId="3C109EB0" w14:textId="77777777" w:rsidR="00B32C60" w:rsidRDefault="00000000" w:rsidP="00B32C60">
                  <w:pPr>
                    <w:spacing w:line="288" w:lineRule="auto"/>
                    <w:ind w:right="91"/>
                    <w:rPr>
                      <w:rFonts w:cstheme="minorHAnsi"/>
                      <w:b/>
                      <w:bCs/>
                    </w:rPr>
                  </w:pPr>
                  <w:sdt>
                    <w:sdtPr>
                      <w:rPr>
                        <w:rFonts w:cstheme="minorHAnsi"/>
                        <w:b/>
                      </w:rPr>
                      <w:id w:val="554430048"/>
                      <w14:checkbox>
                        <w14:checked w14:val="0"/>
                        <w14:checkedState w14:val="2612" w14:font="MS Gothic"/>
                        <w14:uncheckedState w14:val="2610" w14:font="MS Gothic"/>
                      </w14:checkbox>
                    </w:sdtPr>
                    <w:sdtContent>
                      <w:r w:rsidR="00B32C60">
                        <w:rPr>
                          <w:rFonts w:ascii="Segoe UI Symbol" w:eastAsia="MS Gothic" w:hAnsi="Segoe UI Symbol" w:cs="Segoe UI Symbol"/>
                          <w:b/>
                        </w:rPr>
                        <w:t>☐</w:t>
                      </w:r>
                    </w:sdtContent>
                  </w:sdt>
                  <w:r w:rsidR="00B32C60">
                    <w:rPr>
                      <w:rFonts w:cstheme="minorHAnsi"/>
                      <w:b/>
                      <w:bCs/>
                    </w:rPr>
                    <w:t xml:space="preserve"> No      </w:t>
                  </w:r>
                  <w:r w:rsidR="00B32C60">
                    <w:rPr>
                      <w:rFonts w:cstheme="minorHAnsi"/>
                      <w:b/>
                    </w:rPr>
                    <w:t xml:space="preserve"> </w:t>
                  </w:r>
                  <w:sdt>
                    <w:sdtPr>
                      <w:rPr>
                        <w:rFonts w:cstheme="minorHAnsi"/>
                        <w:b/>
                      </w:rPr>
                      <w:id w:val="1268353308"/>
                      <w14:checkbox>
                        <w14:checked w14:val="0"/>
                        <w14:checkedState w14:val="2612" w14:font="MS Gothic"/>
                        <w14:uncheckedState w14:val="2610" w14:font="MS Gothic"/>
                      </w14:checkbox>
                    </w:sdtPr>
                    <w:sdtContent>
                      <w:r w:rsidR="00B32C60">
                        <w:rPr>
                          <w:rFonts w:ascii="Segoe UI Symbol" w:eastAsia="MS Gothic" w:hAnsi="Segoe UI Symbol" w:cs="Segoe UI Symbol"/>
                          <w:b/>
                        </w:rPr>
                        <w:t>☐</w:t>
                      </w:r>
                    </w:sdtContent>
                  </w:sdt>
                  <w:r w:rsidR="00B32C60">
                    <w:rPr>
                      <w:rFonts w:cstheme="minorHAnsi"/>
                      <w:b/>
                      <w:bCs/>
                    </w:rPr>
                    <w:t xml:space="preserve"> Yes</w:t>
                  </w:r>
                </w:p>
              </w:tc>
            </w:tr>
          </w:tbl>
          <w:p w14:paraId="011350DF" w14:textId="77777777" w:rsidR="00211675" w:rsidRDefault="00211675" w:rsidP="00EE42EC">
            <w:pPr>
              <w:rPr>
                <w:rFonts w:cstheme="minorHAnsi"/>
                <w:b/>
              </w:rPr>
            </w:pPr>
          </w:p>
          <w:p w14:paraId="0E832830" w14:textId="77777777" w:rsidR="00211675" w:rsidRPr="00311C3A" w:rsidRDefault="00211675" w:rsidP="00EE42EC">
            <w:pPr>
              <w:rPr>
                <w:rFonts w:cstheme="minorHAnsi"/>
                <w:b/>
              </w:rPr>
            </w:pPr>
          </w:p>
        </w:tc>
      </w:tr>
      <w:tr w:rsidR="00E06920" w:rsidRPr="00311C3A" w14:paraId="3579C126" w14:textId="77777777" w:rsidTr="00E83738">
        <w:trPr>
          <w:trHeight w:val="567"/>
          <w:jc w:val="center"/>
        </w:trPr>
        <w:tc>
          <w:tcPr>
            <w:tcW w:w="10206" w:type="dxa"/>
            <w:gridSpan w:val="10"/>
            <w:tcBorders>
              <w:top w:val="single" w:sz="4" w:space="0" w:color="auto"/>
            </w:tcBorders>
            <w:shd w:val="clear" w:color="auto" w:fill="8EAADB" w:themeFill="accent1" w:themeFillTint="99"/>
            <w:vAlign w:val="center"/>
          </w:tcPr>
          <w:p w14:paraId="76B5BF53" w14:textId="77777777" w:rsidR="00E06920" w:rsidRPr="00311C3A" w:rsidRDefault="00E06920" w:rsidP="00EE42EC">
            <w:pPr>
              <w:rPr>
                <w:rFonts w:cstheme="minorHAnsi"/>
                <w:b/>
              </w:rPr>
            </w:pPr>
            <w:r w:rsidRPr="00311C3A">
              <w:rPr>
                <w:rFonts w:cstheme="minorHAnsi"/>
                <w:b/>
              </w:rPr>
              <w:t>Data protection</w:t>
            </w:r>
          </w:p>
        </w:tc>
      </w:tr>
      <w:tr w:rsidR="00E06920" w:rsidRPr="00311C3A" w14:paraId="0E942AE5" w14:textId="77777777" w:rsidTr="00E83738">
        <w:trPr>
          <w:trHeight w:val="685"/>
          <w:jc w:val="center"/>
        </w:trPr>
        <w:tc>
          <w:tcPr>
            <w:tcW w:w="10206" w:type="dxa"/>
            <w:gridSpan w:val="10"/>
            <w:shd w:val="clear" w:color="auto" w:fill="D9E2F3" w:themeFill="accent1" w:themeFillTint="33"/>
            <w:vAlign w:val="center"/>
          </w:tcPr>
          <w:p w14:paraId="1AF39B29" w14:textId="77777777" w:rsidR="00E06920" w:rsidRPr="00311C3A" w:rsidRDefault="00E06920" w:rsidP="00EE42EC">
            <w:pPr>
              <w:rPr>
                <w:rFonts w:cstheme="minorHAnsi"/>
                <w:b/>
              </w:rPr>
            </w:pPr>
            <w:r w:rsidRPr="00311C3A">
              <w:rPr>
                <w:rFonts w:cstheme="minorHAnsi"/>
                <w:b/>
              </w:rPr>
              <w:t>As a data controller your organisation should be registered with the Information Commissioners Office (ICO). Please provide the following information.</w:t>
            </w:r>
          </w:p>
        </w:tc>
      </w:tr>
      <w:tr w:rsidR="00E06920" w:rsidRPr="00311C3A" w14:paraId="5E073699" w14:textId="77777777" w:rsidTr="00E83738">
        <w:trPr>
          <w:trHeight w:val="561"/>
          <w:jc w:val="center"/>
        </w:trPr>
        <w:tc>
          <w:tcPr>
            <w:tcW w:w="5849" w:type="dxa"/>
            <w:gridSpan w:val="5"/>
            <w:shd w:val="clear" w:color="auto" w:fill="D9E2F3" w:themeFill="accent1" w:themeFillTint="33"/>
            <w:vAlign w:val="center"/>
          </w:tcPr>
          <w:p w14:paraId="653E531A" w14:textId="77777777" w:rsidR="00E06920" w:rsidRPr="00311C3A" w:rsidRDefault="00E06920" w:rsidP="00EE42EC">
            <w:pPr>
              <w:rPr>
                <w:rFonts w:cstheme="minorHAnsi"/>
                <w:b/>
              </w:rPr>
            </w:pPr>
            <w:r w:rsidRPr="00311C3A">
              <w:rPr>
                <w:rFonts w:cstheme="minorHAnsi"/>
                <w:b/>
              </w:rPr>
              <w:t>Registered name</w:t>
            </w:r>
          </w:p>
          <w:p w14:paraId="23070A54" w14:textId="77777777" w:rsidR="00E06920" w:rsidRPr="00311C3A" w:rsidRDefault="00E06920" w:rsidP="00EE42EC">
            <w:pPr>
              <w:rPr>
                <w:rFonts w:cstheme="minorHAnsi"/>
                <w:b/>
                <w:i/>
              </w:rPr>
            </w:pPr>
            <w:r w:rsidRPr="00311C3A">
              <w:rPr>
                <w:rFonts w:cstheme="minorHAnsi"/>
                <w:i/>
              </w:rPr>
              <w:t>(if different to applicant name, please state reason)</w:t>
            </w:r>
          </w:p>
        </w:tc>
        <w:tc>
          <w:tcPr>
            <w:tcW w:w="4357" w:type="dxa"/>
            <w:gridSpan w:val="5"/>
            <w:shd w:val="clear" w:color="auto" w:fill="FFFFFF" w:themeFill="background1"/>
            <w:vAlign w:val="center"/>
          </w:tcPr>
          <w:p w14:paraId="6023F1FC" w14:textId="77777777" w:rsidR="00E06920" w:rsidRPr="00311C3A" w:rsidRDefault="00000000" w:rsidP="00EE42EC">
            <w:pPr>
              <w:rPr>
                <w:rFonts w:cstheme="minorHAnsi"/>
                <w:b/>
              </w:rPr>
            </w:pPr>
            <w:sdt>
              <w:sdtPr>
                <w:rPr>
                  <w:rFonts w:cstheme="minorHAnsi"/>
                  <w:color w:val="767171" w:themeColor="background2" w:themeShade="80"/>
                  <w:shd w:val="clear" w:color="auto" w:fill="FFFFFF" w:themeFill="background1"/>
                </w:rPr>
                <w:id w:val="1420298054"/>
                <w:placeholder>
                  <w:docPart w:val="FDE29404D84947F2ABB4514CCB52C9B0"/>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729E7895" w14:textId="77777777" w:rsidTr="00E83738">
        <w:trPr>
          <w:trHeight w:val="561"/>
          <w:jc w:val="center"/>
        </w:trPr>
        <w:tc>
          <w:tcPr>
            <w:tcW w:w="5849" w:type="dxa"/>
            <w:gridSpan w:val="5"/>
            <w:tcBorders>
              <w:bottom w:val="single" w:sz="4" w:space="0" w:color="auto"/>
            </w:tcBorders>
            <w:shd w:val="clear" w:color="auto" w:fill="D9E2F3" w:themeFill="accent1" w:themeFillTint="33"/>
            <w:vAlign w:val="center"/>
          </w:tcPr>
          <w:p w14:paraId="55C6748E" w14:textId="77777777" w:rsidR="00E06920" w:rsidRPr="00311C3A" w:rsidRDefault="00E06920" w:rsidP="00EE42EC">
            <w:pPr>
              <w:rPr>
                <w:rFonts w:cstheme="minorHAnsi"/>
                <w:b/>
              </w:rPr>
            </w:pPr>
            <w:r w:rsidRPr="00311C3A">
              <w:rPr>
                <w:rFonts w:cstheme="minorHAnsi"/>
                <w:b/>
              </w:rPr>
              <w:t>Registration number</w:t>
            </w:r>
          </w:p>
        </w:tc>
        <w:tc>
          <w:tcPr>
            <w:tcW w:w="4357" w:type="dxa"/>
            <w:gridSpan w:val="5"/>
            <w:tcBorders>
              <w:bottom w:val="single" w:sz="4" w:space="0" w:color="auto"/>
            </w:tcBorders>
            <w:shd w:val="clear" w:color="auto" w:fill="FFFFFF" w:themeFill="background1"/>
            <w:vAlign w:val="center"/>
          </w:tcPr>
          <w:p w14:paraId="397257C8" w14:textId="77777777" w:rsidR="00E06920" w:rsidRPr="00311C3A" w:rsidRDefault="00000000" w:rsidP="00EE42EC">
            <w:pPr>
              <w:rPr>
                <w:rFonts w:cstheme="minorHAnsi"/>
                <w:b/>
              </w:rPr>
            </w:pPr>
            <w:sdt>
              <w:sdtPr>
                <w:rPr>
                  <w:rFonts w:cstheme="minorHAnsi"/>
                  <w:color w:val="767171" w:themeColor="background2" w:themeShade="80"/>
                  <w:shd w:val="clear" w:color="auto" w:fill="FFFFFF" w:themeFill="background1"/>
                </w:rPr>
                <w:id w:val="1399720646"/>
                <w:placeholder>
                  <w:docPart w:val="D4F5FD77BFEB4663AEA3F830912B3C62"/>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74A1B4D4" w14:textId="77777777" w:rsidTr="00E83738">
        <w:trPr>
          <w:trHeight w:val="561"/>
          <w:jc w:val="center"/>
        </w:trPr>
        <w:tc>
          <w:tcPr>
            <w:tcW w:w="5849" w:type="dxa"/>
            <w:gridSpan w:val="5"/>
            <w:tcBorders>
              <w:bottom w:val="single" w:sz="4" w:space="0" w:color="auto"/>
            </w:tcBorders>
            <w:shd w:val="clear" w:color="auto" w:fill="D9E2F3" w:themeFill="accent1" w:themeFillTint="33"/>
            <w:vAlign w:val="center"/>
          </w:tcPr>
          <w:p w14:paraId="4484DFAB" w14:textId="77777777" w:rsidR="00E06920" w:rsidRPr="00311C3A" w:rsidRDefault="00E06920" w:rsidP="00EE42EC">
            <w:pPr>
              <w:rPr>
                <w:rFonts w:cstheme="minorHAnsi"/>
                <w:b/>
              </w:rPr>
            </w:pPr>
            <w:r w:rsidRPr="00311C3A">
              <w:rPr>
                <w:rFonts w:cstheme="minorHAnsi"/>
                <w:b/>
              </w:rPr>
              <w:lastRenderedPageBreak/>
              <w:t>Expiry date</w:t>
            </w:r>
          </w:p>
        </w:tc>
        <w:sdt>
          <w:sdtPr>
            <w:rPr>
              <w:rFonts w:cstheme="minorHAnsi"/>
            </w:rPr>
            <w:id w:val="-1652366566"/>
            <w:placeholder>
              <w:docPart w:val="851BB7287543475399491E187D9BBDB9"/>
            </w:placeholder>
            <w:showingPlcHdr/>
            <w:date>
              <w:dateFormat w:val="dd/MM/yyyy"/>
              <w:lid w:val="en-GB"/>
              <w:storeMappedDataAs w:val="dateTime"/>
              <w:calendar w:val="gregorian"/>
            </w:date>
          </w:sdtPr>
          <w:sdtContent>
            <w:tc>
              <w:tcPr>
                <w:tcW w:w="4357" w:type="dxa"/>
                <w:gridSpan w:val="5"/>
                <w:tcBorders>
                  <w:bottom w:val="single" w:sz="4" w:space="0" w:color="auto"/>
                </w:tcBorders>
                <w:shd w:val="clear" w:color="auto" w:fill="FFFFFF" w:themeFill="background1"/>
                <w:vAlign w:val="center"/>
              </w:tcPr>
              <w:p w14:paraId="3885808F" w14:textId="77777777" w:rsidR="00E06920" w:rsidRPr="00311C3A" w:rsidRDefault="00E06920" w:rsidP="00EE42EC">
                <w:pPr>
                  <w:rPr>
                    <w:rFonts w:cstheme="minorHAnsi"/>
                    <w:b/>
                  </w:rPr>
                </w:pPr>
                <w:r w:rsidRPr="00311C3A">
                  <w:rPr>
                    <w:rStyle w:val="PlaceholderText"/>
                    <w:rFonts w:asciiTheme="minorHAnsi" w:hAnsiTheme="minorHAnsi" w:cstheme="minorHAnsi"/>
                    <w:color w:val="767171" w:themeColor="background2" w:themeShade="80"/>
                  </w:rPr>
                  <w:t>Click or tap to enter a date.</w:t>
                </w:r>
              </w:p>
            </w:tc>
          </w:sdtContent>
        </w:sdt>
      </w:tr>
      <w:tr w:rsidR="00E06920" w:rsidRPr="00311C3A" w14:paraId="5F79E636" w14:textId="77777777" w:rsidTr="00E83738">
        <w:trPr>
          <w:trHeight w:val="567"/>
          <w:jc w:val="center"/>
        </w:trPr>
        <w:tc>
          <w:tcPr>
            <w:tcW w:w="10206" w:type="dxa"/>
            <w:gridSpan w:val="10"/>
            <w:tcBorders>
              <w:top w:val="single" w:sz="4" w:space="0" w:color="auto"/>
              <w:left w:val="nil"/>
              <w:bottom w:val="single" w:sz="4" w:space="0" w:color="auto"/>
              <w:right w:val="nil"/>
            </w:tcBorders>
            <w:shd w:val="clear" w:color="auto" w:fill="FFFFFF" w:themeFill="background1"/>
            <w:vAlign w:val="center"/>
          </w:tcPr>
          <w:p w14:paraId="7AA322C5" w14:textId="77777777" w:rsidR="00E06920" w:rsidRPr="00311C3A" w:rsidRDefault="00E06920" w:rsidP="00EE42EC">
            <w:pPr>
              <w:rPr>
                <w:rFonts w:cstheme="minorHAnsi"/>
                <w:b/>
              </w:rPr>
            </w:pPr>
          </w:p>
        </w:tc>
      </w:tr>
      <w:tr w:rsidR="00E06920" w:rsidRPr="00311C3A" w14:paraId="1F5F2205" w14:textId="77777777" w:rsidTr="00E83738">
        <w:trPr>
          <w:trHeight w:val="567"/>
          <w:jc w:val="center"/>
        </w:trPr>
        <w:tc>
          <w:tcPr>
            <w:tcW w:w="10206" w:type="dxa"/>
            <w:gridSpan w:val="10"/>
            <w:tcBorders>
              <w:top w:val="single" w:sz="4" w:space="0" w:color="auto"/>
            </w:tcBorders>
            <w:shd w:val="clear" w:color="auto" w:fill="8EAADB" w:themeFill="accent1" w:themeFillTint="99"/>
            <w:vAlign w:val="center"/>
          </w:tcPr>
          <w:p w14:paraId="62818F30" w14:textId="77777777" w:rsidR="00E06920" w:rsidRPr="00311C3A" w:rsidRDefault="00E06920" w:rsidP="00EE42EC">
            <w:pPr>
              <w:rPr>
                <w:rFonts w:cstheme="minorHAnsi"/>
                <w:b/>
              </w:rPr>
            </w:pPr>
            <w:r w:rsidRPr="00311C3A">
              <w:rPr>
                <w:rFonts w:cstheme="minorHAnsi"/>
                <w:b/>
              </w:rPr>
              <w:t>Legal basis (of the processing you intend to undertake)</w:t>
            </w:r>
          </w:p>
        </w:tc>
      </w:tr>
      <w:tr w:rsidR="00E06920" w:rsidRPr="00311C3A" w14:paraId="6341C2AC" w14:textId="77777777" w:rsidTr="00E83738">
        <w:trPr>
          <w:trHeight w:val="923"/>
          <w:jc w:val="center"/>
        </w:trPr>
        <w:tc>
          <w:tcPr>
            <w:tcW w:w="4494" w:type="dxa"/>
            <w:vMerge w:val="restart"/>
            <w:shd w:val="clear" w:color="auto" w:fill="D9E2F3" w:themeFill="accent1" w:themeFillTint="33"/>
            <w:vAlign w:val="center"/>
          </w:tcPr>
          <w:p w14:paraId="1FA8DDC7" w14:textId="77777777" w:rsidR="00E06920" w:rsidRPr="00311C3A" w:rsidRDefault="00E06920" w:rsidP="00EE42EC">
            <w:pPr>
              <w:rPr>
                <w:rFonts w:cstheme="minorHAnsi"/>
                <w:b/>
              </w:rPr>
            </w:pPr>
            <w:r w:rsidRPr="00311C3A">
              <w:rPr>
                <w:rFonts w:cstheme="minorHAnsi"/>
                <w:b/>
              </w:rPr>
              <w:t>GDPR Legal Basis</w:t>
            </w:r>
          </w:p>
        </w:tc>
        <w:tc>
          <w:tcPr>
            <w:tcW w:w="5712" w:type="dxa"/>
            <w:gridSpan w:val="9"/>
            <w:shd w:val="clear" w:color="auto" w:fill="FFFFFF" w:themeFill="background1"/>
            <w:vAlign w:val="center"/>
          </w:tcPr>
          <w:p w14:paraId="2C50EB78" w14:textId="77777777" w:rsidR="00E06920" w:rsidRPr="00311C3A" w:rsidRDefault="00E06920" w:rsidP="00EE42EC">
            <w:pPr>
              <w:spacing w:line="290" w:lineRule="auto"/>
              <w:ind w:right="91"/>
              <w:rPr>
                <w:rFonts w:cstheme="minorHAnsi"/>
                <w:color w:val="767171" w:themeColor="background2" w:themeShade="80"/>
                <w:shd w:val="clear" w:color="auto" w:fill="FFFFFF" w:themeFill="background1"/>
              </w:rPr>
            </w:pPr>
            <w:r w:rsidRPr="00311C3A">
              <w:rPr>
                <w:rFonts w:cstheme="minorHAnsi"/>
                <w:b/>
              </w:rPr>
              <w:t xml:space="preserve">Article 6 legal basis: </w:t>
            </w:r>
            <w:r w:rsidRPr="00311C3A">
              <w:rPr>
                <w:rFonts w:cstheme="minorHAnsi"/>
                <w:color w:val="767171" w:themeColor="background2" w:themeShade="80"/>
                <w:shd w:val="clear" w:color="auto" w:fill="FFFFFF" w:themeFill="background1"/>
              </w:rPr>
              <w:t xml:space="preserve"> </w:t>
            </w:r>
            <w:sdt>
              <w:sdtPr>
                <w:rPr>
                  <w:rFonts w:cstheme="minorHAnsi"/>
                  <w:color w:val="767171" w:themeColor="background2" w:themeShade="80"/>
                  <w:shd w:val="clear" w:color="auto" w:fill="FFFFFF" w:themeFill="background1"/>
                </w:rPr>
                <w:id w:val="-742417097"/>
                <w:placeholder>
                  <w:docPart w:val="77F89FBB95C843698B7F60353CCEB9DB"/>
                </w:placeholder>
                <w:showingPlcHdr/>
              </w:sdtPr>
              <w:sdtEndPr>
                <w:rPr>
                  <w:shd w:val="clear" w:color="auto" w:fill="auto"/>
                </w:rPr>
              </w:sdtEndPr>
              <w:sdtContent>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p w14:paraId="37661BB5" w14:textId="77777777" w:rsidR="00E06920" w:rsidRPr="00311C3A" w:rsidRDefault="00E06920" w:rsidP="00EE42EC">
            <w:pPr>
              <w:rPr>
                <w:rFonts w:cstheme="minorHAnsi"/>
                <w:b/>
              </w:rPr>
            </w:pPr>
            <w:r w:rsidRPr="00311C3A">
              <w:rPr>
                <w:rFonts w:cstheme="minorHAnsi"/>
                <w:b/>
              </w:rPr>
              <w:t>Justification:</w:t>
            </w:r>
            <w:r w:rsidRPr="00311C3A">
              <w:rPr>
                <w:rFonts w:cstheme="minorHAnsi"/>
              </w:rPr>
              <w:t xml:space="preserve"> </w:t>
            </w:r>
            <w:r w:rsidRPr="00311C3A">
              <w:rPr>
                <w:rFonts w:cstheme="minorHAnsi"/>
                <w:color w:val="767171" w:themeColor="background2" w:themeShade="80"/>
                <w:shd w:val="clear" w:color="auto" w:fill="FFFFFF" w:themeFill="background1"/>
              </w:rPr>
              <w:t xml:space="preserve"> </w:t>
            </w:r>
            <w:sdt>
              <w:sdtPr>
                <w:rPr>
                  <w:rFonts w:cstheme="minorHAnsi"/>
                  <w:color w:val="767171" w:themeColor="background2" w:themeShade="80"/>
                  <w:shd w:val="clear" w:color="auto" w:fill="FFFFFF" w:themeFill="background1"/>
                </w:rPr>
                <w:id w:val="-1607334787"/>
                <w:placeholder>
                  <w:docPart w:val="F7F547FDA68A4056B6BAA5EFF992A259"/>
                </w:placeholder>
                <w:showingPlcHdr/>
              </w:sdtPr>
              <w:sdtEndPr>
                <w:rPr>
                  <w:shd w:val="clear" w:color="auto" w:fill="auto"/>
                </w:rPr>
              </w:sdtEndPr>
              <w:sdtContent>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34218475" w14:textId="77777777" w:rsidTr="00E83738">
        <w:trPr>
          <w:trHeight w:val="992"/>
          <w:jc w:val="center"/>
        </w:trPr>
        <w:tc>
          <w:tcPr>
            <w:tcW w:w="4494" w:type="dxa"/>
            <w:vMerge/>
            <w:vAlign w:val="center"/>
          </w:tcPr>
          <w:p w14:paraId="6CD62B1B" w14:textId="77777777" w:rsidR="00E06920" w:rsidRPr="00311C3A" w:rsidRDefault="00E06920" w:rsidP="00EE42EC">
            <w:pPr>
              <w:rPr>
                <w:rFonts w:cstheme="minorHAnsi"/>
                <w:b/>
              </w:rPr>
            </w:pPr>
          </w:p>
        </w:tc>
        <w:tc>
          <w:tcPr>
            <w:tcW w:w="5712" w:type="dxa"/>
            <w:gridSpan w:val="9"/>
            <w:tcBorders>
              <w:bottom w:val="single" w:sz="4" w:space="0" w:color="auto"/>
            </w:tcBorders>
            <w:shd w:val="clear" w:color="auto" w:fill="FFFFFF" w:themeFill="background1"/>
            <w:vAlign w:val="center"/>
          </w:tcPr>
          <w:p w14:paraId="6F4096DA" w14:textId="77777777" w:rsidR="00E06920" w:rsidRPr="00311C3A" w:rsidRDefault="00E06920" w:rsidP="00EE42EC">
            <w:pPr>
              <w:spacing w:line="290" w:lineRule="auto"/>
              <w:ind w:right="91"/>
              <w:rPr>
                <w:rFonts w:cstheme="minorHAnsi"/>
                <w:color w:val="767171" w:themeColor="background2" w:themeShade="80"/>
                <w:shd w:val="clear" w:color="auto" w:fill="FFFFFF" w:themeFill="background1"/>
              </w:rPr>
            </w:pPr>
            <w:r w:rsidRPr="00311C3A">
              <w:rPr>
                <w:rFonts w:cstheme="minorHAnsi"/>
                <w:b/>
              </w:rPr>
              <w:t xml:space="preserve">Article 9 legal basis: </w:t>
            </w:r>
            <w:r w:rsidRPr="00311C3A">
              <w:rPr>
                <w:rFonts w:cstheme="minorHAnsi"/>
                <w:color w:val="767171" w:themeColor="background2" w:themeShade="80"/>
                <w:shd w:val="clear" w:color="auto" w:fill="FFFFFF" w:themeFill="background1"/>
              </w:rPr>
              <w:t xml:space="preserve"> </w:t>
            </w:r>
            <w:sdt>
              <w:sdtPr>
                <w:rPr>
                  <w:rFonts w:cstheme="minorHAnsi"/>
                  <w:color w:val="767171" w:themeColor="background2" w:themeShade="80"/>
                  <w:shd w:val="clear" w:color="auto" w:fill="FFFFFF" w:themeFill="background1"/>
                </w:rPr>
                <w:id w:val="1918204221"/>
                <w:placeholder>
                  <w:docPart w:val="7CA2D8EB15BE410C91941DABD1B07F23"/>
                </w:placeholder>
                <w:showingPlcHdr/>
              </w:sdtPr>
              <w:sdtEndPr>
                <w:rPr>
                  <w:shd w:val="clear" w:color="auto" w:fill="auto"/>
                </w:rPr>
              </w:sdtEndPr>
              <w:sdtContent>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p w14:paraId="1BE826B4" w14:textId="77777777" w:rsidR="00E06920" w:rsidRPr="00311C3A" w:rsidRDefault="00E06920" w:rsidP="00EE42EC">
            <w:pPr>
              <w:rPr>
                <w:rFonts w:cstheme="minorHAnsi"/>
                <w:b/>
              </w:rPr>
            </w:pPr>
            <w:r w:rsidRPr="00311C3A">
              <w:rPr>
                <w:rFonts w:cstheme="minorHAnsi"/>
                <w:b/>
              </w:rPr>
              <w:t>Justification:</w:t>
            </w:r>
            <w:r w:rsidRPr="00311C3A">
              <w:rPr>
                <w:rFonts w:cstheme="minorHAnsi"/>
                <w:color w:val="767171" w:themeColor="background2" w:themeShade="80"/>
                <w:shd w:val="clear" w:color="auto" w:fill="FFFFFF" w:themeFill="background1"/>
              </w:rPr>
              <w:t xml:space="preserve"> </w:t>
            </w:r>
            <w:sdt>
              <w:sdtPr>
                <w:rPr>
                  <w:rFonts w:cstheme="minorHAnsi"/>
                  <w:color w:val="767171" w:themeColor="background2" w:themeShade="80"/>
                  <w:shd w:val="clear" w:color="auto" w:fill="FFFFFF" w:themeFill="background1"/>
                </w:rPr>
                <w:id w:val="1965459850"/>
                <w:placeholder>
                  <w:docPart w:val="C7252900871B44A19BE8B004C60C70EB"/>
                </w:placeholder>
              </w:sdtPr>
              <w:sdtEndPr>
                <w:rPr>
                  <w:shd w:val="clear" w:color="auto" w:fill="auto"/>
                </w:rPr>
              </w:sdtEndPr>
              <w:sdtContent>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55F42BE4" w14:textId="77777777" w:rsidTr="00E83738">
        <w:trPr>
          <w:trHeight w:val="709"/>
          <w:jc w:val="center"/>
        </w:trPr>
        <w:tc>
          <w:tcPr>
            <w:tcW w:w="4494" w:type="dxa"/>
            <w:vMerge w:val="restart"/>
            <w:shd w:val="clear" w:color="auto" w:fill="D9E2F3" w:themeFill="accent1" w:themeFillTint="33"/>
            <w:vAlign w:val="center"/>
          </w:tcPr>
          <w:p w14:paraId="04E357C5" w14:textId="77777777" w:rsidR="00E06920" w:rsidRPr="00311C3A" w:rsidRDefault="00E06920" w:rsidP="00EE42EC">
            <w:pPr>
              <w:rPr>
                <w:rFonts w:cstheme="minorHAnsi"/>
                <w:b/>
              </w:rPr>
            </w:pPr>
            <w:r w:rsidRPr="00311C3A">
              <w:rPr>
                <w:rFonts w:cstheme="minorHAnsi"/>
                <w:b/>
                <w:bCs/>
              </w:rPr>
              <w:t>Common law of duty of confidentiality is addressed by</w:t>
            </w:r>
          </w:p>
        </w:tc>
        <w:tc>
          <w:tcPr>
            <w:tcW w:w="5712" w:type="dxa"/>
            <w:gridSpan w:val="9"/>
            <w:shd w:val="clear" w:color="auto" w:fill="D9E2F3" w:themeFill="accent1" w:themeFillTint="33"/>
            <w:vAlign w:val="center"/>
          </w:tcPr>
          <w:p w14:paraId="20AADD30" w14:textId="77777777" w:rsidR="00E06920" w:rsidRPr="00311C3A" w:rsidRDefault="00E06920" w:rsidP="00EE42EC">
            <w:pPr>
              <w:rPr>
                <w:rFonts w:cstheme="minorHAnsi"/>
                <w:b/>
              </w:rPr>
            </w:pPr>
            <w:r w:rsidRPr="00311C3A">
              <w:rPr>
                <w:rFonts w:cstheme="minorHAnsi"/>
                <w:b/>
              </w:rPr>
              <w:t xml:space="preserve">If the </w:t>
            </w:r>
            <w:proofErr w:type="gramStart"/>
            <w:r w:rsidRPr="00311C3A">
              <w:rPr>
                <w:rFonts w:cstheme="minorHAnsi"/>
                <w:b/>
              </w:rPr>
              <w:t>data</w:t>
            </w:r>
            <w:proofErr w:type="gramEnd"/>
            <w:r w:rsidRPr="00311C3A">
              <w:rPr>
                <w:rFonts w:cstheme="minorHAnsi"/>
                <w:b/>
              </w:rPr>
              <w:t xml:space="preserve"> you are requesting is personally </w:t>
            </w:r>
            <w:proofErr w:type="gramStart"/>
            <w:r w:rsidRPr="00311C3A">
              <w:rPr>
                <w:rFonts w:cstheme="minorHAnsi"/>
                <w:b/>
              </w:rPr>
              <w:t>identifiable</w:t>
            </w:r>
            <w:proofErr w:type="gramEnd"/>
            <w:r w:rsidRPr="00311C3A">
              <w:rPr>
                <w:rFonts w:cstheme="minorHAnsi"/>
                <w:b/>
              </w:rPr>
              <w:t xml:space="preserve"> please explain how you have addressed the common law duty of confidentiality below.</w:t>
            </w:r>
          </w:p>
        </w:tc>
      </w:tr>
      <w:tr w:rsidR="00E06920" w:rsidRPr="00311C3A" w14:paraId="7A7039C5" w14:textId="77777777" w:rsidTr="00E83738">
        <w:trPr>
          <w:trHeight w:val="1098"/>
          <w:jc w:val="center"/>
        </w:trPr>
        <w:tc>
          <w:tcPr>
            <w:tcW w:w="4494" w:type="dxa"/>
            <w:vMerge/>
            <w:vAlign w:val="center"/>
          </w:tcPr>
          <w:p w14:paraId="13449F2D" w14:textId="77777777" w:rsidR="00E06920" w:rsidRPr="00311C3A" w:rsidRDefault="00E06920" w:rsidP="00EE42EC">
            <w:pPr>
              <w:rPr>
                <w:rFonts w:cstheme="minorHAnsi"/>
                <w:b/>
              </w:rPr>
            </w:pPr>
          </w:p>
        </w:tc>
        <w:tc>
          <w:tcPr>
            <w:tcW w:w="5712" w:type="dxa"/>
            <w:gridSpan w:val="9"/>
            <w:shd w:val="clear" w:color="auto" w:fill="FFFFFF" w:themeFill="background1"/>
            <w:vAlign w:val="center"/>
          </w:tcPr>
          <w:p w14:paraId="4A9B308D" w14:textId="77777777" w:rsidR="00E06920" w:rsidRPr="00311C3A" w:rsidRDefault="00000000" w:rsidP="00EE42EC">
            <w:pPr>
              <w:spacing w:line="276" w:lineRule="auto"/>
              <w:rPr>
                <w:rFonts w:cstheme="minorHAnsi"/>
                <w:b/>
              </w:rPr>
            </w:pPr>
            <w:sdt>
              <w:sdtPr>
                <w:rPr>
                  <w:rFonts w:cstheme="minorHAnsi"/>
                  <w:b/>
                </w:rPr>
                <w:id w:val="-922254268"/>
                <w14:checkbox>
                  <w14:checked w14:val="0"/>
                  <w14:checkedState w14:val="2612" w14:font="MS Gothic"/>
                  <w14:uncheckedState w14:val="2610" w14:font="MS Gothic"/>
                </w14:checkbox>
              </w:sdtPr>
              <w:sdtContent>
                <w:r w:rsidR="00E06920" w:rsidRPr="00311C3A">
                  <w:rPr>
                    <w:rFonts w:ascii="Segoe UI Symbol" w:eastAsia="MS Gothic" w:hAnsi="Segoe UI Symbol" w:cs="Segoe UI Symbol"/>
                    <w:b/>
                  </w:rPr>
                  <w:t>☐</w:t>
                </w:r>
              </w:sdtContent>
            </w:sdt>
            <w:r w:rsidR="00E06920" w:rsidRPr="00311C3A">
              <w:rPr>
                <w:rFonts w:cstheme="minorHAnsi"/>
                <w:b/>
                <w:bCs/>
              </w:rPr>
              <w:t xml:space="preserve"> </w:t>
            </w:r>
            <w:r w:rsidR="00E06920" w:rsidRPr="00311C3A">
              <w:rPr>
                <w:rFonts w:cstheme="minorHAnsi"/>
                <w:b/>
              </w:rPr>
              <w:t>Explicit informed consent</w:t>
            </w:r>
          </w:p>
          <w:p w14:paraId="3EA27BB2" w14:textId="77777777" w:rsidR="00E06920" w:rsidRPr="00311C3A" w:rsidRDefault="00E06920" w:rsidP="00EE42EC">
            <w:pPr>
              <w:rPr>
                <w:rFonts w:cstheme="minorHAnsi"/>
              </w:rPr>
            </w:pPr>
            <w:r w:rsidRPr="00311C3A">
              <w:rPr>
                <w:rFonts w:cstheme="minorHAnsi"/>
                <w:i/>
              </w:rPr>
              <w:t>(please enclose consent form and patient information sheet with this application)</w:t>
            </w:r>
          </w:p>
        </w:tc>
      </w:tr>
      <w:tr w:rsidR="00E06920" w:rsidRPr="00311C3A" w14:paraId="2C2D41F0" w14:textId="77777777" w:rsidTr="00E83738">
        <w:trPr>
          <w:trHeight w:val="1242"/>
          <w:jc w:val="center"/>
        </w:trPr>
        <w:tc>
          <w:tcPr>
            <w:tcW w:w="4494" w:type="dxa"/>
            <w:vMerge/>
            <w:vAlign w:val="center"/>
          </w:tcPr>
          <w:p w14:paraId="3E65402A" w14:textId="77777777" w:rsidR="00E06920" w:rsidRPr="00311C3A" w:rsidRDefault="00E06920" w:rsidP="00EE42EC">
            <w:pPr>
              <w:rPr>
                <w:rFonts w:cstheme="minorHAnsi"/>
                <w:b/>
              </w:rPr>
            </w:pPr>
          </w:p>
        </w:tc>
        <w:tc>
          <w:tcPr>
            <w:tcW w:w="5712" w:type="dxa"/>
            <w:gridSpan w:val="9"/>
            <w:tcBorders>
              <w:bottom w:val="single" w:sz="4" w:space="0" w:color="auto"/>
            </w:tcBorders>
            <w:shd w:val="clear" w:color="auto" w:fill="FFFFFF" w:themeFill="background1"/>
            <w:vAlign w:val="center"/>
          </w:tcPr>
          <w:p w14:paraId="4D5B6000" w14:textId="77777777" w:rsidR="00E06920" w:rsidRPr="00311C3A" w:rsidRDefault="00000000" w:rsidP="00EE42EC">
            <w:pPr>
              <w:spacing w:line="276" w:lineRule="auto"/>
              <w:rPr>
                <w:rFonts w:cstheme="minorHAnsi"/>
                <w:b/>
              </w:rPr>
            </w:pPr>
            <w:sdt>
              <w:sdtPr>
                <w:rPr>
                  <w:rFonts w:cstheme="minorHAnsi"/>
                  <w:b/>
                </w:rPr>
                <w:id w:val="1924058471"/>
                <w14:checkbox>
                  <w14:checked w14:val="0"/>
                  <w14:checkedState w14:val="2612" w14:font="MS Gothic"/>
                  <w14:uncheckedState w14:val="2610" w14:font="MS Gothic"/>
                </w14:checkbox>
              </w:sdtPr>
              <w:sdtContent>
                <w:r w:rsidR="00E06920" w:rsidRPr="00311C3A">
                  <w:rPr>
                    <w:rFonts w:ascii="Segoe UI Symbol" w:eastAsia="MS Gothic" w:hAnsi="Segoe UI Symbol" w:cs="Segoe UI Symbol"/>
                    <w:b/>
                  </w:rPr>
                  <w:t>☐</w:t>
                </w:r>
              </w:sdtContent>
            </w:sdt>
            <w:r w:rsidR="00E06920" w:rsidRPr="00311C3A">
              <w:rPr>
                <w:rFonts w:cstheme="minorHAnsi"/>
                <w:b/>
                <w:bCs/>
              </w:rPr>
              <w:t xml:space="preserve"> </w:t>
            </w:r>
            <w:r w:rsidR="00E06920" w:rsidRPr="00311C3A">
              <w:rPr>
                <w:rFonts w:cstheme="minorHAnsi"/>
                <w:b/>
              </w:rPr>
              <w:t>Approval under section 251 of the NHS Act 2006</w:t>
            </w:r>
          </w:p>
          <w:p w14:paraId="457ECA8C" w14:textId="77777777" w:rsidR="00E06920" w:rsidRPr="00311C3A" w:rsidRDefault="00E06920" w:rsidP="00EE42EC">
            <w:pPr>
              <w:rPr>
                <w:rFonts w:cstheme="minorHAnsi"/>
              </w:rPr>
            </w:pPr>
            <w:r w:rsidRPr="00311C3A">
              <w:rPr>
                <w:rFonts w:cstheme="minorHAnsi"/>
                <w:i/>
              </w:rPr>
              <w:t>(please enclose both the application and the approval letter)</w:t>
            </w:r>
          </w:p>
        </w:tc>
      </w:tr>
      <w:tr w:rsidR="00E06920" w:rsidRPr="00311C3A" w14:paraId="6E0B2382" w14:textId="77777777" w:rsidTr="00E83738">
        <w:trPr>
          <w:trHeight w:val="429"/>
          <w:jc w:val="center"/>
        </w:trPr>
        <w:tc>
          <w:tcPr>
            <w:tcW w:w="4494" w:type="dxa"/>
            <w:vMerge/>
            <w:vAlign w:val="center"/>
          </w:tcPr>
          <w:p w14:paraId="5F476F4C" w14:textId="77777777" w:rsidR="00E06920" w:rsidRPr="00311C3A" w:rsidRDefault="00E06920" w:rsidP="00EE42EC">
            <w:pPr>
              <w:rPr>
                <w:rFonts w:cstheme="minorHAnsi"/>
                <w:b/>
              </w:rPr>
            </w:pPr>
          </w:p>
        </w:tc>
        <w:tc>
          <w:tcPr>
            <w:tcW w:w="5712" w:type="dxa"/>
            <w:gridSpan w:val="9"/>
            <w:tcBorders>
              <w:top w:val="single" w:sz="4" w:space="0" w:color="auto"/>
              <w:left w:val="single" w:sz="4" w:space="0" w:color="auto"/>
              <w:bottom w:val="nil"/>
              <w:right w:val="single" w:sz="4" w:space="0" w:color="auto"/>
            </w:tcBorders>
            <w:shd w:val="clear" w:color="auto" w:fill="FFFFFF" w:themeFill="background1"/>
            <w:vAlign w:val="center"/>
          </w:tcPr>
          <w:p w14:paraId="5285B204" w14:textId="77777777" w:rsidR="00E06920" w:rsidRPr="00311C3A" w:rsidRDefault="00E06920" w:rsidP="00EE42EC">
            <w:pPr>
              <w:rPr>
                <w:rFonts w:cstheme="minorHAnsi"/>
                <w:b/>
              </w:rPr>
            </w:pPr>
            <w:r w:rsidRPr="00311C3A">
              <w:rPr>
                <w:rFonts w:cstheme="minorHAnsi"/>
                <w:b/>
              </w:rPr>
              <w:t>The section 251 approval enables the applicant to:</w:t>
            </w:r>
          </w:p>
        </w:tc>
      </w:tr>
      <w:tr w:rsidR="00E06920" w:rsidRPr="00311C3A" w14:paraId="5D07F8C2" w14:textId="77777777" w:rsidTr="00E83738">
        <w:trPr>
          <w:trHeight w:val="1117"/>
          <w:jc w:val="center"/>
        </w:trPr>
        <w:tc>
          <w:tcPr>
            <w:tcW w:w="4494" w:type="dxa"/>
            <w:vMerge/>
            <w:vAlign w:val="center"/>
          </w:tcPr>
          <w:p w14:paraId="3C5E2D2F" w14:textId="77777777" w:rsidR="00E06920" w:rsidRPr="00311C3A" w:rsidRDefault="00E06920" w:rsidP="00EE42EC">
            <w:pPr>
              <w:rPr>
                <w:rFonts w:cstheme="minorHAnsi"/>
                <w:b/>
              </w:rPr>
            </w:pPr>
          </w:p>
        </w:tc>
        <w:tc>
          <w:tcPr>
            <w:tcW w:w="1562" w:type="dxa"/>
            <w:gridSpan w:val="5"/>
            <w:tcBorders>
              <w:top w:val="nil"/>
              <w:left w:val="single" w:sz="4" w:space="0" w:color="auto"/>
              <w:bottom w:val="single" w:sz="4" w:space="0" w:color="auto"/>
              <w:right w:val="nil"/>
            </w:tcBorders>
            <w:shd w:val="clear" w:color="auto" w:fill="FFFFFF" w:themeFill="background1"/>
            <w:vAlign w:val="center"/>
          </w:tcPr>
          <w:p w14:paraId="03F840C4" w14:textId="77777777" w:rsidR="00E06920" w:rsidRPr="00311C3A" w:rsidRDefault="00000000" w:rsidP="00EE42EC">
            <w:pPr>
              <w:rPr>
                <w:rFonts w:cstheme="minorHAnsi"/>
                <w:b/>
              </w:rPr>
            </w:pPr>
            <w:sdt>
              <w:sdtPr>
                <w:rPr>
                  <w:rFonts w:cstheme="minorHAnsi"/>
                  <w:b/>
                </w:rPr>
                <w:id w:val="1328400533"/>
                <w14:checkbox>
                  <w14:checked w14:val="0"/>
                  <w14:checkedState w14:val="2612" w14:font="MS Gothic"/>
                  <w14:uncheckedState w14:val="2610" w14:font="MS Gothic"/>
                </w14:checkbox>
              </w:sdtPr>
              <w:sdtContent>
                <w:r w:rsidR="00E06920" w:rsidRPr="00311C3A">
                  <w:rPr>
                    <w:rFonts w:ascii="Segoe UI Symbol" w:eastAsia="MS Gothic" w:hAnsi="Segoe UI Symbol" w:cs="Segoe UI Symbol"/>
                    <w:b/>
                  </w:rPr>
                  <w:t>☐</w:t>
                </w:r>
              </w:sdtContent>
            </w:sdt>
            <w:r w:rsidR="00E06920" w:rsidRPr="00311C3A">
              <w:rPr>
                <w:rFonts w:cstheme="minorHAnsi"/>
                <w:b/>
                <w:bCs/>
              </w:rPr>
              <w:t xml:space="preserve"> </w:t>
            </w:r>
            <w:r w:rsidR="00E06920" w:rsidRPr="00311C3A">
              <w:rPr>
                <w:rFonts w:cstheme="minorHAnsi"/>
                <w:b/>
              </w:rPr>
              <w:t>Hold/receive personal data</w:t>
            </w:r>
          </w:p>
        </w:tc>
        <w:tc>
          <w:tcPr>
            <w:tcW w:w="1748" w:type="dxa"/>
            <w:gridSpan w:val="3"/>
            <w:tcBorders>
              <w:top w:val="nil"/>
              <w:left w:val="nil"/>
              <w:bottom w:val="single" w:sz="4" w:space="0" w:color="auto"/>
              <w:right w:val="nil"/>
            </w:tcBorders>
            <w:shd w:val="clear" w:color="auto" w:fill="FFFFFF" w:themeFill="background1"/>
            <w:vAlign w:val="center"/>
          </w:tcPr>
          <w:p w14:paraId="65D946C3" w14:textId="77777777" w:rsidR="00E06920" w:rsidRPr="00311C3A" w:rsidRDefault="00000000" w:rsidP="00EE42EC">
            <w:pPr>
              <w:spacing w:line="276" w:lineRule="auto"/>
              <w:rPr>
                <w:rFonts w:cstheme="minorHAnsi"/>
                <w:b/>
              </w:rPr>
            </w:pPr>
            <w:sdt>
              <w:sdtPr>
                <w:rPr>
                  <w:rFonts w:cstheme="minorHAnsi"/>
                  <w:b/>
                </w:rPr>
                <w:id w:val="1960827791"/>
                <w14:checkbox>
                  <w14:checked w14:val="0"/>
                  <w14:checkedState w14:val="2612" w14:font="MS Gothic"/>
                  <w14:uncheckedState w14:val="2610" w14:font="MS Gothic"/>
                </w14:checkbox>
              </w:sdtPr>
              <w:sdtContent>
                <w:r w:rsidR="00E06920" w:rsidRPr="00311C3A">
                  <w:rPr>
                    <w:rFonts w:ascii="Segoe UI Symbol" w:eastAsia="MS Gothic" w:hAnsi="Segoe UI Symbol" w:cs="Segoe UI Symbol"/>
                    <w:b/>
                  </w:rPr>
                  <w:t>☐</w:t>
                </w:r>
              </w:sdtContent>
            </w:sdt>
            <w:r w:rsidR="00E06920" w:rsidRPr="00311C3A">
              <w:rPr>
                <w:rFonts w:cstheme="minorHAnsi"/>
                <w:b/>
                <w:bCs/>
              </w:rPr>
              <w:t xml:space="preserve"> </w:t>
            </w:r>
            <w:r w:rsidR="00E06920" w:rsidRPr="00311C3A">
              <w:rPr>
                <w:rFonts w:cstheme="minorHAnsi"/>
                <w:b/>
              </w:rPr>
              <w:t xml:space="preserve">Transfer/access </w:t>
            </w:r>
          </w:p>
          <w:p w14:paraId="5B7CA372" w14:textId="77777777" w:rsidR="00E06920" w:rsidRPr="00311C3A" w:rsidRDefault="00E06920" w:rsidP="00EE42EC">
            <w:pPr>
              <w:rPr>
                <w:rFonts w:cstheme="minorHAnsi"/>
                <w:b/>
              </w:rPr>
            </w:pPr>
            <w:r w:rsidRPr="00311C3A">
              <w:rPr>
                <w:rFonts w:cstheme="minorHAnsi"/>
                <w:b/>
              </w:rPr>
              <w:t>personal data</w:t>
            </w:r>
          </w:p>
        </w:tc>
        <w:tc>
          <w:tcPr>
            <w:tcW w:w="2402" w:type="dxa"/>
            <w:tcBorders>
              <w:top w:val="nil"/>
              <w:left w:val="nil"/>
              <w:bottom w:val="single" w:sz="4" w:space="0" w:color="auto"/>
              <w:right w:val="single" w:sz="4" w:space="0" w:color="auto"/>
            </w:tcBorders>
            <w:shd w:val="clear" w:color="auto" w:fill="FFFFFF" w:themeFill="background1"/>
            <w:vAlign w:val="center"/>
          </w:tcPr>
          <w:p w14:paraId="579728E0" w14:textId="77777777" w:rsidR="00E06920" w:rsidRPr="00311C3A" w:rsidRDefault="00000000" w:rsidP="00EE42EC">
            <w:pPr>
              <w:rPr>
                <w:rFonts w:cstheme="minorHAnsi"/>
                <w:b/>
              </w:rPr>
            </w:pPr>
            <w:sdt>
              <w:sdtPr>
                <w:rPr>
                  <w:rFonts w:cstheme="minorHAnsi"/>
                  <w:b/>
                </w:rPr>
                <w:id w:val="1651719360"/>
                <w14:checkbox>
                  <w14:checked w14:val="0"/>
                  <w14:checkedState w14:val="2612" w14:font="MS Gothic"/>
                  <w14:uncheckedState w14:val="2610" w14:font="MS Gothic"/>
                </w14:checkbox>
              </w:sdtPr>
              <w:sdtContent>
                <w:r w:rsidR="00E06920" w:rsidRPr="00311C3A">
                  <w:rPr>
                    <w:rFonts w:ascii="Segoe UI Symbol" w:eastAsia="MS Gothic" w:hAnsi="Segoe UI Symbol" w:cs="Segoe UI Symbol"/>
                    <w:b/>
                  </w:rPr>
                  <w:t>☐</w:t>
                </w:r>
              </w:sdtContent>
            </w:sdt>
            <w:r w:rsidR="00E06920" w:rsidRPr="00311C3A">
              <w:rPr>
                <w:rFonts w:cstheme="minorHAnsi"/>
                <w:b/>
                <w:bCs/>
              </w:rPr>
              <w:t xml:space="preserve"> </w:t>
            </w:r>
            <w:r w:rsidR="00E06920" w:rsidRPr="00311C3A">
              <w:rPr>
                <w:rFonts w:cstheme="minorHAnsi"/>
                <w:b/>
              </w:rPr>
              <w:t>Operate on and link personal data</w:t>
            </w:r>
          </w:p>
        </w:tc>
      </w:tr>
      <w:tr w:rsidR="00E06920" w:rsidRPr="00311C3A" w14:paraId="0845DA01" w14:textId="77777777" w:rsidTr="00E83738">
        <w:trPr>
          <w:trHeight w:val="1692"/>
          <w:jc w:val="center"/>
        </w:trPr>
        <w:tc>
          <w:tcPr>
            <w:tcW w:w="4494" w:type="dxa"/>
            <w:vMerge/>
            <w:vAlign w:val="center"/>
          </w:tcPr>
          <w:p w14:paraId="15DF0D16" w14:textId="77777777" w:rsidR="00E06920" w:rsidRPr="00311C3A" w:rsidRDefault="00E06920" w:rsidP="00EE42EC">
            <w:pPr>
              <w:rPr>
                <w:rFonts w:cstheme="minorHAnsi"/>
                <w:b/>
              </w:rPr>
            </w:pPr>
          </w:p>
        </w:tc>
        <w:tc>
          <w:tcPr>
            <w:tcW w:w="5712" w:type="dxa"/>
            <w:gridSpan w:val="9"/>
            <w:tcBorders>
              <w:top w:val="single" w:sz="4" w:space="0" w:color="auto"/>
              <w:bottom w:val="single" w:sz="4" w:space="0" w:color="auto"/>
            </w:tcBorders>
            <w:shd w:val="clear" w:color="auto" w:fill="FFFFFF" w:themeFill="background1"/>
            <w:vAlign w:val="center"/>
          </w:tcPr>
          <w:p w14:paraId="2905B9F8" w14:textId="77777777" w:rsidR="00E06920" w:rsidRPr="00311C3A" w:rsidRDefault="00000000" w:rsidP="00EE42EC">
            <w:pPr>
              <w:spacing w:line="276" w:lineRule="auto"/>
              <w:rPr>
                <w:rFonts w:cstheme="minorHAnsi"/>
                <w:b/>
              </w:rPr>
            </w:pPr>
            <w:sdt>
              <w:sdtPr>
                <w:rPr>
                  <w:rFonts w:cstheme="minorHAnsi"/>
                  <w:b/>
                </w:rPr>
                <w:id w:val="-426964863"/>
                <w14:checkbox>
                  <w14:checked w14:val="0"/>
                  <w14:checkedState w14:val="2612" w14:font="MS Gothic"/>
                  <w14:uncheckedState w14:val="2610" w14:font="MS Gothic"/>
                </w14:checkbox>
              </w:sdtPr>
              <w:sdtContent>
                <w:r w:rsidR="00E06920" w:rsidRPr="00311C3A">
                  <w:rPr>
                    <w:rFonts w:ascii="Segoe UI Symbol" w:eastAsia="MS Gothic" w:hAnsi="Segoe UI Symbol" w:cs="Segoe UI Symbol"/>
                    <w:b/>
                  </w:rPr>
                  <w:t>☐</w:t>
                </w:r>
              </w:sdtContent>
            </w:sdt>
            <w:r w:rsidR="00E06920" w:rsidRPr="00311C3A">
              <w:rPr>
                <w:rFonts w:cstheme="minorHAnsi"/>
                <w:b/>
                <w:bCs/>
              </w:rPr>
              <w:t xml:space="preserve"> </w:t>
            </w:r>
            <w:proofErr w:type="gramStart"/>
            <w:r w:rsidR="00E06920" w:rsidRPr="00311C3A">
              <w:rPr>
                <w:rFonts w:cstheme="minorHAnsi"/>
                <w:b/>
              </w:rPr>
              <w:t>Other</w:t>
            </w:r>
            <w:proofErr w:type="gramEnd"/>
            <w:r w:rsidR="00E06920" w:rsidRPr="00311C3A">
              <w:rPr>
                <w:rFonts w:cstheme="minorHAnsi"/>
                <w:b/>
              </w:rPr>
              <w:t xml:space="preserve"> legal basis</w:t>
            </w:r>
          </w:p>
          <w:p w14:paraId="5BBC22AD" w14:textId="77777777" w:rsidR="00E06920" w:rsidRPr="00311C3A" w:rsidRDefault="00E06920" w:rsidP="00EE42EC">
            <w:pPr>
              <w:spacing w:line="276" w:lineRule="auto"/>
              <w:rPr>
                <w:rFonts w:cstheme="minorHAnsi"/>
                <w:b/>
              </w:rPr>
            </w:pPr>
          </w:p>
          <w:p w14:paraId="5B8B40E8" w14:textId="77777777" w:rsidR="00E06920" w:rsidRPr="00311C3A" w:rsidRDefault="00E06920" w:rsidP="00EE42EC">
            <w:pPr>
              <w:rPr>
                <w:rFonts w:cstheme="minorHAnsi"/>
                <w:b/>
              </w:rPr>
            </w:pPr>
            <w:r w:rsidRPr="00311C3A">
              <w:rPr>
                <w:rFonts w:cstheme="minorHAnsi"/>
                <w:b/>
              </w:rPr>
              <w:t>If other legal basis selected</w:t>
            </w:r>
            <w:r w:rsidRPr="00311C3A">
              <w:rPr>
                <w:rFonts w:cstheme="minorHAnsi"/>
              </w:rPr>
              <w:t>, please provide further information here with reference to the statute, regulation or other provision relied upon:</w:t>
            </w:r>
            <w:r w:rsidRPr="00311C3A">
              <w:rPr>
                <w:rFonts w:cstheme="minorHAnsi"/>
                <w:b/>
              </w:rPr>
              <w:t xml:space="preserve">  </w:t>
            </w:r>
            <w:r w:rsidRPr="00311C3A">
              <w:rPr>
                <w:rFonts w:cstheme="minorHAnsi"/>
                <w:color w:val="767171" w:themeColor="background2" w:themeShade="80"/>
                <w:shd w:val="clear" w:color="auto" w:fill="FFFFFF" w:themeFill="background1"/>
              </w:rPr>
              <w:t xml:space="preserve"> </w:t>
            </w:r>
            <w:sdt>
              <w:sdtPr>
                <w:rPr>
                  <w:rFonts w:cstheme="minorHAnsi"/>
                  <w:color w:val="767171" w:themeColor="background2" w:themeShade="80"/>
                  <w:shd w:val="clear" w:color="auto" w:fill="FFFFFF" w:themeFill="background1"/>
                </w:rPr>
                <w:id w:val="2119169382"/>
                <w:placeholder>
                  <w:docPart w:val="27D23E7194E546DF9DC35CC572A30841"/>
                </w:placeholder>
                <w:showingPlcHdr/>
              </w:sdtPr>
              <w:sdtEndPr>
                <w:rPr>
                  <w:shd w:val="clear" w:color="auto" w:fill="auto"/>
                </w:rPr>
              </w:sdtEndPr>
              <w:sdtContent>
                <w:r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0CAD163B" w14:textId="77777777" w:rsidTr="00E83738">
        <w:trPr>
          <w:trHeight w:val="567"/>
          <w:jc w:val="center"/>
        </w:trPr>
        <w:tc>
          <w:tcPr>
            <w:tcW w:w="10206" w:type="dxa"/>
            <w:gridSpan w:val="10"/>
            <w:tcBorders>
              <w:top w:val="single" w:sz="4" w:space="0" w:color="auto"/>
              <w:left w:val="nil"/>
              <w:bottom w:val="single" w:sz="4" w:space="0" w:color="auto"/>
              <w:right w:val="nil"/>
            </w:tcBorders>
            <w:shd w:val="clear" w:color="auto" w:fill="FFFFFF" w:themeFill="background1"/>
            <w:vAlign w:val="center"/>
          </w:tcPr>
          <w:p w14:paraId="65AA302B" w14:textId="77777777" w:rsidR="00D02D53" w:rsidRDefault="00D02D53" w:rsidP="00EE42EC">
            <w:pPr>
              <w:rPr>
                <w:b/>
              </w:rPr>
            </w:pPr>
          </w:p>
          <w:p w14:paraId="7AC9040B" w14:textId="77777777" w:rsidR="00B32C60" w:rsidRPr="00311C3A" w:rsidRDefault="00B32C60" w:rsidP="00EE42EC">
            <w:pPr>
              <w:rPr>
                <w:rFonts w:cstheme="minorHAnsi"/>
                <w:b/>
              </w:rPr>
            </w:pPr>
          </w:p>
        </w:tc>
      </w:tr>
      <w:tr w:rsidR="00E06920" w:rsidRPr="00311C3A" w14:paraId="4C949974" w14:textId="77777777" w:rsidTr="00E83738">
        <w:trPr>
          <w:trHeight w:val="567"/>
          <w:jc w:val="center"/>
        </w:trPr>
        <w:tc>
          <w:tcPr>
            <w:tcW w:w="10206" w:type="dxa"/>
            <w:gridSpan w:val="10"/>
            <w:tcBorders>
              <w:top w:val="single" w:sz="4" w:space="0" w:color="auto"/>
            </w:tcBorders>
            <w:shd w:val="clear" w:color="auto" w:fill="8EAADB" w:themeFill="accent1" w:themeFillTint="99"/>
            <w:vAlign w:val="center"/>
          </w:tcPr>
          <w:p w14:paraId="673A8F34" w14:textId="77777777" w:rsidR="00E06920" w:rsidRPr="00311C3A" w:rsidRDefault="00E06920" w:rsidP="00EE42EC">
            <w:pPr>
              <w:rPr>
                <w:rFonts w:cstheme="minorHAnsi"/>
                <w:b/>
              </w:rPr>
            </w:pPr>
            <w:r w:rsidRPr="00311C3A">
              <w:rPr>
                <w:rFonts w:cstheme="minorHAnsi"/>
                <w:b/>
              </w:rPr>
              <w:t>Security</w:t>
            </w:r>
          </w:p>
        </w:tc>
      </w:tr>
      <w:tr w:rsidR="00E06920" w:rsidRPr="00311C3A" w14:paraId="6E5D412E" w14:textId="77777777" w:rsidTr="00E83738">
        <w:trPr>
          <w:trHeight w:val="1114"/>
          <w:jc w:val="center"/>
        </w:trPr>
        <w:tc>
          <w:tcPr>
            <w:tcW w:w="10206" w:type="dxa"/>
            <w:gridSpan w:val="10"/>
            <w:tcBorders>
              <w:bottom w:val="single" w:sz="4" w:space="0" w:color="auto"/>
            </w:tcBorders>
            <w:shd w:val="clear" w:color="auto" w:fill="D9E2F3" w:themeFill="accent1" w:themeFillTint="33"/>
            <w:vAlign w:val="center"/>
          </w:tcPr>
          <w:p w14:paraId="7BCFCFA1" w14:textId="77777777" w:rsidR="00E06920" w:rsidRPr="00311C3A" w:rsidRDefault="00E06920" w:rsidP="00EE42EC">
            <w:pPr>
              <w:spacing w:line="276" w:lineRule="auto"/>
              <w:rPr>
                <w:rFonts w:cstheme="minorHAnsi"/>
                <w:b/>
              </w:rPr>
            </w:pPr>
            <w:r w:rsidRPr="00311C3A">
              <w:rPr>
                <w:rFonts w:cstheme="minorHAnsi"/>
                <w:b/>
              </w:rPr>
              <w:t>Each organisation processing data that is not fully anonymous as part of this project must demonstrate that they have appropriate security arrangements are in place.  Please confirm whether the partner organisation has a compliant Data Security and Protection Toolkit.</w:t>
            </w:r>
          </w:p>
        </w:tc>
      </w:tr>
      <w:tr w:rsidR="00E06920" w:rsidRPr="00311C3A" w14:paraId="7A5A84F7" w14:textId="77777777" w:rsidTr="00E83738">
        <w:trPr>
          <w:trHeight w:val="1263"/>
          <w:jc w:val="center"/>
        </w:trPr>
        <w:tc>
          <w:tcPr>
            <w:tcW w:w="4494" w:type="dxa"/>
            <w:vMerge w:val="restart"/>
            <w:shd w:val="clear" w:color="auto" w:fill="D9E2F3" w:themeFill="accent1" w:themeFillTint="33"/>
            <w:vAlign w:val="center"/>
          </w:tcPr>
          <w:p w14:paraId="0A9A7EEB" w14:textId="77777777" w:rsidR="00E06920" w:rsidRPr="00311C3A" w:rsidRDefault="00E06920" w:rsidP="00EE42EC">
            <w:pPr>
              <w:rPr>
                <w:rFonts w:cstheme="minorHAnsi"/>
                <w:b/>
              </w:rPr>
            </w:pPr>
            <w:r w:rsidRPr="00311C3A">
              <w:rPr>
                <w:rFonts w:cstheme="minorHAnsi"/>
                <w:b/>
              </w:rPr>
              <w:t>Applicant organisation</w:t>
            </w:r>
          </w:p>
          <w:p w14:paraId="6403C4ED" w14:textId="77777777" w:rsidR="00E06920" w:rsidRPr="00311C3A" w:rsidRDefault="00E06920" w:rsidP="00EE42EC">
            <w:pPr>
              <w:rPr>
                <w:rFonts w:cstheme="minorHAnsi"/>
                <w:b/>
              </w:rPr>
            </w:pPr>
          </w:p>
          <w:p w14:paraId="7FA6A3D7" w14:textId="77777777" w:rsidR="00E06920" w:rsidRPr="00311C3A" w:rsidRDefault="00E06920" w:rsidP="00EE42EC">
            <w:pPr>
              <w:rPr>
                <w:rFonts w:cstheme="minorHAnsi"/>
                <w:b/>
              </w:rPr>
            </w:pPr>
            <w:r w:rsidRPr="00311C3A">
              <w:rPr>
                <w:rFonts w:cstheme="minorHAnsi"/>
                <w:b/>
              </w:rPr>
              <w:t>(please select one answer)</w:t>
            </w:r>
          </w:p>
        </w:tc>
        <w:tc>
          <w:tcPr>
            <w:tcW w:w="1268" w:type="dxa"/>
            <w:gridSpan w:val="3"/>
            <w:vMerge w:val="restart"/>
            <w:tcBorders>
              <w:top w:val="single" w:sz="4" w:space="0" w:color="auto"/>
            </w:tcBorders>
            <w:shd w:val="clear" w:color="auto" w:fill="FFFFFF" w:themeFill="background1"/>
            <w:vAlign w:val="center"/>
          </w:tcPr>
          <w:p w14:paraId="36E876F4" w14:textId="77777777" w:rsidR="00E06920" w:rsidRPr="00311C3A" w:rsidRDefault="00000000" w:rsidP="00EE42EC">
            <w:pPr>
              <w:spacing w:line="290" w:lineRule="auto"/>
              <w:ind w:right="91"/>
              <w:rPr>
                <w:rFonts w:cstheme="minorHAnsi"/>
                <w:b/>
                <w:bCs/>
              </w:rPr>
            </w:pPr>
            <w:sdt>
              <w:sdtPr>
                <w:rPr>
                  <w:rFonts w:cstheme="minorHAnsi"/>
                  <w:b/>
                </w:rPr>
                <w:id w:val="-935896783"/>
                <w14:checkbox>
                  <w14:checked w14:val="0"/>
                  <w14:checkedState w14:val="2612" w14:font="MS Gothic"/>
                  <w14:uncheckedState w14:val="2610" w14:font="MS Gothic"/>
                </w14:checkbox>
              </w:sdtPr>
              <w:sdtContent>
                <w:r w:rsidR="00E06920" w:rsidRPr="00311C3A">
                  <w:rPr>
                    <w:rFonts w:ascii="Segoe UI Symbol" w:eastAsia="MS Gothic" w:hAnsi="Segoe UI Symbol" w:cs="Segoe UI Symbol"/>
                    <w:b/>
                  </w:rPr>
                  <w:t>☐</w:t>
                </w:r>
              </w:sdtContent>
            </w:sdt>
            <w:r w:rsidR="00E06920" w:rsidRPr="00311C3A">
              <w:rPr>
                <w:rFonts w:cstheme="minorHAnsi"/>
                <w:b/>
                <w:bCs/>
              </w:rPr>
              <w:t xml:space="preserve"> Yes</w:t>
            </w:r>
          </w:p>
          <w:p w14:paraId="0F282E42" w14:textId="77777777" w:rsidR="00E06920" w:rsidRPr="00311C3A" w:rsidRDefault="00E06920" w:rsidP="00EE42EC">
            <w:pPr>
              <w:spacing w:line="276" w:lineRule="auto"/>
              <w:rPr>
                <w:rFonts w:cstheme="minorHAnsi"/>
                <w:b/>
              </w:rPr>
            </w:pPr>
            <w:r w:rsidRPr="00311C3A">
              <w:rPr>
                <w:rFonts w:cstheme="minorHAnsi"/>
                <w:b/>
                <w:bCs/>
                <w:i/>
              </w:rPr>
              <w:t>If yes</w:t>
            </w:r>
            <w:r w:rsidRPr="00311C3A">
              <w:rPr>
                <w:rFonts w:cstheme="minorHAnsi"/>
                <w:bCs/>
                <w:i/>
              </w:rPr>
              <w:t xml:space="preserve">, please provide evidence </w:t>
            </w:r>
            <w:r w:rsidRPr="00311C3A">
              <w:rPr>
                <w:rFonts w:cstheme="minorHAnsi"/>
                <w:bCs/>
                <w:i/>
              </w:rPr>
              <w:lastRenderedPageBreak/>
              <w:t>with this application.</w:t>
            </w:r>
          </w:p>
        </w:tc>
        <w:tc>
          <w:tcPr>
            <w:tcW w:w="1112" w:type="dxa"/>
            <w:gridSpan w:val="3"/>
            <w:tcBorders>
              <w:top w:val="single" w:sz="4" w:space="0" w:color="auto"/>
            </w:tcBorders>
            <w:shd w:val="clear" w:color="auto" w:fill="D9E2F3" w:themeFill="accent1" w:themeFillTint="33"/>
            <w:vAlign w:val="center"/>
          </w:tcPr>
          <w:p w14:paraId="1383559F" w14:textId="77777777" w:rsidR="00E06920" w:rsidRPr="00311C3A" w:rsidRDefault="00E06920" w:rsidP="00EE42EC">
            <w:pPr>
              <w:spacing w:line="276" w:lineRule="auto"/>
              <w:rPr>
                <w:rFonts w:cstheme="minorHAnsi"/>
                <w:b/>
              </w:rPr>
            </w:pPr>
            <w:r w:rsidRPr="00311C3A">
              <w:rPr>
                <w:rFonts w:cstheme="minorHAnsi"/>
                <w:b/>
                <w:bCs/>
              </w:rPr>
              <w:lastRenderedPageBreak/>
              <w:t>ODS code</w:t>
            </w:r>
          </w:p>
        </w:tc>
        <w:tc>
          <w:tcPr>
            <w:tcW w:w="3332" w:type="dxa"/>
            <w:gridSpan w:val="3"/>
            <w:tcBorders>
              <w:top w:val="single" w:sz="4" w:space="0" w:color="auto"/>
            </w:tcBorders>
            <w:shd w:val="clear" w:color="auto" w:fill="FFFFFF" w:themeFill="background1"/>
            <w:vAlign w:val="center"/>
          </w:tcPr>
          <w:p w14:paraId="30787EB8" w14:textId="77777777" w:rsidR="00E06920" w:rsidRPr="00311C3A" w:rsidRDefault="00000000" w:rsidP="00EE42EC">
            <w:pPr>
              <w:spacing w:line="290" w:lineRule="auto"/>
              <w:ind w:right="91"/>
              <w:rPr>
                <w:rFonts w:cstheme="minorHAnsi"/>
                <w:b/>
                <w:bCs/>
              </w:rPr>
            </w:pPr>
            <w:sdt>
              <w:sdtPr>
                <w:rPr>
                  <w:rFonts w:cstheme="minorHAnsi"/>
                  <w:b/>
                </w:rPr>
                <w:id w:val="181951313"/>
                <w14:checkbox>
                  <w14:checked w14:val="0"/>
                  <w14:checkedState w14:val="2612" w14:font="MS Gothic"/>
                  <w14:uncheckedState w14:val="2610" w14:font="MS Gothic"/>
                </w14:checkbox>
              </w:sdtPr>
              <w:sdtContent>
                <w:r w:rsidR="00E06920" w:rsidRPr="00311C3A">
                  <w:rPr>
                    <w:rFonts w:ascii="Segoe UI Symbol" w:eastAsia="MS Gothic" w:hAnsi="Segoe UI Symbol" w:cs="Segoe UI Symbol"/>
                    <w:b/>
                  </w:rPr>
                  <w:t>☐</w:t>
                </w:r>
              </w:sdtContent>
            </w:sdt>
            <w:r w:rsidR="00E06920" w:rsidRPr="00311C3A">
              <w:rPr>
                <w:rFonts w:cstheme="minorHAnsi"/>
                <w:b/>
                <w:bCs/>
              </w:rPr>
              <w:t xml:space="preserve"> Yes</w:t>
            </w:r>
          </w:p>
          <w:p w14:paraId="19A21709" w14:textId="77777777" w:rsidR="00E06920" w:rsidRPr="00311C3A" w:rsidRDefault="00E06920" w:rsidP="00EE42EC">
            <w:pPr>
              <w:spacing w:line="276" w:lineRule="auto"/>
              <w:rPr>
                <w:rFonts w:cstheme="minorHAnsi"/>
                <w:b/>
              </w:rPr>
            </w:pPr>
            <w:r w:rsidRPr="00311C3A">
              <w:rPr>
                <w:rFonts w:cstheme="minorHAnsi"/>
                <w:b/>
                <w:bCs/>
                <w:i/>
              </w:rPr>
              <w:t>If yes</w:t>
            </w:r>
            <w:r w:rsidRPr="00311C3A">
              <w:rPr>
                <w:rFonts w:cstheme="minorHAnsi"/>
                <w:bCs/>
                <w:i/>
              </w:rPr>
              <w:t>, please provide evidence with this application.</w:t>
            </w:r>
          </w:p>
        </w:tc>
      </w:tr>
      <w:tr w:rsidR="00E06920" w:rsidRPr="00311C3A" w14:paraId="44209C3B" w14:textId="77777777" w:rsidTr="00E83738">
        <w:trPr>
          <w:trHeight w:val="710"/>
          <w:jc w:val="center"/>
        </w:trPr>
        <w:tc>
          <w:tcPr>
            <w:tcW w:w="4494" w:type="dxa"/>
            <w:vMerge/>
            <w:vAlign w:val="center"/>
          </w:tcPr>
          <w:p w14:paraId="7DABE99E" w14:textId="77777777" w:rsidR="00E06920" w:rsidRPr="00311C3A" w:rsidRDefault="00E06920" w:rsidP="00EE42EC">
            <w:pPr>
              <w:rPr>
                <w:rFonts w:cstheme="minorHAnsi"/>
                <w:b/>
              </w:rPr>
            </w:pPr>
          </w:p>
        </w:tc>
        <w:tc>
          <w:tcPr>
            <w:tcW w:w="1268" w:type="dxa"/>
            <w:gridSpan w:val="3"/>
            <w:vMerge/>
            <w:vAlign w:val="center"/>
          </w:tcPr>
          <w:p w14:paraId="472E5632" w14:textId="77777777" w:rsidR="00E06920" w:rsidRPr="00311C3A" w:rsidRDefault="00E06920" w:rsidP="00EE42EC">
            <w:pPr>
              <w:spacing w:line="276" w:lineRule="auto"/>
              <w:rPr>
                <w:rFonts w:cstheme="minorHAnsi"/>
                <w:b/>
              </w:rPr>
            </w:pPr>
          </w:p>
        </w:tc>
        <w:tc>
          <w:tcPr>
            <w:tcW w:w="1112" w:type="dxa"/>
            <w:gridSpan w:val="3"/>
            <w:tcBorders>
              <w:top w:val="single" w:sz="4" w:space="0" w:color="auto"/>
            </w:tcBorders>
            <w:shd w:val="clear" w:color="auto" w:fill="D9E2F3" w:themeFill="accent1" w:themeFillTint="33"/>
            <w:vAlign w:val="center"/>
          </w:tcPr>
          <w:p w14:paraId="57ADA97C" w14:textId="77777777" w:rsidR="00E06920" w:rsidRPr="00311C3A" w:rsidRDefault="00E06920" w:rsidP="00EE42EC">
            <w:pPr>
              <w:spacing w:line="276" w:lineRule="auto"/>
              <w:rPr>
                <w:rFonts w:cstheme="minorHAnsi"/>
                <w:b/>
              </w:rPr>
            </w:pPr>
            <w:r w:rsidRPr="00311C3A">
              <w:rPr>
                <w:rFonts w:cstheme="minorHAnsi"/>
                <w:b/>
                <w:bCs/>
              </w:rPr>
              <w:t>Status</w:t>
            </w:r>
          </w:p>
        </w:tc>
        <w:tc>
          <w:tcPr>
            <w:tcW w:w="3332" w:type="dxa"/>
            <w:gridSpan w:val="3"/>
            <w:tcBorders>
              <w:top w:val="single" w:sz="4" w:space="0" w:color="auto"/>
            </w:tcBorders>
            <w:shd w:val="clear" w:color="auto" w:fill="FFFFFF" w:themeFill="background1"/>
            <w:vAlign w:val="center"/>
          </w:tcPr>
          <w:p w14:paraId="3C4BD469" w14:textId="77777777" w:rsidR="00E06920" w:rsidRPr="00311C3A" w:rsidRDefault="00000000" w:rsidP="00EE42EC">
            <w:pPr>
              <w:spacing w:line="276" w:lineRule="auto"/>
              <w:rPr>
                <w:rFonts w:cstheme="minorHAnsi"/>
                <w:b/>
              </w:rPr>
            </w:pPr>
            <w:sdt>
              <w:sdtPr>
                <w:rPr>
                  <w:rFonts w:cstheme="minorHAnsi"/>
                  <w:color w:val="767171" w:themeColor="background2" w:themeShade="80"/>
                  <w:shd w:val="clear" w:color="auto" w:fill="FFFFFF" w:themeFill="background1"/>
                </w:rPr>
                <w:id w:val="2088504438"/>
                <w:placeholder>
                  <w:docPart w:val="ADCB06F409D64899A524D3C03419E16D"/>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01E36A80" w14:textId="77777777" w:rsidTr="00E83738">
        <w:trPr>
          <w:trHeight w:val="710"/>
          <w:jc w:val="center"/>
        </w:trPr>
        <w:tc>
          <w:tcPr>
            <w:tcW w:w="4494" w:type="dxa"/>
            <w:vMerge/>
            <w:vAlign w:val="center"/>
          </w:tcPr>
          <w:p w14:paraId="32166657" w14:textId="77777777" w:rsidR="00E06920" w:rsidRPr="00311C3A" w:rsidRDefault="00E06920" w:rsidP="00EE42EC">
            <w:pPr>
              <w:rPr>
                <w:rFonts w:cstheme="minorHAnsi"/>
                <w:b/>
              </w:rPr>
            </w:pPr>
          </w:p>
        </w:tc>
        <w:tc>
          <w:tcPr>
            <w:tcW w:w="1268" w:type="dxa"/>
            <w:gridSpan w:val="3"/>
            <w:vMerge/>
            <w:vAlign w:val="center"/>
          </w:tcPr>
          <w:p w14:paraId="2060E875" w14:textId="77777777" w:rsidR="00E06920" w:rsidRPr="00311C3A" w:rsidRDefault="00E06920" w:rsidP="00EE42EC">
            <w:pPr>
              <w:spacing w:line="276" w:lineRule="auto"/>
              <w:rPr>
                <w:rFonts w:cstheme="minorHAnsi"/>
                <w:b/>
              </w:rPr>
            </w:pPr>
          </w:p>
        </w:tc>
        <w:tc>
          <w:tcPr>
            <w:tcW w:w="1112" w:type="dxa"/>
            <w:gridSpan w:val="3"/>
            <w:tcBorders>
              <w:top w:val="single" w:sz="4" w:space="0" w:color="auto"/>
            </w:tcBorders>
            <w:shd w:val="clear" w:color="auto" w:fill="D9E2F3" w:themeFill="accent1" w:themeFillTint="33"/>
            <w:vAlign w:val="center"/>
          </w:tcPr>
          <w:p w14:paraId="40C2839B" w14:textId="77777777" w:rsidR="00E06920" w:rsidRPr="00311C3A" w:rsidRDefault="00E06920" w:rsidP="00EE42EC">
            <w:pPr>
              <w:spacing w:line="276" w:lineRule="auto"/>
              <w:rPr>
                <w:rFonts w:cstheme="minorHAnsi"/>
                <w:b/>
              </w:rPr>
            </w:pPr>
            <w:r w:rsidRPr="00311C3A">
              <w:rPr>
                <w:rFonts w:cstheme="minorHAnsi"/>
                <w:b/>
                <w:bCs/>
              </w:rPr>
              <w:t>Published date</w:t>
            </w:r>
          </w:p>
        </w:tc>
        <w:sdt>
          <w:sdtPr>
            <w:rPr>
              <w:rFonts w:cstheme="minorHAnsi"/>
            </w:rPr>
            <w:id w:val="1390544366"/>
            <w:placeholder>
              <w:docPart w:val="AD1EC698AF9E44E0A0C06B8E8C383B17"/>
            </w:placeholder>
            <w:showingPlcHdr/>
            <w:date>
              <w:dateFormat w:val="dd/MM/yyyy"/>
              <w:lid w:val="en-GB"/>
              <w:storeMappedDataAs w:val="dateTime"/>
              <w:calendar w:val="gregorian"/>
            </w:date>
          </w:sdtPr>
          <w:sdtContent>
            <w:tc>
              <w:tcPr>
                <w:tcW w:w="3332" w:type="dxa"/>
                <w:gridSpan w:val="3"/>
                <w:tcBorders>
                  <w:top w:val="single" w:sz="4" w:space="0" w:color="auto"/>
                </w:tcBorders>
                <w:shd w:val="clear" w:color="auto" w:fill="FFFFFF" w:themeFill="background1"/>
                <w:vAlign w:val="center"/>
              </w:tcPr>
              <w:p w14:paraId="013FA682" w14:textId="77777777" w:rsidR="00E06920" w:rsidRPr="00311C3A" w:rsidRDefault="00E06920" w:rsidP="00EE42EC">
                <w:pPr>
                  <w:spacing w:line="276" w:lineRule="auto"/>
                  <w:rPr>
                    <w:rFonts w:cstheme="minorHAnsi"/>
                    <w:b/>
                  </w:rPr>
                </w:pPr>
                <w:r w:rsidRPr="00311C3A">
                  <w:rPr>
                    <w:rStyle w:val="PlaceholderText"/>
                    <w:rFonts w:asciiTheme="minorHAnsi" w:hAnsiTheme="minorHAnsi" w:cstheme="minorHAnsi"/>
                    <w:color w:val="767171" w:themeColor="background2" w:themeShade="80"/>
                  </w:rPr>
                  <w:t>Click or tap to enter a date.</w:t>
                </w:r>
              </w:p>
            </w:tc>
          </w:sdtContent>
        </w:sdt>
      </w:tr>
      <w:tr w:rsidR="00E06920" w:rsidRPr="00311C3A" w14:paraId="53D37CE1" w14:textId="77777777" w:rsidTr="00E83738">
        <w:trPr>
          <w:trHeight w:val="690"/>
          <w:jc w:val="center"/>
        </w:trPr>
        <w:tc>
          <w:tcPr>
            <w:tcW w:w="4494" w:type="dxa"/>
            <w:vMerge/>
            <w:vAlign w:val="center"/>
          </w:tcPr>
          <w:p w14:paraId="0C79567E" w14:textId="77777777" w:rsidR="00E06920" w:rsidRPr="00311C3A" w:rsidRDefault="00E06920" w:rsidP="00EE42EC">
            <w:pPr>
              <w:rPr>
                <w:rFonts w:cstheme="minorHAnsi"/>
                <w:b/>
              </w:rPr>
            </w:pPr>
          </w:p>
        </w:tc>
        <w:tc>
          <w:tcPr>
            <w:tcW w:w="1268" w:type="dxa"/>
            <w:gridSpan w:val="3"/>
            <w:vMerge w:val="restart"/>
            <w:shd w:val="clear" w:color="auto" w:fill="FFFFFF" w:themeFill="background1"/>
            <w:vAlign w:val="center"/>
          </w:tcPr>
          <w:p w14:paraId="25F7E246" w14:textId="77777777" w:rsidR="00E06920" w:rsidRPr="00311C3A" w:rsidRDefault="00000000" w:rsidP="00EE42EC">
            <w:pPr>
              <w:spacing w:line="276" w:lineRule="auto"/>
              <w:rPr>
                <w:rFonts w:cstheme="minorHAnsi"/>
                <w:b/>
              </w:rPr>
            </w:pPr>
            <w:sdt>
              <w:sdtPr>
                <w:rPr>
                  <w:rFonts w:cstheme="minorHAnsi"/>
                  <w:b/>
                </w:rPr>
                <w:id w:val="-1139724272"/>
                <w14:checkbox>
                  <w14:checked w14:val="0"/>
                  <w14:checkedState w14:val="2612" w14:font="MS Gothic"/>
                  <w14:uncheckedState w14:val="2610" w14:font="MS Gothic"/>
                </w14:checkbox>
              </w:sdtPr>
              <w:sdtContent>
                <w:r w:rsidR="00E06920" w:rsidRPr="00311C3A">
                  <w:rPr>
                    <w:rFonts w:ascii="Segoe UI Symbol" w:eastAsia="MS Gothic" w:hAnsi="Segoe UI Symbol" w:cs="Segoe UI Symbol"/>
                    <w:b/>
                  </w:rPr>
                  <w:t>☐</w:t>
                </w:r>
              </w:sdtContent>
            </w:sdt>
            <w:r w:rsidR="00E06920" w:rsidRPr="00311C3A">
              <w:rPr>
                <w:rFonts w:cstheme="minorHAnsi"/>
                <w:b/>
                <w:bCs/>
              </w:rPr>
              <w:t xml:space="preserve"> No</w:t>
            </w:r>
          </w:p>
        </w:tc>
        <w:tc>
          <w:tcPr>
            <w:tcW w:w="4444" w:type="dxa"/>
            <w:gridSpan w:val="6"/>
            <w:tcBorders>
              <w:bottom w:val="single" w:sz="4" w:space="0" w:color="auto"/>
            </w:tcBorders>
            <w:shd w:val="clear" w:color="auto" w:fill="D9E2F3" w:themeFill="accent1" w:themeFillTint="33"/>
            <w:vAlign w:val="center"/>
          </w:tcPr>
          <w:p w14:paraId="31B04F00" w14:textId="77777777" w:rsidR="00E06920" w:rsidRPr="00311C3A" w:rsidRDefault="00E06920" w:rsidP="00EE42EC">
            <w:pPr>
              <w:spacing w:line="276" w:lineRule="auto"/>
              <w:rPr>
                <w:rFonts w:cstheme="minorHAnsi"/>
                <w:b/>
              </w:rPr>
            </w:pPr>
            <w:r w:rsidRPr="00311C3A">
              <w:rPr>
                <w:rFonts w:cstheme="minorHAnsi"/>
                <w:b/>
                <w:bCs/>
              </w:rPr>
              <w:t>If no, please provide below alternative evidence of adequate organisational and technical measures; to ensure the security of processing and preserve the confidentiality, integrity and availability of data.</w:t>
            </w:r>
          </w:p>
        </w:tc>
      </w:tr>
      <w:tr w:rsidR="00E06920" w:rsidRPr="00311C3A" w14:paraId="584199A1" w14:textId="77777777" w:rsidTr="00E83738">
        <w:trPr>
          <w:trHeight w:val="690"/>
          <w:jc w:val="center"/>
        </w:trPr>
        <w:tc>
          <w:tcPr>
            <w:tcW w:w="4494" w:type="dxa"/>
            <w:vMerge/>
            <w:vAlign w:val="center"/>
          </w:tcPr>
          <w:p w14:paraId="736AA152" w14:textId="77777777" w:rsidR="00E06920" w:rsidRPr="00311C3A" w:rsidRDefault="00E06920" w:rsidP="00EE42EC">
            <w:pPr>
              <w:rPr>
                <w:rFonts w:cstheme="minorHAnsi"/>
                <w:b/>
              </w:rPr>
            </w:pPr>
          </w:p>
        </w:tc>
        <w:tc>
          <w:tcPr>
            <w:tcW w:w="1268" w:type="dxa"/>
            <w:gridSpan w:val="3"/>
            <w:vMerge/>
            <w:vAlign w:val="center"/>
          </w:tcPr>
          <w:p w14:paraId="5CBBC1F8" w14:textId="77777777" w:rsidR="00E06920" w:rsidRPr="00311C3A" w:rsidRDefault="00E06920" w:rsidP="00EE42EC">
            <w:pPr>
              <w:spacing w:line="276" w:lineRule="auto"/>
              <w:rPr>
                <w:rFonts w:cstheme="minorHAnsi"/>
                <w:b/>
              </w:rPr>
            </w:pPr>
          </w:p>
        </w:tc>
        <w:tc>
          <w:tcPr>
            <w:tcW w:w="4444" w:type="dxa"/>
            <w:gridSpan w:val="6"/>
            <w:tcBorders>
              <w:bottom w:val="single" w:sz="4" w:space="0" w:color="auto"/>
            </w:tcBorders>
            <w:shd w:val="clear" w:color="auto" w:fill="FFFFFF" w:themeFill="background1"/>
            <w:vAlign w:val="center"/>
          </w:tcPr>
          <w:p w14:paraId="2A0D389D" w14:textId="77777777" w:rsidR="00E06920" w:rsidRPr="00311C3A" w:rsidRDefault="00000000" w:rsidP="00EE42EC">
            <w:pPr>
              <w:spacing w:line="276" w:lineRule="auto"/>
              <w:rPr>
                <w:rFonts w:cstheme="minorHAnsi"/>
                <w:b/>
                <w:bCs/>
              </w:rPr>
            </w:pPr>
            <w:sdt>
              <w:sdtPr>
                <w:rPr>
                  <w:rFonts w:cstheme="minorHAnsi"/>
                  <w:color w:val="767171" w:themeColor="background2" w:themeShade="80"/>
                  <w:shd w:val="clear" w:color="auto" w:fill="FFFFFF" w:themeFill="background1"/>
                </w:rPr>
                <w:id w:val="363566893"/>
                <w:placeholder>
                  <w:docPart w:val="95205F95949B47AD9E7A1808E9440BD3"/>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55599857" w14:textId="77777777" w:rsidTr="00E83738">
        <w:trPr>
          <w:trHeight w:val="567"/>
          <w:jc w:val="center"/>
        </w:trPr>
        <w:tc>
          <w:tcPr>
            <w:tcW w:w="10206" w:type="dxa"/>
            <w:gridSpan w:val="10"/>
            <w:tcBorders>
              <w:top w:val="single" w:sz="4" w:space="0" w:color="auto"/>
              <w:left w:val="nil"/>
              <w:bottom w:val="single" w:sz="4" w:space="0" w:color="auto"/>
              <w:right w:val="nil"/>
            </w:tcBorders>
            <w:shd w:val="clear" w:color="auto" w:fill="FFFFFF" w:themeFill="background1"/>
            <w:vAlign w:val="center"/>
          </w:tcPr>
          <w:p w14:paraId="67AF90F9" w14:textId="77777777" w:rsidR="00E06920" w:rsidRPr="00311C3A" w:rsidRDefault="00E06920" w:rsidP="00EE42EC">
            <w:pPr>
              <w:rPr>
                <w:rFonts w:cstheme="minorHAnsi"/>
                <w:b/>
              </w:rPr>
            </w:pPr>
          </w:p>
        </w:tc>
      </w:tr>
      <w:tr w:rsidR="00E06920" w:rsidRPr="00311C3A" w14:paraId="5F5F8CB3" w14:textId="77777777" w:rsidTr="00E83738">
        <w:trPr>
          <w:trHeight w:val="567"/>
          <w:jc w:val="center"/>
        </w:trPr>
        <w:tc>
          <w:tcPr>
            <w:tcW w:w="10206" w:type="dxa"/>
            <w:gridSpan w:val="10"/>
            <w:tcBorders>
              <w:top w:val="single" w:sz="4" w:space="0" w:color="auto"/>
            </w:tcBorders>
            <w:shd w:val="clear" w:color="auto" w:fill="8EAADB" w:themeFill="accent1" w:themeFillTint="99"/>
            <w:vAlign w:val="center"/>
          </w:tcPr>
          <w:p w14:paraId="6936336B" w14:textId="77777777" w:rsidR="00E06920" w:rsidRPr="00311C3A" w:rsidRDefault="00E06920" w:rsidP="00EE42EC">
            <w:pPr>
              <w:rPr>
                <w:rFonts w:cstheme="minorHAnsi"/>
                <w:b/>
              </w:rPr>
            </w:pPr>
            <w:r w:rsidRPr="00311C3A">
              <w:rPr>
                <w:rFonts w:cstheme="minorHAnsi"/>
                <w:b/>
              </w:rPr>
              <w:t>Retention and destruction</w:t>
            </w:r>
          </w:p>
        </w:tc>
      </w:tr>
      <w:tr w:rsidR="00E06920" w:rsidRPr="00311C3A" w14:paraId="6AD8CAD8" w14:textId="77777777" w:rsidTr="00E83738">
        <w:trPr>
          <w:trHeight w:val="1952"/>
          <w:jc w:val="center"/>
        </w:trPr>
        <w:tc>
          <w:tcPr>
            <w:tcW w:w="5594" w:type="dxa"/>
            <w:gridSpan w:val="3"/>
            <w:shd w:val="clear" w:color="auto" w:fill="D9E2F3" w:themeFill="accent1" w:themeFillTint="33"/>
            <w:vAlign w:val="center"/>
          </w:tcPr>
          <w:p w14:paraId="6FA5A064" w14:textId="0FD87DE2" w:rsidR="00E06920" w:rsidRPr="00311C3A" w:rsidRDefault="00E06920" w:rsidP="00EE42EC">
            <w:pPr>
              <w:rPr>
                <w:rFonts w:cstheme="minorHAnsi"/>
                <w:b/>
              </w:rPr>
            </w:pPr>
            <w:r w:rsidRPr="00311C3A">
              <w:rPr>
                <w:rFonts w:cstheme="minorHAnsi"/>
                <w:b/>
              </w:rPr>
              <w:t>Please state the date until which you are seeking to retain the data (MM/YY) and the reason. Note also that the requirement to extend the Data Sharing Agreement (if retention is requested for longer than its original term) would still apply</w:t>
            </w:r>
            <w:r w:rsidR="00CD1A4F" w:rsidRPr="00311C3A">
              <w:rPr>
                <w:rFonts w:cstheme="minorHAnsi"/>
                <w:b/>
              </w:rPr>
              <w:t>.</w:t>
            </w:r>
          </w:p>
        </w:tc>
        <w:tc>
          <w:tcPr>
            <w:tcW w:w="4612" w:type="dxa"/>
            <w:gridSpan w:val="7"/>
            <w:tcBorders>
              <w:top w:val="single" w:sz="4" w:space="0" w:color="auto"/>
              <w:bottom w:val="single" w:sz="4" w:space="0" w:color="auto"/>
            </w:tcBorders>
            <w:shd w:val="clear" w:color="auto" w:fill="FFFFFF" w:themeFill="background1"/>
            <w:vAlign w:val="center"/>
          </w:tcPr>
          <w:p w14:paraId="400715B6" w14:textId="77777777" w:rsidR="00E06920" w:rsidRPr="00311C3A" w:rsidRDefault="00000000" w:rsidP="00EE42EC">
            <w:pPr>
              <w:spacing w:line="276" w:lineRule="auto"/>
              <w:rPr>
                <w:rFonts w:cstheme="minorHAnsi"/>
                <w:b/>
              </w:rPr>
            </w:pPr>
            <w:sdt>
              <w:sdtPr>
                <w:rPr>
                  <w:rFonts w:cstheme="minorHAnsi"/>
                  <w:color w:val="767171" w:themeColor="background2" w:themeShade="80"/>
                  <w:shd w:val="clear" w:color="auto" w:fill="FFFFFF" w:themeFill="background1"/>
                </w:rPr>
                <w:id w:val="136467588"/>
                <w:placeholder>
                  <w:docPart w:val="36C08C6B438E4DE0BD5FC8E45C0475E4"/>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7C7682E3" w14:textId="77777777" w:rsidTr="00E83738">
        <w:trPr>
          <w:trHeight w:val="1083"/>
          <w:jc w:val="center"/>
        </w:trPr>
        <w:tc>
          <w:tcPr>
            <w:tcW w:w="5594" w:type="dxa"/>
            <w:gridSpan w:val="3"/>
            <w:tcBorders>
              <w:bottom w:val="single" w:sz="4" w:space="0" w:color="auto"/>
            </w:tcBorders>
            <w:shd w:val="clear" w:color="auto" w:fill="D9E2F3" w:themeFill="accent1" w:themeFillTint="33"/>
            <w:vAlign w:val="center"/>
          </w:tcPr>
          <w:p w14:paraId="19EAB79B" w14:textId="77777777" w:rsidR="00E06920" w:rsidRPr="00311C3A" w:rsidRDefault="00E06920" w:rsidP="00EE42EC">
            <w:pPr>
              <w:rPr>
                <w:rFonts w:cstheme="minorHAnsi"/>
                <w:b/>
              </w:rPr>
            </w:pPr>
            <w:r w:rsidRPr="00311C3A">
              <w:rPr>
                <w:rFonts w:cstheme="minorHAnsi"/>
                <w:b/>
              </w:rPr>
              <w:t>Please provide details of how you intend to destroy the data at the end of the retention period?</w:t>
            </w:r>
          </w:p>
        </w:tc>
        <w:tc>
          <w:tcPr>
            <w:tcW w:w="4612" w:type="dxa"/>
            <w:gridSpan w:val="7"/>
            <w:tcBorders>
              <w:top w:val="single" w:sz="4" w:space="0" w:color="auto"/>
              <w:bottom w:val="single" w:sz="4" w:space="0" w:color="auto"/>
            </w:tcBorders>
            <w:shd w:val="clear" w:color="auto" w:fill="FFFFFF" w:themeFill="background1"/>
            <w:vAlign w:val="center"/>
          </w:tcPr>
          <w:p w14:paraId="5C9287F4" w14:textId="77777777" w:rsidR="00E06920" w:rsidRPr="00311C3A" w:rsidRDefault="00000000" w:rsidP="00EE42EC">
            <w:pPr>
              <w:spacing w:line="276" w:lineRule="auto"/>
              <w:rPr>
                <w:rFonts w:cstheme="minorHAnsi"/>
                <w:b/>
              </w:rPr>
            </w:pPr>
            <w:sdt>
              <w:sdtPr>
                <w:rPr>
                  <w:rFonts w:cstheme="minorHAnsi"/>
                  <w:color w:val="767171" w:themeColor="background2" w:themeShade="80"/>
                  <w:shd w:val="clear" w:color="auto" w:fill="FFFFFF" w:themeFill="background1"/>
                </w:rPr>
                <w:id w:val="-1498406869"/>
                <w:placeholder>
                  <w:docPart w:val="E1CB1D1E903142CC894E9AA16E177B97"/>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3705932B" w14:textId="77777777" w:rsidTr="00E83738">
        <w:trPr>
          <w:trHeight w:val="1052"/>
          <w:jc w:val="center"/>
        </w:trPr>
        <w:tc>
          <w:tcPr>
            <w:tcW w:w="5594" w:type="dxa"/>
            <w:gridSpan w:val="3"/>
            <w:tcBorders>
              <w:bottom w:val="single" w:sz="4" w:space="0" w:color="auto"/>
            </w:tcBorders>
            <w:shd w:val="clear" w:color="auto" w:fill="D9E2F3" w:themeFill="accent1" w:themeFillTint="33"/>
            <w:vAlign w:val="center"/>
          </w:tcPr>
          <w:p w14:paraId="69884A34" w14:textId="279F4029" w:rsidR="00E06920" w:rsidRPr="00311C3A" w:rsidRDefault="008748B9" w:rsidP="00EE42EC">
            <w:pPr>
              <w:rPr>
                <w:rFonts w:cstheme="minorHAnsi"/>
                <w:b/>
              </w:rPr>
            </w:pPr>
            <w:r w:rsidRPr="00311C3A">
              <w:rPr>
                <w:rFonts w:cstheme="minorHAnsi"/>
                <w:b/>
                <w:bCs/>
              </w:rPr>
              <w:t xml:space="preserve">Please confirm that you will submit a certificate of destruction to HQIP within 30 calendar days of destruction of the data. </w:t>
            </w:r>
            <w:r w:rsidRPr="00311C3A">
              <w:rPr>
                <w:rFonts w:cstheme="minorHAnsi"/>
                <w:b/>
              </w:rPr>
              <w:t xml:space="preserve"> </w:t>
            </w:r>
          </w:p>
        </w:tc>
        <w:tc>
          <w:tcPr>
            <w:tcW w:w="4612" w:type="dxa"/>
            <w:gridSpan w:val="7"/>
            <w:tcBorders>
              <w:top w:val="single" w:sz="4" w:space="0" w:color="auto"/>
              <w:bottom w:val="single" w:sz="4" w:space="0" w:color="auto"/>
            </w:tcBorders>
            <w:shd w:val="clear" w:color="auto" w:fill="FFFFFF" w:themeFill="background1"/>
            <w:vAlign w:val="center"/>
          </w:tcPr>
          <w:p w14:paraId="2C93A3F4" w14:textId="77777777" w:rsidR="00E06920" w:rsidRPr="00311C3A" w:rsidRDefault="00000000" w:rsidP="00EE42EC">
            <w:pPr>
              <w:spacing w:line="290" w:lineRule="auto"/>
              <w:ind w:right="91"/>
              <w:rPr>
                <w:rFonts w:cstheme="minorHAnsi"/>
                <w:b/>
                <w:bCs/>
              </w:rPr>
            </w:pPr>
            <w:sdt>
              <w:sdtPr>
                <w:rPr>
                  <w:rFonts w:cstheme="minorHAnsi"/>
                  <w:b/>
                </w:rPr>
                <w:id w:val="1612859054"/>
                <w14:checkbox>
                  <w14:checked w14:val="0"/>
                  <w14:checkedState w14:val="2612" w14:font="MS Gothic"/>
                  <w14:uncheckedState w14:val="2610" w14:font="MS Gothic"/>
                </w14:checkbox>
              </w:sdtPr>
              <w:sdtContent>
                <w:r w:rsidR="00E06920" w:rsidRPr="00311C3A">
                  <w:rPr>
                    <w:rFonts w:ascii="Segoe UI Symbol" w:eastAsia="MS Gothic" w:hAnsi="Segoe UI Symbol" w:cs="Segoe UI Symbol"/>
                    <w:b/>
                  </w:rPr>
                  <w:t>☐</w:t>
                </w:r>
              </w:sdtContent>
            </w:sdt>
            <w:r w:rsidR="00E06920" w:rsidRPr="00311C3A">
              <w:rPr>
                <w:rFonts w:cstheme="minorHAnsi"/>
                <w:b/>
                <w:bCs/>
              </w:rPr>
              <w:t xml:space="preserve"> Yes</w:t>
            </w:r>
          </w:p>
        </w:tc>
      </w:tr>
      <w:tr w:rsidR="00E06920" w:rsidRPr="00311C3A" w14:paraId="4CB42455" w14:textId="77777777" w:rsidTr="00E83738">
        <w:trPr>
          <w:trHeight w:val="567"/>
          <w:jc w:val="center"/>
        </w:trPr>
        <w:tc>
          <w:tcPr>
            <w:tcW w:w="10206" w:type="dxa"/>
            <w:gridSpan w:val="10"/>
            <w:tcBorders>
              <w:top w:val="nil"/>
              <w:left w:val="nil"/>
              <w:bottom w:val="single" w:sz="4" w:space="0" w:color="auto"/>
              <w:right w:val="nil"/>
            </w:tcBorders>
            <w:shd w:val="clear" w:color="auto" w:fill="FFFFFF" w:themeFill="background1"/>
            <w:vAlign w:val="center"/>
          </w:tcPr>
          <w:p w14:paraId="4575362D" w14:textId="77777777" w:rsidR="00D02D53" w:rsidRDefault="00D02D53" w:rsidP="76E56757">
            <w:pPr>
              <w:rPr>
                <w:rFonts w:cstheme="minorHAnsi"/>
                <w:b/>
                <w:bCs/>
              </w:rPr>
            </w:pPr>
          </w:p>
          <w:p w14:paraId="6BEBB60E" w14:textId="2B8748D3" w:rsidR="00D02D53" w:rsidRPr="00311C3A" w:rsidRDefault="00D02D53" w:rsidP="76E56757">
            <w:pPr>
              <w:rPr>
                <w:rFonts w:cstheme="minorHAnsi"/>
                <w:b/>
                <w:bCs/>
              </w:rPr>
            </w:pPr>
          </w:p>
        </w:tc>
      </w:tr>
      <w:tr w:rsidR="00E06920" w:rsidRPr="00311C3A" w14:paraId="52CAB161" w14:textId="77777777" w:rsidTr="00E83738">
        <w:trPr>
          <w:trHeight w:val="567"/>
          <w:jc w:val="center"/>
        </w:trPr>
        <w:tc>
          <w:tcPr>
            <w:tcW w:w="10206" w:type="dxa"/>
            <w:gridSpan w:val="10"/>
            <w:tcBorders>
              <w:top w:val="single" w:sz="4" w:space="0" w:color="auto"/>
            </w:tcBorders>
            <w:shd w:val="clear" w:color="auto" w:fill="8EAADB" w:themeFill="accent1" w:themeFillTint="99"/>
            <w:vAlign w:val="center"/>
          </w:tcPr>
          <w:p w14:paraId="35E2A46D" w14:textId="77777777" w:rsidR="00E06920" w:rsidRPr="00311C3A" w:rsidRDefault="00E06920" w:rsidP="00EE42EC">
            <w:pPr>
              <w:rPr>
                <w:rFonts w:cstheme="minorHAnsi"/>
                <w:b/>
              </w:rPr>
            </w:pPr>
            <w:r w:rsidRPr="00311C3A">
              <w:rPr>
                <w:rFonts w:cstheme="minorHAnsi"/>
                <w:b/>
              </w:rPr>
              <w:t>Authorised signatories</w:t>
            </w:r>
          </w:p>
        </w:tc>
      </w:tr>
      <w:tr w:rsidR="00E06920" w:rsidRPr="00311C3A" w14:paraId="3998002A" w14:textId="77777777" w:rsidTr="00E83738">
        <w:trPr>
          <w:trHeight w:val="505"/>
          <w:jc w:val="center"/>
        </w:trPr>
        <w:tc>
          <w:tcPr>
            <w:tcW w:w="10206" w:type="dxa"/>
            <w:gridSpan w:val="10"/>
            <w:shd w:val="clear" w:color="auto" w:fill="D9E2F3" w:themeFill="accent1" w:themeFillTint="33"/>
            <w:vAlign w:val="center"/>
          </w:tcPr>
          <w:p w14:paraId="4503B087" w14:textId="77777777" w:rsidR="00E06920" w:rsidRPr="00311C3A" w:rsidRDefault="00E06920" w:rsidP="00EE42EC">
            <w:pPr>
              <w:spacing w:line="290" w:lineRule="auto"/>
              <w:ind w:right="91"/>
              <w:rPr>
                <w:rFonts w:cstheme="minorHAnsi"/>
                <w:b/>
              </w:rPr>
            </w:pPr>
            <w:r w:rsidRPr="00311C3A">
              <w:rPr>
                <w:rFonts w:cstheme="minorHAnsi"/>
                <w:b/>
              </w:rPr>
              <w:t>Please note that this agreement is not valid until all parties have signed and agreed the HQIP application.</w:t>
            </w:r>
          </w:p>
        </w:tc>
      </w:tr>
      <w:tr w:rsidR="00E06920" w:rsidRPr="00311C3A" w14:paraId="26F1D8A9" w14:textId="77777777" w:rsidTr="00E83738">
        <w:trPr>
          <w:trHeight w:val="751"/>
          <w:jc w:val="center"/>
        </w:trPr>
        <w:tc>
          <w:tcPr>
            <w:tcW w:w="5849" w:type="dxa"/>
            <w:gridSpan w:val="5"/>
            <w:vMerge w:val="restart"/>
            <w:shd w:val="clear" w:color="auto" w:fill="D9E2F3" w:themeFill="accent1" w:themeFillTint="33"/>
            <w:vAlign w:val="center"/>
          </w:tcPr>
          <w:p w14:paraId="174B0BEC" w14:textId="77777777" w:rsidR="00E06920" w:rsidRPr="00311C3A" w:rsidRDefault="00E06920" w:rsidP="00EE42EC">
            <w:pPr>
              <w:rPr>
                <w:rFonts w:cstheme="minorHAnsi"/>
                <w:b/>
              </w:rPr>
            </w:pPr>
            <w:r w:rsidRPr="00311C3A">
              <w:rPr>
                <w:rFonts w:cstheme="minorHAnsi"/>
                <w:b/>
              </w:rPr>
              <w:t>Partner Applicant</w:t>
            </w:r>
          </w:p>
          <w:p w14:paraId="35152D35" w14:textId="77777777" w:rsidR="00E06920" w:rsidRPr="00311C3A" w:rsidRDefault="00E06920" w:rsidP="00EE42EC">
            <w:pPr>
              <w:rPr>
                <w:rFonts w:cstheme="minorHAnsi"/>
                <w:b/>
              </w:rPr>
            </w:pPr>
          </w:p>
          <w:p w14:paraId="0874273E" w14:textId="77777777" w:rsidR="00E06920" w:rsidRPr="00311C3A" w:rsidRDefault="00E06920" w:rsidP="00EE42EC">
            <w:pPr>
              <w:rPr>
                <w:rFonts w:cstheme="minorHAnsi"/>
                <w:i/>
              </w:rPr>
            </w:pPr>
            <w:r w:rsidRPr="00311C3A">
              <w:rPr>
                <w:rFonts w:cstheme="minorHAnsi"/>
                <w:i/>
              </w:rPr>
              <w:t xml:space="preserve">The partner applicant confirms that the details provided in the application above are accurate, valid and true. HQIP </w:t>
            </w:r>
            <w:proofErr w:type="gramStart"/>
            <w:r w:rsidRPr="00311C3A">
              <w:rPr>
                <w:rFonts w:cstheme="minorHAnsi"/>
                <w:i/>
              </w:rPr>
              <w:t>reserves the right at all times</w:t>
            </w:r>
            <w:proofErr w:type="gramEnd"/>
            <w:r w:rsidRPr="00311C3A">
              <w:rPr>
                <w:rFonts w:cstheme="minorHAnsi"/>
                <w:i/>
              </w:rPr>
              <w:t xml:space="preserve"> to confirm that it is so. The partner applicant will give HQIP all reasonable assistance and access </w:t>
            </w:r>
            <w:proofErr w:type="gramStart"/>
            <w:r w:rsidRPr="00311C3A">
              <w:rPr>
                <w:rFonts w:cstheme="minorHAnsi"/>
                <w:i/>
              </w:rPr>
              <w:t>in order to</w:t>
            </w:r>
            <w:proofErr w:type="gramEnd"/>
            <w:r w:rsidRPr="00311C3A">
              <w:rPr>
                <w:rFonts w:cstheme="minorHAnsi"/>
                <w:i/>
              </w:rPr>
              <w:t xml:space="preserve"> confirm any matters arising from this applicant whether now or in the future. The partner applicant acknowledges and agrees that the application is made on and subject to the terms and conditions for use of HQIP Data and any grant of access to the data </w:t>
            </w:r>
            <w:proofErr w:type="gramStart"/>
            <w:r w:rsidRPr="00311C3A">
              <w:rPr>
                <w:rFonts w:cstheme="minorHAnsi"/>
                <w:i/>
              </w:rPr>
              <w:t>will at all times</w:t>
            </w:r>
            <w:proofErr w:type="gramEnd"/>
            <w:r w:rsidRPr="00311C3A">
              <w:rPr>
                <w:rFonts w:cstheme="minorHAnsi"/>
                <w:i/>
              </w:rPr>
              <w:t xml:space="preserve"> be subject also to that agreement.</w:t>
            </w:r>
          </w:p>
        </w:tc>
        <w:tc>
          <w:tcPr>
            <w:tcW w:w="1236" w:type="dxa"/>
            <w:gridSpan w:val="3"/>
            <w:tcBorders>
              <w:top w:val="single" w:sz="4" w:space="0" w:color="auto"/>
            </w:tcBorders>
            <w:shd w:val="clear" w:color="auto" w:fill="FFFFFF" w:themeFill="background1"/>
            <w:vAlign w:val="center"/>
          </w:tcPr>
          <w:p w14:paraId="6B1238F5" w14:textId="77777777" w:rsidR="00E06920" w:rsidRPr="00311C3A" w:rsidRDefault="00E06920" w:rsidP="00EE42EC">
            <w:pPr>
              <w:spacing w:line="290" w:lineRule="auto"/>
              <w:ind w:right="91"/>
              <w:rPr>
                <w:rFonts w:cstheme="minorHAnsi"/>
                <w:b/>
              </w:rPr>
            </w:pPr>
            <w:r w:rsidRPr="00311C3A">
              <w:rPr>
                <w:rFonts w:cstheme="minorHAnsi"/>
                <w:b/>
              </w:rPr>
              <w:t>Name</w:t>
            </w:r>
          </w:p>
        </w:tc>
        <w:tc>
          <w:tcPr>
            <w:tcW w:w="3121" w:type="dxa"/>
            <w:gridSpan w:val="2"/>
            <w:tcBorders>
              <w:top w:val="single" w:sz="4" w:space="0" w:color="auto"/>
            </w:tcBorders>
            <w:shd w:val="clear" w:color="auto" w:fill="FFFFFF" w:themeFill="background1"/>
            <w:vAlign w:val="center"/>
          </w:tcPr>
          <w:p w14:paraId="351FFB20" w14:textId="77777777" w:rsidR="00E06920" w:rsidRPr="00311C3A" w:rsidRDefault="00000000" w:rsidP="00EE42EC">
            <w:pPr>
              <w:spacing w:line="290" w:lineRule="auto"/>
              <w:ind w:right="91"/>
              <w:rPr>
                <w:rFonts w:cstheme="minorHAnsi"/>
                <w:b/>
              </w:rPr>
            </w:pPr>
            <w:sdt>
              <w:sdtPr>
                <w:rPr>
                  <w:rFonts w:cstheme="minorHAnsi"/>
                  <w:color w:val="767171" w:themeColor="background2" w:themeShade="80"/>
                  <w:shd w:val="clear" w:color="auto" w:fill="FFFFFF" w:themeFill="background1"/>
                </w:rPr>
                <w:id w:val="-967890947"/>
                <w:placeholder>
                  <w:docPart w:val="704F51D46D55496D92873F4D17B898D0"/>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1DCDC184" w14:textId="77777777" w:rsidTr="00E83738">
        <w:trPr>
          <w:trHeight w:val="690"/>
          <w:jc w:val="center"/>
        </w:trPr>
        <w:tc>
          <w:tcPr>
            <w:tcW w:w="5849" w:type="dxa"/>
            <w:gridSpan w:val="5"/>
            <w:vMerge/>
            <w:vAlign w:val="center"/>
          </w:tcPr>
          <w:p w14:paraId="2711A3A9" w14:textId="77777777" w:rsidR="00E06920" w:rsidRPr="00311C3A" w:rsidRDefault="00E06920" w:rsidP="00EE42EC">
            <w:pPr>
              <w:rPr>
                <w:rFonts w:cstheme="minorHAnsi"/>
                <w:b/>
              </w:rPr>
            </w:pPr>
          </w:p>
        </w:tc>
        <w:tc>
          <w:tcPr>
            <w:tcW w:w="1236" w:type="dxa"/>
            <w:gridSpan w:val="3"/>
            <w:tcBorders>
              <w:top w:val="single" w:sz="4" w:space="0" w:color="auto"/>
            </w:tcBorders>
            <w:shd w:val="clear" w:color="auto" w:fill="FFFFFF" w:themeFill="background1"/>
            <w:vAlign w:val="center"/>
          </w:tcPr>
          <w:p w14:paraId="6AC0632F" w14:textId="77777777" w:rsidR="00E06920" w:rsidRPr="00311C3A" w:rsidRDefault="00E06920" w:rsidP="00EE42EC">
            <w:pPr>
              <w:spacing w:line="290" w:lineRule="auto"/>
              <w:ind w:right="91"/>
              <w:rPr>
                <w:rFonts w:cstheme="minorHAnsi"/>
                <w:b/>
              </w:rPr>
            </w:pPr>
            <w:r w:rsidRPr="00311C3A">
              <w:rPr>
                <w:rFonts w:cstheme="minorHAnsi"/>
                <w:b/>
              </w:rPr>
              <w:t>Position</w:t>
            </w:r>
          </w:p>
        </w:tc>
        <w:tc>
          <w:tcPr>
            <w:tcW w:w="3121" w:type="dxa"/>
            <w:gridSpan w:val="2"/>
            <w:tcBorders>
              <w:top w:val="single" w:sz="4" w:space="0" w:color="auto"/>
            </w:tcBorders>
            <w:shd w:val="clear" w:color="auto" w:fill="FFFFFF" w:themeFill="background1"/>
            <w:vAlign w:val="center"/>
          </w:tcPr>
          <w:p w14:paraId="71A9E547" w14:textId="77777777" w:rsidR="00E06920" w:rsidRPr="00311C3A" w:rsidRDefault="00000000" w:rsidP="00EE42EC">
            <w:pPr>
              <w:spacing w:line="290" w:lineRule="auto"/>
              <w:ind w:right="91"/>
              <w:rPr>
                <w:rFonts w:cstheme="minorHAnsi"/>
                <w:b/>
              </w:rPr>
            </w:pPr>
            <w:sdt>
              <w:sdtPr>
                <w:rPr>
                  <w:rFonts w:cstheme="minorHAnsi"/>
                  <w:color w:val="767171" w:themeColor="background2" w:themeShade="80"/>
                  <w:shd w:val="clear" w:color="auto" w:fill="FFFFFF" w:themeFill="background1"/>
                </w:rPr>
                <w:id w:val="545717202"/>
                <w:placeholder>
                  <w:docPart w:val="C8FCC5CACFC4483FA82B8169A7E82BFF"/>
                </w:placeholder>
                <w:showingPlcHdr/>
              </w:sdtPr>
              <w:sdtEndPr>
                <w:rPr>
                  <w:shd w:val="clear" w:color="auto" w:fill="auto"/>
                </w:rPr>
              </w:sdtEndPr>
              <w:sdtContent>
                <w:r w:rsidR="00E06920" w:rsidRPr="00311C3A">
                  <w:rPr>
                    <w:rStyle w:val="PlaceholderText"/>
                    <w:rFonts w:asciiTheme="minorHAnsi" w:hAnsiTheme="minorHAnsi" w:cstheme="minorHAnsi"/>
                    <w:color w:val="767171" w:themeColor="background2" w:themeShade="80"/>
                    <w:shd w:val="clear" w:color="auto" w:fill="FFFFFF" w:themeFill="background1"/>
                  </w:rPr>
                  <w:t>Click or tap here to enter text.</w:t>
                </w:r>
              </w:sdtContent>
            </w:sdt>
          </w:p>
        </w:tc>
      </w:tr>
      <w:tr w:rsidR="00E06920" w:rsidRPr="00311C3A" w14:paraId="15691FE4" w14:textId="77777777" w:rsidTr="00E83738">
        <w:trPr>
          <w:trHeight w:val="2273"/>
          <w:jc w:val="center"/>
        </w:trPr>
        <w:tc>
          <w:tcPr>
            <w:tcW w:w="5849" w:type="dxa"/>
            <w:gridSpan w:val="5"/>
            <w:vMerge/>
            <w:vAlign w:val="center"/>
          </w:tcPr>
          <w:p w14:paraId="7985AE01" w14:textId="77777777" w:rsidR="00E06920" w:rsidRPr="00311C3A" w:rsidRDefault="00E06920" w:rsidP="00EE42EC">
            <w:pPr>
              <w:rPr>
                <w:rFonts w:cstheme="minorHAnsi"/>
                <w:b/>
              </w:rPr>
            </w:pPr>
          </w:p>
        </w:tc>
        <w:tc>
          <w:tcPr>
            <w:tcW w:w="1236" w:type="dxa"/>
            <w:gridSpan w:val="3"/>
            <w:tcBorders>
              <w:top w:val="single" w:sz="4" w:space="0" w:color="auto"/>
            </w:tcBorders>
            <w:shd w:val="clear" w:color="auto" w:fill="FFFFFF" w:themeFill="background1"/>
            <w:vAlign w:val="center"/>
          </w:tcPr>
          <w:p w14:paraId="18716064" w14:textId="77777777" w:rsidR="00E06920" w:rsidRPr="00311C3A" w:rsidRDefault="00E06920" w:rsidP="00EE42EC">
            <w:pPr>
              <w:spacing w:line="290" w:lineRule="auto"/>
              <w:ind w:right="91"/>
              <w:rPr>
                <w:rFonts w:cstheme="minorHAnsi"/>
                <w:b/>
              </w:rPr>
            </w:pPr>
            <w:r w:rsidRPr="00311C3A">
              <w:rPr>
                <w:rFonts w:cstheme="minorHAnsi"/>
                <w:b/>
              </w:rPr>
              <w:t>Signature</w:t>
            </w:r>
          </w:p>
        </w:tc>
        <w:sdt>
          <w:sdtPr>
            <w:rPr>
              <w:rFonts w:cstheme="minorHAnsi"/>
              <w:b/>
            </w:rPr>
            <w:id w:val="361401163"/>
            <w:showingPlcHdr/>
            <w:picture/>
          </w:sdtPr>
          <w:sdtContent>
            <w:tc>
              <w:tcPr>
                <w:tcW w:w="3121" w:type="dxa"/>
                <w:gridSpan w:val="2"/>
                <w:tcBorders>
                  <w:top w:val="single" w:sz="4" w:space="0" w:color="auto"/>
                </w:tcBorders>
                <w:shd w:val="clear" w:color="auto" w:fill="FFFFFF" w:themeFill="background1"/>
                <w:vAlign w:val="center"/>
              </w:tcPr>
              <w:p w14:paraId="508B91E7" w14:textId="77777777" w:rsidR="00E06920" w:rsidRPr="00311C3A" w:rsidRDefault="00E06920" w:rsidP="00EE42EC">
                <w:pPr>
                  <w:spacing w:line="290" w:lineRule="auto"/>
                  <w:ind w:right="91"/>
                  <w:rPr>
                    <w:rFonts w:cstheme="minorHAnsi"/>
                    <w:b/>
                  </w:rPr>
                </w:pPr>
                <w:r w:rsidRPr="00311C3A">
                  <w:rPr>
                    <w:rFonts w:cstheme="minorHAnsi"/>
                    <w:b/>
                    <w:noProof/>
                    <w:lang w:eastAsia="en-GB"/>
                  </w:rPr>
                  <w:drawing>
                    <wp:inline distT="0" distB="0" distL="0" distR="0" wp14:anchorId="637FE169" wp14:editId="3BF76125">
                      <wp:extent cx="1903095" cy="669851"/>
                      <wp:effectExtent l="0" t="0" r="1905" b="0"/>
                      <wp:docPr id="1190654609" name="Picture 2"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 descr="A white square with a blue bord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2840" cy="673281"/>
                              </a:xfrm>
                              <a:prstGeom prst="rect">
                                <a:avLst/>
                              </a:prstGeom>
                              <a:noFill/>
                              <a:ln>
                                <a:noFill/>
                              </a:ln>
                            </pic:spPr>
                          </pic:pic>
                        </a:graphicData>
                      </a:graphic>
                    </wp:inline>
                  </w:drawing>
                </w:r>
              </w:p>
            </w:tc>
          </w:sdtContent>
        </w:sdt>
      </w:tr>
      <w:tr w:rsidR="00E06920" w:rsidRPr="00311C3A" w14:paraId="635EB02B" w14:textId="77777777" w:rsidTr="00E83738">
        <w:trPr>
          <w:trHeight w:val="842"/>
          <w:jc w:val="center"/>
        </w:trPr>
        <w:tc>
          <w:tcPr>
            <w:tcW w:w="5849" w:type="dxa"/>
            <w:gridSpan w:val="5"/>
            <w:vMerge/>
            <w:vAlign w:val="center"/>
          </w:tcPr>
          <w:p w14:paraId="7CF9208D" w14:textId="77777777" w:rsidR="00E06920" w:rsidRPr="00311C3A" w:rsidRDefault="00E06920" w:rsidP="00EE42EC">
            <w:pPr>
              <w:rPr>
                <w:rFonts w:cstheme="minorHAnsi"/>
                <w:b/>
              </w:rPr>
            </w:pPr>
          </w:p>
        </w:tc>
        <w:tc>
          <w:tcPr>
            <w:tcW w:w="1236" w:type="dxa"/>
            <w:gridSpan w:val="3"/>
            <w:tcBorders>
              <w:top w:val="single" w:sz="4" w:space="0" w:color="auto"/>
            </w:tcBorders>
            <w:shd w:val="clear" w:color="auto" w:fill="FFFFFF" w:themeFill="background1"/>
            <w:vAlign w:val="center"/>
          </w:tcPr>
          <w:p w14:paraId="7C62C04C" w14:textId="77777777" w:rsidR="00E06920" w:rsidRPr="00311C3A" w:rsidRDefault="00E06920" w:rsidP="00EE42EC">
            <w:pPr>
              <w:spacing w:line="290" w:lineRule="auto"/>
              <w:ind w:right="91"/>
              <w:rPr>
                <w:rFonts w:cstheme="minorHAnsi"/>
                <w:b/>
              </w:rPr>
            </w:pPr>
            <w:r w:rsidRPr="00311C3A">
              <w:rPr>
                <w:rFonts w:cstheme="minorHAnsi"/>
                <w:b/>
              </w:rPr>
              <w:t>Date of signature</w:t>
            </w:r>
          </w:p>
        </w:tc>
        <w:sdt>
          <w:sdtPr>
            <w:rPr>
              <w:rFonts w:cstheme="minorHAnsi"/>
            </w:rPr>
            <w:id w:val="412595403"/>
            <w:placeholder>
              <w:docPart w:val="8CC79D1F2E6F4D6A96CA4F5685291439"/>
            </w:placeholder>
            <w:showingPlcHdr/>
            <w:date>
              <w:dateFormat w:val="dd/MM/yyyy"/>
              <w:lid w:val="en-GB"/>
              <w:storeMappedDataAs w:val="dateTime"/>
              <w:calendar w:val="gregorian"/>
            </w:date>
          </w:sdtPr>
          <w:sdtContent>
            <w:tc>
              <w:tcPr>
                <w:tcW w:w="3121" w:type="dxa"/>
                <w:gridSpan w:val="2"/>
                <w:tcBorders>
                  <w:top w:val="single" w:sz="4" w:space="0" w:color="auto"/>
                </w:tcBorders>
                <w:shd w:val="clear" w:color="auto" w:fill="FFFFFF" w:themeFill="background1"/>
                <w:vAlign w:val="center"/>
              </w:tcPr>
              <w:p w14:paraId="73782635" w14:textId="77777777" w:rsidR="00E06920" w:rsidRPr="00311C3A" w:rsidRDefault="00E06920" w:rsidP="00EE42EC">
                <w:pPr>
                  <w:spacing w:line="290" w:lineRule="auto"/>
                  <w:ind w:right="91"/>
                  <w:rPr>
                    <w:rFonts w:cstheme="minorHAnsi"/>
                    <w:b/>
                  </w:rPr>
                </w:pPr>
                <w:r w:rsidRPr="00311C3A">
                  <w:rPr>
                    <w:rStyle w:val="PlaceholderText"/>
                    <w:rFonts w:asciiTheme="minorHAnsi" w:hAnsiTheme="minorHAnsi" w:cstheme="minorHAnsi"/>
                    <w:color w:val="767171" w:themeColor="background2" w:themeShade="80"/>
                  </w:rPr>
                  <w:t>Click or tap to enter a date.</w:t>
                </w:r>
              </w:p>
            </w:tc>
          </w:sdtContent>
        </w:sdt>
      </w:tr>
    </w:tbl>
    <w:p w14:paraId="4953FA92" w14:textId="77777777" w:rsidR="00E06920" w:rsidRPr="00311C3A" w:rsidRDefault="00E06920" w:rsidP="00E06920">
      <w:pPr>
        <w:pStyle w:val="AdditionalTitle"/>
        <w:rPr>
          <w:rFonts w:cstheme="minorHAnsi"/>
          <w:sz w:val="22"/>
          <w:szCs w:val="22"/>
        </w:rPr>
      </w:pPr>
    </w:p>
    <w:tbl>
      <w:tblPr>
        <w:tblStyle w:val="TableGrid"/>
        <w:tblW w:w="0" w:type="auto"/>
        <w:tblLook w:val="04A0" w:firstRow="1" w:lastRow="0" w:firstColumn="1" w:lastColumn="0" w:noHBand="0" w:noVBand="1"/>
      </w:tblPr>
      <w:tblGrid>
        <w:gridCol w:w="11360"/>
      </w:tblGrid>
      <w:tr w:rsidR="00095C19" w:rsidRPr="00095C19" w14:paraId="474B6BA9" w14:textId="77777777" w:rsidTr="003553C2">
        <w:tc>
          <w:tcPr>
            <w:tcW w:w="11360" w:type="dxa"/>
            <w:tcBorders>
              <w:top w:val="nil"/>
              <w:left w:val="nil"/>
              <w:bottom w:val="nil"/>
              <w:right w:val="nil"/>
            </w:tcBorders>
          </w:tcPr>
          <w:p w14:paraId="58AF7E5C" w14:textId="77777777" w:rsidR="00095C19" w:rsidRPr="00095C19" w:rsidRDefault="00095C19" w:rsidP="00095C19">
            <w:pPr>
              <w:rPr>
                <w:rFonts w:ascii="Calibri" w:eastAsia="Calibri" w:hAnsi="Calibri" w:cs="Times New Roman"/>
                <w:b/>
                <w:sz w:val="28"/>
                <w:szCs w:val="28"/>
              </w:rPr>
            </w:pPr>
            <w:r w:rsidRPr="00095C19">
              <w:rPr>
                <w:rFonts w:ascii="Calibri" w:eastAsia="Calibri" w:hAnsi="Calibri" w:cs="Times New Roman"/>
                <w:b/>
                <w:sz w:val="28"/>
                <w:szCs w:val="28"/>
              </w:rPr>
              <w:lastRenderedPageBreak/>
              <w:t>Annex 1: NHS England Data Sharing Framework Contract and Data Sharing Agreement</w:t>
            </w:r>
          </w:p>
          <w:p w14:paraId="5F8F72C6" w14:textId="77777777" w:rsidR="00095C19" w:rsidRPr="00095C19" w:rsidRDefault="00095C19" w:rsidP="00095C19">
            <w:pPr>
              <w:rPr>
                <w:rFonts w:ascii="Calibri" w:eastAsia="Calibri" w:hAnsi="Calibri" w:cs="Times New Roman"/>
                <w:b/>
                <w:sz w:val="24"/>
                <w:szCs w:val="24"/>
              </w:rPr>
            </w:pPr>
            <w:r w:rsidRPr="00095C19">
              <w:rPr>
                <w:rFonts w:ascii="Calibri" w:eastAsia="Calibri" w:hAnsi="Calibri" w:cs="Times New Roman"/>
                <w:noProof/>
                <w:lang w:eastAsia="en-GB"/>
              </w:rPr>
              <w:drawing>
                <wp:anchor distT="0" distB="0" distL="114300" distR="114300" simplePos="0" relativeHeight="251661312" behindDoc="1" locked="0" layoutInCell="1" allowOverlap="1" wp14:anchorId="4944C959" wp14:editId="6EED4042">
                  <wp:simplePos x="0" y="0"/>
                  <wp:positionH relativeFrom="column">
                    <wp:posOffset>4578350</wp:posOffset>
                  </wp:positionH>
                  <wp:positionV relativeFrom="paragraph">
                    <wp:posOffset>152400</wp:posOffset>
                  </wp:positionV>
                  <wp:extent cx="853440" cy="509905"/>
                  <wp:effectExtent l="0" t="0" r="3810" b="4445"/>
                  <wp:wrapTopAndBottom/>
                  <wp:docPr id="218" name="Picture 21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53440" cy="509905"/>
                          </a:xfrm>
                          <a:prstGeom prst="rect">
                            <a:avLst/>
                          </a:prstGeom>
                        </pic:spPr>
                      </pic:pic>
                    </a:graphicData>
                  </a:graphic>
                  <wp14:sizeRelH relativeFrom="margin">
                    <wp14:pctWidth>0</wp14:pctWidth>
                  </wp14:sizeRelH>
                  <wp14:sizeRelV relativeFrom="margin">
                    <wp14:pctHeight>0</wp14:pctHeight>
                  </wp14:sizeRelV>
                </wp:anchor>
              </w:drawing>
            </w:r>
            <w:r w:rsidRPr="00095C19">
              <w:rPr>
                <w:rFonts w:ascii="Times New Roman" w:eastAsia="Calibri" w:hAnsi="Calibri" w:cs="Times New Roman"/>
                <w:noProof/>
                <w:sz w:val="21"/>
                <w:lang w:eastAsia="en-GB"/>
              </w:rPr>
              <w:drawing>
                <wp:anchor distT="0" distB="0" distL="114300" distR="114300" simplePos="0" relativeHeight="251662336" behindDoc="1" locked="0" layoutInCell="1" allowOverlap="1" wp14:anchorId="1EC71785" wp14:editId="37700ED5">
                  <wp:simplePos x="0" y="0"/>
                  <wp:positionH relativeFrom="column">
                    <wp:posOffset>5524500</wp:posOffset>
                  </wp:positionH>
                  <wp:positionV relativeFrom="paragraph">
                    <wp:posOffset>151765</wp:posOffset>
                  </wp:positionV>
                  <wp:extent cx="1623695" cy="406400"/>
                  <wp:effectExtent l="0" t="0" r="0" b="0"/>
                  <wp:wrapTight wrapText="bothSides">
                    <wp:wrapPolygon edited="0">
                      <wp:start x="0" y="0"/>
                      <wp:lineTo x="0" y="20250"/>
                      <wp:lineTo x="21287" y="20250"/>
                      <wp:lineTo x="21287" y="0"/>
                      <wp:lineTo x="0" y="0"/>
                    </wp:wrapPolygon>
                  </wp:wrapTight>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JR New Logo 2014 PNG.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23695" cy="406400"/>
                          </a:xfrm>
                          <a:prstGeom prst="rect">
                            <a:avLst/>
                          </a:prstGeom>
                        </pic:spPr>
                      </pic:pic>
                    </a:graphicData>
                  </a:graphic>
                  <wp14:sizeRelH relativeFrom="margin">
                    <wp14:pctWidth>0</wp14:pctWidth>
                  </wp14:sizeRelH>
                  <wp14:sizeRelV relativeFrom="margin">
                    <wp14:pctHeight>0</wp14:pctHeight>
                  </wp14:sizeRelV>
                </wp:anchor>
              </w:drawing>
            </w:r>
            <w:r w:rsidRPr="00095C19">
              <w:rPr>
                <w:rFonts w:ascii="Calibri" w:eastAsia="Calibri" w:hAnsi="Calibri" w:cs="Times New Roman"/>
                <w:b/>
                <w:sz w:val="28"/>
                <w:szCs w:val="28"/>
              </w:rPr>
              <w:t>NHSE Data Sharing Framework Contract</w:t>
            </w:r>
            <w:r w:rsidRPr="00095C19">
              <w:rPr>
                <w:rFonts w:ascii="Calibri" w:eastAsia="Calibri" w:hAnsi="Calibri" w:cs="Times New Roman"/>
                <w:noProof/>
                <w:lang w:eastAsia="en-GB"/>
              </w:rPr>
              <w:t xml:space="preserve"> </w:t>
            </w:r>
          </w:p>
          <w:p w14:paraId="1D331097" w14:textId="77777777" w:rsidR="00095C19" w:rsidRPr="00095C19" w:rsidRDefault="00095C19" w:rsidP="00095C19">
            <w:pPr>
              <w:keepNext/>
              <w:keepLines/>
              <w:spacing w:before="93"/>
              <w:ind w:left="260"/>
              <w:outlineLvl w:val="0"/>
              <w:rPr>
                <w:rFonts w:ascii="Calibri" w:eastAsia="Times New Roman" w:hAnsi="Calibri" w:cs="Times New Roman"/>
                <w:b/>
                <w:sz w:val="24"/>
                <w:szCs w:val="24"/>
              </w:rPr>
            </w:pPr>
            <w:r w:rsidRPr="00095C19">
              <w:rPr>
                <w:rFonts w:ascii="Calibri Light" w:eastAsia="Times New Roman" w:hAnsi="Calibri Light" w:cs="Times New Roman"/>
                <w:b/>
                <w:noProof/>
                <w:sz w:val="24"/>
                <w:szCs w:val="24"/>
                <w:lang w:eastAsia="en-GB"/>
              </w:rPr>
              <mc:AlternateContent>
                <mc:Choice Requires="wps">
                  <w:drawing>
                    <wp:anchor distT="0" distB="0" distL="114300" distR="114300" simplePos="0" relativeHeight="251660288" behindDoc="0" locked="0" layoutInCell="1" allowOverlap="1" wp14:anchorId="1DC1C336" wp14:editId="2D6AC204">
                      <wp:simplePos x="0" y="0"/>
                      <wp:positionH relativeFrom="page">
                        <wp:posOffset>346710</wp:posOffset>
                      </wp:positionH>
                      <wp:positionV relativeFrom="paragraph">
                        <wp:posOffset>253365</wp:posOffset>
                      </wp:positionV>
                      <wp:extent cx="0" cy="309245"/>
                      <wp:effectExtent l="13335" t="5715" r="5715" b="889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924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5A592B1"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3pt,19.95pt" to="27.3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" strokeweight=".5pt">
                      <w10:wrap anchorx="page"/>
                    </v:line>
                  </w:pict>
                </mc:Fallback>
              </mc:AlternateContent>
            </w:r>
            <w:r w:rsidRPr="00095C19">
              <w:rPr>
                <w:rFonts w:ascii="Calibri Light" w:eastAsia="Times New Roman" w:hAnsi="Calibri Light" w:cs="Times New Roman"/>
                <w:b/>
                <w:sz w:val="24"/>
                <w:szCs w:val="24"/>
              </w:rPr>
              <w:t>Pa</w:t>
            </w:r>
            <w:r w:rsidRPr="00095C19">
              <w:rPr>
                <w:rFonts w:ascii="Calibri" w:eastAsia="Times New Roman" w:hAnsi="Calibri" w:cs="Times New Roman"/>
                <w:b/>
                <w:sz w:val="24"/>
                <w:szCs w:val="24"/>
              </w:rPr>
              <w:t>rt 1: Front Sheet</w:t>
            </w:r>
          </w:p>
          <w:p w14:paraId="4B103198" w14:textId="77777777" w:rsidR="00095C19" w:rsidRPr="00095C19" w:rsidRDefault="00095C19" w:rsidP="00095C19">
            <w:pPr>
              <w:rPr>
                <w:rFonts w:ascii="Calibri" w:eastAsia="Calibri" w:hAnsi="Calibri" w:cs="Times New Roman"/>
                <w:b/>
                <w:sz w:val="28"/>
                <w:szCs w:val="28"/>
              </w:rPr>
            </w:pPr>
            <w:r w:rsidRPr="00095C19">
              <w:rPr>
                <w:rFonts w:ascii="Calibri" w:eastAsia="Calibri" w:hAnsi="Calibri" w:cs="Times New Roman"/>
                <w:b/>
                <w:noProof/>
                <w:sz w:val="24"/>
                <w:szCs w:val="24"/>
                <w:lang w:eastAsia="en-GB"/>
              </w:rPr>
              <mc:AlternateContent>
                <mc:Choice Requires="wpg">
                  <w:drawing>
                    <wp:anchor distT="0" distB="0" distL="0" distR="0" simplePos="0" relativeHeight="251663360" behindDoc="1" locked="0" layoutInCell="1" allowOverlap="1" wp14:anchorId="73A1CD4C" wp14:editId="214DBF24">
                      <wp:simplePos x="0" y="0"/>
                      <wp:positionH relativeFrom="page">
                        <wp:posOffset>164465</wp:posOffset>
                      </wp:positionH>
                      <wp:positionV relativeFrom="paragraph">
                        <wp:posOffset>329565</wp:posOffset>
                      </wp:positionV>
                      <wp:extent cx="6913880" cy="318135"/>
                      <wp:effectExtent l="0" t="635" r="3810" b="5080"/>
                      <wp:wrapTopAndBottom/>
                      <wp:docPr id="20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3880" cy="318135"/>
                                <a:chOff x="551" y="391"/>
                                <a:chExt cx="10888" cy="501"/>
                              </a:xfrm>
                            </wpg:grpSpPr>
                            <wps:wsp>
                              <wps:cNvPr id="210" name="Rectangle 10"/>
                              <wps:cNvSpPr>
                                <a:spLocks noChangeArrowheads="1"/>
                              </wps:cNvSpPr>
                              <wps:spPr bwMode="auto">
                                <a:xfrm>
                                  <a:off x="3254" y="398"/>
                                  <a:ext cx="20" cy="48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 name="Line 9"/>
                              <wps:cNvCnPr/>
                              <wps:spPr bwMode="auto">
                                <a:xfrm>
                                  <a:off x="3262" y="401"/>
                                  <a:ext cx="817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2" name="Rectangle 8"/>
                              <wps:cNvSpPr>
                                <a:spLocks noChangeArrowheads="1"/>
                              </wps:cNvSpPr>
                              <wps:spPr bwMode="auto">
                                <a:xfrm>
                                  <a:off x="3254" y="398"/>
                                  <a:ext cx="20" cy="48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 name="Line 7"/>
                              <wps:cNvCnPr/>
                              <wps:spPr bwMode="auto">
                                <a:xfrm>
                                  <a:off x="3262" y="886"/>
                                  <a:ext cx="8171"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14" name="Line 6"/>
                              <wps:cNvCnPr/>
                              <wps:spPr bwMode="auto">
                                <a:xfrm>
                                  <a:off x="11433" y="399"/>
                                  <a:ext cx="0" cy="487"/>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15" name="Text Box 5"/>
                              <wps:cNvSpPr txBox="1">
                                <a:spLocks noChangeArrowheads="1"/>
                              </wps:cNvSpPr>
                              <wps:spPr bwMode="auto">
                                <a:xfrm>
                                  <a:off x="3274" y="411"/>
                                  <a:ext cx="8154" cy="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C47DA" w14:textId="77777777" w:rsidR="00095C19" w:rsidRDefault="00095C19" w:rsidP="00095C19">
                                    <w:pPr>
                                      <w:spacing w:before="21"/>
                                      <w:ind w:left="30"/>
                                    </w:pPr>
                                    <w:permStart w:id="90402329" w:edGrp="everyone"/>
                                    <w:r>
                                      <w:t xml:space="preserve"> [</w:t>
                                    </w:r>
                                    <w:sdt>
                                      <w:sdtPr>
                                        <w:id w:val="-2013825735"/>
                                        <w:placeholder>
                                          <w:docPart w:val="7FDA062675F3411F9603EE063CD14E6E"/>
                                        </w:placeholder>
                                      </w:sdtPr>
                                      <w:sdtContent>
                                        <w:r w:rsidRPr="006052A4">
                                          <w:rPr>
                                            <w:highlight w:val="yellow"/>
                                          </w:rPr>
                                          <w:t>INSERT HQIP CONTRACT REFERENCE</w:t>
                                        </w:r>
                                        <w:r>
                                          <w:t>]</w:t>
                                        </w:r>
                                      </w:sdtContent>
                                    </w:sdt>
                                    <w:permEnd w:id="90402329"/>
                                  </w:p>
                                </w:txbxContent>
                              </wps:txbx>
                              <wps:bodyPr rot="0" vert="horz" wrap="square" lIns="0" tIns="0" rIns="0" bIns="0" anchor="t" anchorCtr="0" upright="1">
                                <a:noAutofit/>
                              </wps:bodyPr>
                            </wps:wsp>
                            <wps:wsp>
                              <wps:cNvPr id="216" name="Text Box 4"/>
                              <wps:cNvSpPr txBox="1">
                                <a:spLocks noChangeArrowheads="1"/>
                              </wps:cNvSpPr>
                              <wps:spPr bwMode="auto">
                                <a:xfrm>
                                  <a:off x="550" y="411"/>
                                  <a:ext cx="2704" cy="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D6099" w14:textId="77777777" w:rsidR="00095C19" w:rsidRDefault="00095C19" w:rsidP="00095C19">
                                    <w:pPr>
                                      <w:spacing w:before="21"/>
                                      <w:ind w:left="29"/>
                                      <w:rPr>
                                        <w:b/>
                                      </w:rPr>
                                    </w:pPr>
                                    <w:permStart w:id="1869890687" w:edGrp="everyone"/>
                                    <w:r>
                                      <w:rPr>
                                        <w:b/>
                                      </w:rPr>
                                      <w:t>Contract Reference</w:t>
                                    </w:r>
                                    <w:permEnd w:id="1869890687"/>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A1CD4C" id="Group 3" o:spid="_x0000_s1026" style="position:absolute;margin-left:12.95pt;margin-top:25.95pt;width:544.4pt;height:25.05pt;z-index:-251653120;mso-wrap-distance-left:0;mso-wrap-distance-right:0;mso-position-horizontal-relative:page" coordorigin="551,391" coordsize="10888,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">
                      <v:rect id="Rectangle 10" o:spid="_x0000_s1027" style="position:absolute;left:3254;top:398;width:20;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" fillcolor="black" stroked="f"/>
                      <v:line id="Line 9" o:spid="_x0000_s1028" style="position:absolute;visibility:visible;mso-wrap-style:square" from="3262,401" to="1143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" strokeweight="1pt"/>
                      <v:rect id="Rectangle 8" o:spid="_x0000_s1029" style="position:absolute;left:3254;top:398;width:20;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" fillcolor="black" stroked="f"/>
                      <v:line id="Line 7" o:spid="_x0000_s1030" style="position:absolute;visibility:visible;mso-wrap-style:square" from="3262,886" to="11433,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" strokeweight=".5pt"/>
                      <v:line id="Line 6" o:spid="_x0000_s1031" style="position:absolute;visibility:visible;mso-wrap-style:square" from="11433,399" to="11433,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" strokeweight=".5pt"/>
                      <v:shapetype id="_x0000_t202" coordsize="21600,21600" o:spt="202" path="m,l,21600r21600,l21600,xe">
                        <v:stroke joinstyle="miter"/>
                        <v:path gradientshapeok="t" o:connecttype="rect"/>
                      </v:shapetype>
                      <v:shape id="Text Box 5" o:spid="_x0000_s1032" type="#_x0000_t202" style="position:absolute;left:3274;top:411;width:8154;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785C47DA" w14:textId="77777777" w:rsidR="00095C19" w:rsidRDefault="00095C19" w:rsidP="00095C19">
                              <w:pPr>
                                <w:spacing w:before="21"/>
                                <w:ind w:left="30"/>
                              </w:pPr>
                              <w:permStart w:id="90402329" w:edGrp="everyone"/>
                              <w:r>
                                <w:t xml:space="preserve"> [</w:t>
                              </w:r>
                              <w:sdt>
                                <w:sdtPr>
                                  <w:id w:val="-2013825735"/>
                                  <w:placeholder>
                                    <w:docPart w:val="7FDA062675F3411F9603EE063CD14E6E"/>
                                  </w:placeholder>
                                </w:sdtPr>
                                <w:sdtContent>
                                  <w:r w:rsidRPr="006052A4">
                                    <w:rPr>
                                      <w:highlight w:val="yellow"/>
                                    </w:rPr>
                                    <w:t>INSERT HQIP CONTRACT REFERENCE</w:t>
                                  </w:r>
                                  <w:r>
                                    <w:t>]</w:t>
                                  </w:r>
                                </w:sdtContent>
                              </w:sdt>
                              <w:permEnd w:id="90402329"/>
                            </w:p>
                          </w:txbxContent>
                        </v:textbox>
                      </v:shape>
                      <v:shape id="Text Box 4" o:spid="_x0000_s1033" type="#_x0000_t202" style="position:absolute;left:550;top:411;width:2704;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073D6099" w14:textId="77777777" w:rsidR="00095C19" w:rsidRDefault="00095C19" w:rsidP="00095C19">
                              <w:pPr>
                                <w:spacing w:before="21"/>
                                <w:ind w:left="29"/>
                                <w:rPr>
                                  <w:b/>
                                </w:rPr>
                              </w:pPr>
                              <w:permStart w:id="1869890687" w:edGrp="everyone"/>
                              <w:r>
                                <w:rPr>
                                  <w:b/>
                                </w:rPr>
                                <w:t>Contract Reference</w:t>
                              </w:r>
                              <w:permEnd w:id="1869890687"/>
                            </w:p>
                          </w:txbxContent>
                        </v:textbox>
                      </v:shape>
                      <w10:wrap type="topAndBottom" anchorx="page"/>
                    </v:group>
                  </w:pict>
                </mc:Fallback>
              </mc:AlternateContent>
            </w:r>
          </w:p>
        </w:tc>
      </w:tr>
    </w:tbl>
    <w:p w14:paraId="336E0B43" w14:textId="77777777" w:rsidR="00095C19" w:rsidRPr="00095C19" w:rsidRDefault="00095C19" w:rsidP="00095C19">
      <w:pPr>
        <w:rPr>
          <w:rFonts w:ascii="Calibri" w:eastAsia="Calibri" w:hAnsi="Calibri" w:cs="Times New Roman"/>
          <w:b/>
          <w:sz w:val="28"/>
          <w:szCs w:val="28"/>
        </w:rPr>
      </w:pPr>
    </w:p>
    <w:tbl>
      <w:tblPr>
        <w:tblStyle w:val="TableGrid"/>
        <w:tblW w:w="0" w:type="auto"/>
        <w:tblLook w:val="04A0" w:firstRow="1" w:lastRow="0" w:firstColumn="1" w:lastColumn="0" w:noHBand="0" w:noVBand="1"/>
      </w:tblPr>
      <w:tblGrid>
        <w:gridCol w:w="11360"/>
      </w:tblGrid>
      <w:tr w:rsidR="00095C19" w:rsidRPr="007F5329" w14:paraId="34EB0E7E" w14:textId="77777777" w:rsidTr="003553C2">
        <w:tc>
          <w:tcPr>
            <w:tcW w:w="11360" w:type="dxa"/>
            <w:tcBorders>
              <w:top w:val="nil"/>
              <w:left w:val="nil"/>
              <w:bottom w:val="nil"/>
              <w:right w:val="nil"/>
            </w:tcBorders>
          </w:tcPr>
          <w:p w14:paraId="1FB2CD27" w14:textId="77777777" w:rsidR="00095C19" w:rsidRPr="007F5329" w:rsidRDefault="00095C19" w:rsidP="00095C19">
            <w:pPr>
              <w:spacing w:before="93"/>
              <w:ind w:left="256"/>
              <w:rPr>
                <w:rFonts w:eastAsia="Calibri" w:cstheme="minorHAnsi"/>
                <w:b/>
              </w:rPr>
            </w:pPr>
            <w:r w:rsidRPr="007F5329">
              <w:rPr>
                <w:rFonts w:eastAsia="Calibri" w:cstheme="minorHAnsi"/>
                <w:b/>
              </w:rPr>
              <w:t>Introduction</w:t>
            </w:r>
          </w:p>
          <w:p w14:paraId="29751368" w14:textId="77777777" w:rsidR="00095C19" w:rsidRPr="007F5329" w:rsidRDefault="00095C19" w:rsidP="00516A12">
            <w:pPr>
              <w:widowControl w:val="0"/>
              <w:numPr>
                <w:ilvl w:val="0"/>
                <w:numId w:val="40"/>
              </w:numPr>
              <w:tabs>
                <w:tab w:val="left" w:pos="700"/>
                <w:tab w:val="left" w:pos="701"/>
              </w:tabs>
              <w:autoSpaceDE w:val="0"/>
              <w:autoSpaceDN w:val="0"/>
              <w:spacing w:before="188" w:line="232" w:lineRule="auto"/>
              <w:ind w:right="648" w:hanging="444"/>
              <w:rPr>
                <w:rFonts w:eastAsia="Calibri" w:cstheme="minorHAnsi"/>
              </w:rPr>
            </w:pPr>
            <w:r w:rsidRPr="007F5329">
              <w:rPr>
                <w:rFonts w:eastAsia="Calibri" w:cstheme="minorHAnsi"/>
              </w:rPr>
              <w:t xml:space="preserve">NHSE (as defined in Schedule 1 below) has a statutory function to collect, analyse, </w:t>
            </w:r>
            <w:r w:rsidRPr="007F5329">
              <w:rPr>
                <w:rFonts w:eastAsia="Calibri" w:cstheme="minorHAnsi"/>
                <w:spacing w:val="-3"/>
              </w:rPr>
              <w:t xml:space="preserve">publish </w:t>
            </w:r>
            <w:r w:rsidRPr="007F5329">
              <w:rPr>
                <w:rFonts w:eastAsia="Calibri" w:cstheme="minorHAnsi"/>
              </w:rPr>
              <w:t xml:space="preserve">and disseminate certain health and social care data and may in accordance with its statutory functions from </w:t>
            </w:r>
            <w:proofErr w:type="gramStart"/>
            <w:r w:rsidRPr="007F5329">
              <w:rPr>
                <w:rFonts w:eastAsia="Calibri" w:cstheme="minorHAnsi"/>
              </w:rPr>
              <w:t>time to time</w:t>
            </w:r>
            <w:proofErr w:type="gramEnd"/>
            <w:r w:rsidRPr="007F5329">
              <w:rPr>
                <w:rFonts w:eastAsia="Calibri" w:cstheme="minorHAnsi"/>
              </w:rPr>
              <w:t xml:space="preserve"> share and permit others to use that data.</w:t>
            </w:r>
          </w:p>
          <w:p w14:paraId="0B764624" w14:textId="77777777" w:rsidR="00095C19" w:rsidRPr="007F5329" w:rsidRDefault="00095C19" w:rsidP="00095C19">
            <w:pPr>
              <w:tabs>
                <w:tab w:val="left" w:pos="700"/>
                <w:tab w:val="left" w:pos="701"/>
              </w:tabs>
              <w:spacing w:line="232" w:lineRule="auto"/>
              <w:ind w:right="269"/>
              <w:rPr>
                <w:rFonts w:eastAsia="Calibri" w:cstheme="minorHAnsi"/>
              </w:rPr>
            </w:pPr>
          </w:p>
          <w:p w14:paraId="536D7FE2" w14:textId="77777777" w:rsidR="00095C19" w:rsidRPr="007F5329" w:rsidRDefault="00095C19" w:rsidP="00516A12">
            <w:pPr>
              <w:widowControl w:val="0"/>
              <w:numPr>
                <w:ilvl w:val="0"/>
                <w:numId w:val="40"/>
              </w:numPr>
              <w:tabs>
                <w:tab w:val="left" w:pos="700"/>
                <w:tab w:val="left" w:pos="701"/>
              </w:tabs>
              <w:autoSpaceDE w:val="0"/>
              <w:autoSpaceDN w:val="0"/>
              <w:spacing w:line="232" w:lineRule="auto"/>
              <w:ind w:right="269" w:hanging="444"/>
              <w:rPr>
                <w:rFonts w:eastAsia="Calibri" w:cstheme="minorHAnsi"/>
              </w:rPr>
            </w:pPr>
            <w:r w:rsidRPr="007F5329">
              <w:rPr>
                <w:rFonts w:eastAsia="Calibri" w:cstheme="minorHAnsi"/>
              </w:rPr>
              <w:t xml:space="preserve">HQIP (as defined in Clause 1.1, Part 1 below) has </w:t>
            </w:r>
            <w:proofErr w:type="gramStart"/>
            <w:r w:rsidRPr="007F5329">
              <w:rPr>
                <w:rFonts w:eastAsia="Calibri" w:cstheme="minorHAnsi"/>
              </w:rPr>
              <w:t>entered into</w:t>
            </w:r>
            <w:proofErr w:type="gramEnd"/>
            <w:r w:rsidRPr="007F5329">
              <w:rPr>
                <w:rFonts w:eastAsia="Calibri" w:cstheme="minorHAnsi"/>
              </w:rPr>
              <w:t xml:space="preserve"> the NHSE data Sharing Framework Contract and the NHSE data Sharing Agreement (both as defined in Schedule 1 below).</w:t>
            </w:r>
          </w:p>
          <w:p w14:paraId="2ACFF2C5" w14:textId="77777777" w:rsidR="00095C19" w:rsidRPr="007F5329" w:rsidRDefault="00095C19" w:rsidP="00095C19">
            <w:pPr>
              <w:tabs>
                <w:tab w:val="left" w:pos="700"/>
                <w:tab w:val="left" w:pos="701"/>
              </w:tabs>
              <w:spacing w:line="232" w:lineRule="auto"/>
              <w:ind w:right="269"/>
              <w:rPr>
                <w:rFonts w:eastAsia="Calibri" w:cstheme="minorHAnsi"/>
              </w:rPr>
            </w:pPr>
          </w:p>
          <w:p w14:paraId="06A1381A" w14:textId="77777777" w:rsidR="00095C19" w:rsidRPr="007F5329" w:rsidRDefault="00095C19" w:rsidP="00516A12">
            <w:pPr>
              <w:widowControl w:val="0"/>
              <w:numPr>
                <w:ilvl w:val="0"/>
                <w:numId w:val="40"/>
              </w:numPr>
              <w:tabs>
                <w:tab w:val="left" w:pos="700"/>
                <w:tab w:val="left" w:pos="701"/>
              </w:tabs>
              <w:autoSpaceDE w:val="0"/>
              <w:autoSpaceDN w:val="0"/>
              <w:spacing w:line="232" w:lineRule="auto"/>
              <w:ind w:right="269"/>
              <w:rPr>
                <w:rFonts w:eastAsia="Calibri" w:cstheme="minorHAnsi"/>
              </w:rPr>
            </w:pPr>
            <w:r w:rsidRPr="007F5329">
              <w:rPr>
                <w:rFonts w:eastAsia="Calibri" w:cstheme="minorHAnsi"/>
              </w:rPr>
              <w:t>NHSE has authorised HQIP to Distribute (as defined in Schedule 1 below) the Data (as defined in Schedule 1 below), and to sub-license the rights granted to HQIP under the NHSE data Sharing Agreement.</w:t>
            </w:r>
          </w:p>
          <w:p w14:paraId="71F1EA53" w14:textId="77777777" w:rsidR="00095C19" w:rsidRPr="007F5329" w:rsidRDefault="00095C19" w:rsidP="00095C19">
            <w:pPr>
              <w:tabs>
                <w:tab w:val="left" w:pos="700"/>
                <w:tab w:val="left" w:pos="701"/>
              </w:tabs>
              <w:spacing w:line="232" w:lineRule="auto"/>
              <w:ind w:right="269"/>
              <w:rPr>
                <w:rFonts w:eastAsia="Calibri" w:cstheme="minorHAnsi"/>
              </w:rPr>
            </w:pPr>
          </w:p>
          <w:p w14:paraId="68B76AC9" w14:textId="77777777" w:rsidR="00095C19" w:rsidRPr="007F5329" w:rsidRDefault="00095C19" w:rsidP="00516A12">
            <w:pPr>
              <w:widowControl w:val="0"/>
              <w:numPr>
                <w:ilvl w:val="0"/>
                <w:numId w:val="40"/>
              </w:numPr>
              <w:tabs>
                <w:tab w:val="left" w:pos="700"/>
                <w:tab w:val="left" w:pos="701"/>
              </w:tabs>
              <w:autoSpaceDE w:val="0"/>
              <w:autoSpaceDN w:val="0"/>
              <w:spacing w:line="233" w:lineRule="auto"/>
              <w:ind w:left="697" w:right="266" w:hanging="442"/>
              <w:jc w:val="both"/>
              <w:rPr>
                <w:rFonts w:eastAsia="Calibri" w:cstheme="minorHAnsi"/>
              </w:rPr>
            </w:pPr>
            <w:r w:rsidRPr="007F5329">
              <w:rPr>
                <w:rFonts w:eastAsia="Calibri" w:cstheme="minorHAnsi"/>
              </w:rPr>
              <w:t xml:space="preserve">Any party wishing to receive and use NHSE data must first enter into this Contract and will, where the data is Personal Data, be a Data Controller of that Personal Data. This Contract is a framework agreement. It creates a framework of legally binding terms and conditions that will apply on </w:t>
            </w:r>
            <w:proofErr w:type="gramStart"/>
            <w:r w:rsidRPr="007F5329">
              <w:rPr>
                <w:rFonts w:eastAsia="Calibri" w:cstheme="minorHAnsi"/>
              </w:rPr>
              <w:t xml:space="preserve">each and </w:t>
            </w:r>
            <w:r w:rsidRPr="007F5329">
              <w:rPr>
                <w:rFonts w:eastAsia="Calibri" w:cstheme="minorHAnsi"/>
                <w:spacing w:val="-4"/>
              </w:rPr>
              <w:t>every</w:t>
            </w:r>
            <w:proofErr w:type="gramEnd"/>
            <w:r w:rsidRPr="007F5329">
              <w:rPr>
                <w:rFonts w:eastAsia="Calibri" w:cstheme="minorHAnsi"/>
                <w:spacing w:val="-4"/>
              </w:rPr>
              <w:t xml:space="preserve"> </w:t>
            </w:r>
            <w:r w:rsidRPr="007F5329">
              <w:rPr>
                <w:rFonts w:eastAsia="Calibri" w:cstheme="minorHAnsi"/>
              </w:rPr>
              <w:t>occasion HQIP agrees to share data with the Data Recipient (as defined in Clause 1.2, Part 1 below). HQIP will not share data with any party that has not entered into this Contract unless the party is a Data Processor acting on behalf of the Data Recipient, and HQIP has agreed to share the data with that Data Processor.</w:t>
            </w:r>
          </w:p>
          <w:p w14:paraId="5F888BF1" w14:textId="77777777" w:rsidR="00095C19" w:rsidRPr="007F5329" w:rsidRDefault="00095C19" w:rsidP="00095C19">
            <w:pPr>
              <w:tabs>
                <w:tab w:val="left" w:pos="700"/>
                <w:tab w:val="left" w:pos="701"/>
              </w:tabs>
              <w:spacing w:line="232" w:lineRule="auto"/>
              <w:ind w:right="269"/>
              <w:rPr>
                <w:rFonts w:eastAsia="Calibri" w:cstheme="minorHAnsi"/>
              </w:rPr>
            </w:pPr>
          </w:p>
          <w:p w14:paraId="146D7E1C" w14:textId="77777777" w:rsidR="00095C19" w:rsidRPr="007F5329" w:rsidRDefault="00095C19" w:rsidP="00516A12">
            <w:pPr>
              <w:widowControl w:val="0"/>
              <w:numPr>
                <w:ilvl w:val="0"/>
                <w:numId w:val="40"/>
              </w:numPr>
              <w:tabs>
                <w:tab w:val="left" w:pos="700"/>
                <w:tab w:val="left" w:pos="701"/>
              </w:tabs>
              <w:autoSpaceDE w:val="0"/>
              <w:autoSpaceDN w:val="0"/>
              <w:spacing w:line="232" w:lineRule="auto"/>
              <w:ind w:right="293" w:hanging="444"/>
              <w:rPr>
                <w:rFonts w:eastAsia="Calibri" w:cstheme="minorHAnsi"/>
              </w:rPr>
            </w:pPr>
            <w:r w:rsidRPr="007F5329">
              <w:rPr>
                <w:rFonts w:eastAsia="Calibri" w:cstheme="minorHAnsi"/>
              </w:rPr>
              <w:t xml:space="preserve">Entering into this Contract does not guarantee that HQIP may share any data with the Data Recipient, on any </w:t>
            </w:r>
            <w:proofErr w:type="gramStart"/>
            <w:r w:rsidRPr="007F5329">
              <w:rPr>
                <w:rFonts w:eastAsia="Calibri" w:cstheme="minorHAnsi"/>
              </w:rPr>
              <w:t>particular occasion</w:t>
            </w:r>
            <w:proofErr w:type="gramEnd"/>
            <w:r w:rsidRPr="007F5329">
              <w:rPr>
                <w:rFonts w:eastAsia="Calibri" w:cstheme="minorHAnsi"/>
              </w:rPr>
              <w:t xml:space="preserve">, or for any particular purpose. Sharing of data by HQIP is at the absolute discretion of HQIP and subject to such terms and conditions as NHSE may impose on HQIP and that HQIP is required to impose on the Data Recipient. The terms and conditions on which HQIP will permit the Data Recipient to receive and use data on a particular occasion and for a particular purpose will be set out in a separate Data Sharing Agreement </w:t>
            </w:r>
            <w:proofErr w:type="gramStart"/>
            <w:r w:rsidRPr="007F5329">
              <w:rPr>
                <w:rFonts w:eastAsia="Calibri" w:cstheme="minorHAnsi"/>
              </w:rPr>
              <w:t>entered into</w:t>
            </w:r>
            <w:proofErr w:type="gramEnd"/>
            <w:r w:rsidRPr="007F5329">
              <w:rPr>
                <w:rFonts w:eastAsia="Calibri" w:cstheme="minorHAnsi"/>
              </w:rPr>
              <w:t xml:space="preserve"> between HQIP and the Data Recipient. Each Data Sharing Agreement will be subject to the terms and conditions of this Contract and will identify the specific data in question and </w:t>
            </w:r>
            <w:r w:rsidRPr="007F5329">
              <w:rPr>
                <w:rFonts w:eastAsia="Calibri" w:cstheme="minorHAnsi"/>
                <w:spacing w:val="-5"/>
              </w:rPr>
              <w:t xml:space="preserve">will </w:t>
            </w:r>
            <w:r w:rsidRPr="007F5329">
              <w:rPr>
                <w:rFonts w:eastAsia="Calibri" w:cstheme="minorHAnsi"/>
              </w:rPr>
              <w:t>set out any specific terms that will apply to the sharing and use of the data by the Data Recipient on that occasion and for that particular purpose.</w:t>
            </w:r>
          </w:p>
          <w:p w14:paraId="478BBEAE" w14:textId="77777777" w:rsidR="00095C19" w:rsidRPr="007F5329" w:rsidRDefault="00095C19" w:rsidP="00095C19">
            <w:pPr>
              <w:widowControl w:val="0"/>
              <w:autoSpaceDE w:val="0"/>
              <w:autoSpaceDN w:val="0"/>
              <w:spacing w:before="7"/>
              <w:rPr>
                <w:rFonts w:eastAsia="Microsoft Sans Serif" w:cstheme="minorHAnsi"/>
                <w:lang w:val="en-US"/>
              </w:rPr>
            </w:pPr>
          </w:p>
          <w:p w14:paraId="571EF020" w14:textId="77777777" w:rsidR="00095C19" w:rsidRPr="007F5329" w:rsidRDefault="00095C19" w:rsidP="00516A12">
            <w:pPr>
              <w:widowControl w:val="0"/>
              <w:numPr>
                <w:ilvl w:val="0"/>
                <w:numId w:val="39"/>
              </w:numPr>
              <w:tabs>
                <w:tab w:val="left" w:pos="856"/>
                <w:tab w:val="left" w:pos="857"/>
              </w:tabs>
              <w:autoSpaceDE w:val="0"/>
              <w:autoSpaceDN w:val="0"/>
              <w:spacing w:before="93"/>
              <w:ind w:hanging="596"/>
              <w:outlineLvl w:val="0"/>
              <w:rPr>
                <w:rFonts w:eastAsia="Times New Roman" w:cstheme="minorHAnsi"/>
                <w:b/>
                <w:sz w:val="24"/>
                <w:szCs w:val="24"/>
              </w:rPr>
            </w:pPr>
            <w:r w:rsidRPr="007F5329">
              <w:rPr>
                <w:rFonts w:eastAsia="Times New Roman" w:cstheme="minorHAnsi"/>
                <w:b/>
                <w:sz w:val="24"/>
                <w:szCs w:val="24"/>
              </w:rPr>
              <w:t>Parties</w:t>
            </w:r>
          </w:p>
          <w:p w14:paraId="58EEF070" w14:textId="77777777" w:rsidR="00095C19" w:rsidRPr="007F5329" w:rsidRDefault="00095C19" w:rsidP="00095C19">
            <w:pPr>
              <w:widowControl w:val="0"/>
              <w:autoSpaceDE w:val="0"/>
              <w:autoSpaceDN w:val="0"/>
              <w:spacing w:before="7"/>
              <w:rPr>
                <w:rFonts w:eastAsia="Microsoft Sans Serif" w:cstheme="minorHAnsi"/>
                <w:b/>
                <w:sz w:val="20"/>
                <w:lang w:val="en-US"/>
              </w:rPr>
            </w:pPr>
          </w:p>
          <w:p w14:paraId="618AD958" w14:textId="77777777" w:rsidR="00095C19" w:rsidRPr="007F5329" w:rsidRDefault="00095C19" w:rsidP="00095C19">
            <w:pPr>
              <w:widowControl w:val="0"/>
              <w:autoSpaceDE w:val="0"/>
              <w:autoSpaceDN w:val="0"/>
              <w:ind w:left="856"/>
              <w:rPr>
                <w:rFonts w:eastAsia="Microsoft Sans Serif" w:cstheme="minorHAnsi"/>
                <w:lang w:val="en-US"/>
              </w:rPr>
            </w:pPr>
            <w:r w:rsidRPr="007F5329">
              <w:rPr>
                <w:rFonts w:eastAsia="Microsoft Sans Serif" w:cstheme="minorHAnsi"/>
                <w:lang w:val="en-US"/>
              </w:rPr>
              <w:t>This Contract is made between:</w:t>
            </w:r>
          </w:p>
          <w:p w14:paraId="26C0EAF3" w14:textId="77777777" w:rsidR="00095C19" w:rsidRPr="007F5329" w:rsidRDefault="00095C19" w:rsidP="00516A12">
            <w:pPr>
              <w:widowControl w:val="0"/>
              <w:numPr>
                <w:ilvl w:val="1"/>
                <w:numId w:val="39"/>
              </w:numPr>
              <w:autoSpaceDE w:val="0"/>
              <w:autoSpaceDN w:val="0"/>
              <w:spacing w:before="78"/>
              <w:rPr>
                <w:rFonts w:eastAsia="Calibri" w:cstheme="minorHAnsi"/>
              </w:rPr>
            </w:pPr>
            <w:bookmarkStart w:id="14" w:name="_Ref535316790"/>
            <w:r w:rsidRPr="007F5329">
              <w:rPr>
                <w:rFonts w:eastAsia="Calibri" w:cstheme="minorHAnsi"/>
              </w:rPr>
              <w:t>Healthcare Quality Improvement Partnership (“</w:t>
            </w:r>
            <w:r w:rsidRPr="007F5329">
              <w:rPr>
                <w:rFonts w:eastAsia="Calibri" w:cstheme="minorHAnsi"/>
                <w:b/>
              </w:rPr>
              <w:t>HQIP”</w:t>
            </w:r>
            <w:r w:rsidRPr="007F5329">
              <w:rPr>
                <w:rFonts w:eastAsia="Calibri" w:cstheme="minorHAnsi"/>
              </w:rPr>
              <w:t>) incorporated and registered in England and Wales with company number 06498947 whose registered office is at 27A Harley Place, London, W1G 8LZ England; and</w:t>
            </w:r>
            <w:bookmarkEnd w:id="14"/>
          </w:p>
          <w:p w14:paraId="520227EB" w14:textId="77777777" w:rsidR="00095C19" w:rsidRPr="007F5329" w:rsidRDefault="00095C19" w:rsidP="00516A12">
            <w:pPr>
              <w:widowControl w:val="0"/>
              <w:numPr>
                <w:ilvl w:val="1"/>
                <w:numId w:val="39"/>
              </w:numPr>
              <w:tabs>
                <w:tab w:val="left" w:pos="856"/>
                <w:tab w:val="left" w:pos="857"/>
              </w:tabs>
              <w:autoSpaceDE w:val="0"/>
              <w:autoSpaceDN w:val="0"/>
              <w:spacing w:before="73"/>
              <w:ind w:hanging="596"/>
              <w:rPr>
                <w:rFonts w:eastAsia="Calibri" w:cstheme="minorHAnsi"/>
                <w:b/>
              </w:rPr>
            </w:pPr>
            <w:bookmarkStart w:id="15" w:name="_Ref535316798"/>
            <w:r w:rsidRPr="007F5329">
              <w:rPr>
                <w:rFonts w:eastAsia="Calibri" w:cstheme="minorHAnsi"/>
              </w:rPr>
              <w:t>The party whose details are set out below (the “</w:t>
            </w:r>
            <w:r w:rsidRPr="007F5329">
              <w:rPr>
                <w:rFonts w:eastAsia="Calibri" w:cstheme="minorHAnsi"/>
                <w:b/>
              </w:rPr>
              <w:t>Data</w:t>
            </w:r>
            <w:r w:rsidRPr="007F5329">
              <w:rPr>
                <w:rFonts w:eastAsia="Calibri" w:cstheme="minorHAnsi"/>
                <w:b/>
                <w:spacing w:val="-1"/>
              </w:rPr>
              <w:t xml:space="preserve"> </w:t>
            </w:r>
            <w:r w:rsidRPr="007F5329">
              <w:rPr>
                <w:rFonts w:eastAsia="Calibri" w:cstheme="minorHAnsi"/>
                <w:b/>
              </w:rPr>
              <w:t>Recipient</w:t>
            </w:r>
            <w:r w:rsidRPr="007F5329">
              <w:rPr>
                <w:rFonts w:eastAsia="Calibri" w:cstheme="minorHAnsi"/>
              </w:rPr>
              <w:t>”)</w:t>
            </w:r>
            <w:r w:rsidRPr="007F5329">
              <w:rPr>
                <w:rFonts w:eastAsia="Calibri" w:cstheme="minorHAnsi"/>
                <w:b/>
              </w:rPr>
              <w:t>:</w:t>
            </w:r>
            <w:bookmarkEnd w:id="15"/>
          </w:p>
          <w:p w14:paraId="37C252B0" w14:textId="77777777" w:rsidR="00095C19" w:rsidRPr="007F5329" w:rsidRDefault="00095C19" w:rsidP="00095C19">
            <w:pPr>
              <w:rPr>
                <w:rFonts w:eastAsia="Calibri" w:cstheme="minorHAnsi"/>
                <w:b/>
                <w:sz w:val="28"/>
                <w:szCs w:val="28"/>
              </w:rPr>
            </w:pPr>
          </w:p>
        </w:tc>
      </w:tr>
    </w:tbl>
    <w:p w14:paraId="3897C879" w14:textId="77777777" w:rsidR="00095C19" w:rsidRPr="007F5329" w:rsidRDefault="00095C19" w:rsidP="00095C19">
      <w:pPr>
        <w:rPr>
          <w:rFonts w:eastAsia="Calibri" w:cstheme="minorHAnsi"/>
          <w:b/>
          <w:sz w:val="28"/>
          <w:szCs w:val="28"/>
        </w:rPr>
      </w:pPr>
    </w:p>
    <w:p w14:paraId="31F2957C" w14:textId="77777777" w:rsidR="00095C19" w:rsidRPr="007F5329" w:rsidRDefault="00095C19" w:rsidP="00095C19">
      <w:pPr>
        <w:rPr>
          <w:rFonts w:eastAsia="Calibri" w:cstheme="minorHAnsi"/>
          <w:b/>
          <w:sz w:val="28"/>
          <w:szCs w:val="28"/>
        </w:rPr>
      </w:pPr>
    </w:p>
    <w:p w14:paraId="425D937C" w14:textId="77777777" w:rsidR="00095C19" w:rsidRPr="007F5329" w:rsidRDefault="00095C19" w:rsidP="00095C19">
      <w:pPr>
        <w:widowControl w:val="0"/>
        <w:autoSpaceDE w:val="0"/>
        <w:autoSpaceDN w:val="0"/>
        <w:spacing w:after="0" w:line="240" w:lineRule="auto"/>
        <w:rPr>
          <w:rFonts w:eastAsia="Microsoft Sans Serif" w:cstheme="minorHAnsi"/>
          <w:b/>
          <w:sz w:val="20"/>
          <w:lang w:val="en-US"/>
        </w:rPr>
      </w:pPr>
    </w:p>
    <w:tbl>
      <w:tblPr>
        <w:tblW w:w="0" w:type="auto"/>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46"/>
        <w:gridCol w:w="5521"/>
      </w:tblGrid>
      <w:tr w:rsidR="00095C19" w:rsidRPr="007F5329" w14:paraId="14D26CC5" w14:textId="77777777" w:rsidTr="003553C2">
        <w:trPr>
          <w:trHeight w:val="340"/>
        </w:trPr>
        <w:tc>
          <w:tcPr>
            <w:tcW w:w="4746" w:type="dxa"/>
          </w:tcPr>
          <w:p w14:paraId="1AEFC2EE" w14:textId="77777777" w:rsidR="00095C19" w:rsidRPr="007F5329" w:rsidRDefault="00095C19" w:rsidP="00095C19">
            <w:pPr>
              <w:widowControl w:val="0"/>
              <w:autoSpaceDE w:val="0"/>
              <w:autoSpaceDN w:val="0"/>
              <w:spacing w:before="22" w:after="0" w:line="240" w:lineRule="auto"/>
              <w:ind w:left="39"/>
              <w:rPr>
                <w:rFonts w:eastAsia="Arial" w:cstheme="minorHAnsi"/>
                <w:b/>
              </w:rPr>
            </w:pPr>
            <w:permStart w:id="1179080217" w:edGrp="everyone" w:colFirst="0" w:colLast="0"/>
            <w:permStart w:id="1603819367" w:edGrp="everyone" w:colFirst="1" w:colLast="1"/>
            <w:r w:rsidRPr="007F5329">
              <w:rPr>
                <w:rFonts w:eastAsia="Arial" w:cstheme="minorHAnsi"/>
                <w:b/>
              </w:rPr>
              <w:lastRenderedPageBreak/>
              <w:t>Organisation Name:</w:t>
            </w:r>
          </w:p>
        </w:tc>
        <w:tc>
          <w:tcPr>
            <w:tcW w:w="5521" w:type="dxa"/>
          </w:tcPr>
          <w:sdt>
            <w:sdtPr>
              <w:rPr>
                <w:rFonts w:eastAsia="Arial" w:cstheme="minorHAnsi"/>
                <w:highlight w:val="yellow"/>
              </w:rPr>
              <w:id w:val="-894271252"/>
              <w:placeholder>
                <w:docPart w:val="7FDA062675F3411F9603EE063CD14E6E"/>
              </w:placeholder>
            </w:sdtPr>
            <w:sdtContent>
              <w:p w14:paraId="7B15F7DA" w14:textId="77777777" w:rsidR="00095C19" w:rsidRPr="007F5329" w:rsidRDefault="00095C19" w:rsidP="00095C19">
                <w:pPr>
                  <w:widowControl w:val="0"/>
                  <w:autoSpaceDE w:val="0"/>
                  <w:autoSpaceDN w:val="0"/>
                  <w:spacing w:before="22" w:after="0" w:line="240" w:lineRule="auto"/>
                  <w:ind w:left="39"/>
                  <w:rPr>
                    <w:rFonts w:eastAsia="Arial" w:cstheme="minorHAnsi"/>
                    <w:highlight w:val="yellow"/>
                  </w:rPr>
                </w:pPr>
                <w:r w:rsidRPr="007F5329">
                  <w:rPr>
                    <w:rFonts w:eastAsia="Arial" w:cstheme="minorHAnsi"/>
                    <w:highlight w:val="yellow"/>
                  </w:rPr>
                  <w:t>[INSERT]</w:t>
                </w:r>
              </w:p>
            </w:sdtContent>
          </w:sdt>
        </w:tc>
      </w:tr>
      <w:tr w:rsidR="00095C19" w:rsidRPr="007F5329" w14:paraId="64B18CD3" w14:textId="77777777" w:rsidTr="003553C2">
        <w:trPr>
          <w:trHeight w:val="320"/>
        </w:trPr>
        <w:tc>
          <w:tcPr>
            <w:tcW w:w="4746" w:type="dxa"/>
          </w:tcPr>
          <w:p w14:paraId="67A37DBB" w14:textId="77777777" w:rsidR="00095C19" w:rsidRPr="007F5329" w:rsidRDefault="00095C19" w:rsidP="00095C19">
            <w:pPr>
              <w:widowControl w:val="0"/>
              <w:autoSpaceDE w:val="0"/>
              <w:autoSpaceDN w:val="0"/>
              <w:spacing w:before="22" w:after="0" w:line="240" w:lineRule="auto"/>
              <w:ind w:left="39"/>
              <w:rPr>
                <w:rFonts w:eastAsia="Arial" w:cstheme="minorHAnsi"/>
                <w:b/>
              </w:rPr>
            </w:pPr>
            <w:permStart w:id="485885935" w:edGrp="everyone" w:colFirst="0" w:colLast="0"/>
            <w:permStart w:id="201212618" w:edGrp="everyone" w:colFirst="1" w:colLast="1"/>
            <w:permEnd w:id="1179080217"/>
            <w:permEnd w:id="1603819367"/>
            <w:r w:rsidRPr="007F5329">
              <w:rPr>
                <w:rFonts w:eastAsia="Arial" w:cstheme="minorHAnsi"/>
                <w:b/>
              </w:rPr>
              <w:t>Company Number (if relevant):</w:t>
            </w:r>
          </w:p>
        </w:tc>
        <w:tc>
          <w:tcPr>
            <w:tcW w:w="5521" w:type="dxa"/>
          </w:tcPr>
          <w:sdt>
            <w:sdtPr>
              <w:rPr>
                <w:rFonts w:eastAsia="Arial" w:cstheme="minorHAnsi"/>
                <w:highlight w:val="yellow"/>
              </w:rPr>
              <w:id w:val="-604880640"/>
              <w:placeholder>
                <w:docPart w:val="7FDA062675F3411F9603EE063CD14E6E"/>
              </w:placeholder>
            </w:sdtPr>
            <w:sdtContent>
              <w:p w14:paraId="061B69AC" w14:textId="77777777" w:rsidR="00095C19" w:rsidRPr="007F5329" w:rsidRDefault="00095C19" w:rsidP="00095C19">
                <w:pPr>
                  <w:widowControl w:val="0"/>
                  <w:autoSpaceDE w:val="0"/>
                  <w:autoSpaceDN w:val="0"/>
                  <w:spacing w:before="22" w:after="0" w:line="240" w:lineRule="auto"/>
                  <w:ind w:left="39"/>
                  <w:rPr>
                    <w:rFonts w:eastAsia="Arial" w:cstheme="minorHAnsi"/>
                    <w:highlight w:val="yellow"/>
                  </w:rPr>
                </w:pPr>
                <w:r w:rsidRPr="007F5329">
                  <w:rPr>
                    <w:rFonts w:eastAsia="Arial" w:cstheme="minorHAnsi"/>
                    <w:highlight w:val="yellow"/>
                  </w:rPr>
                  <w:t>[INSERT]</w:t>
                </w:r>
              </w:p>
            </w:sdtContent>
          </w:sdt>
        </w:tc>
      </w:tr>
      <w:tr w:rsidR="00095C19" w:rsidRPr="007F5329" w14:paraId="0073B557" w14:textId="77777777" w:rsidTr="003553C2">
        <w:trPr>
          <w:trHeight w:val="1284"/>
        </w:trPr>
        <w:tc>
          <w:tcPr>
            <w:tcW w:w="4746" w:type="dxa"/>
          </w:tcPr>
          <w:p w14:paraId="0A747457" w14:textId="77777777" w:rsidR="00095C19" w:rsidRPr="007F5329" w:rsidRDefault="00095C19" w:rsidP="00095C19">
            <w:pPr>
              <w:widowControl w:val="0"/>
              <w:autoSpaceDE w:val="0"/>
              <w:autoSpaceDN w:val="0"/>
              <w:spacing w:before="22" w:after="0" w:line="240" w:lineRule="auto"/>
              <w:ind w:left="39"/>
              <w:rPr>
                <w:rFonts w:eastAsia="Arial" w:cstheme="minorHAnsi"/>
                <w:b/>
              </w:rPr>
            </w:pPr>
            <w:permStart w:id="1005145251" w:edGrp="everyone" w:colFirst="0" w:colLast="0"/>
            <w:permStart w:id="1112679894" w:edGrp="everyone" w:colFirst="1" w:colLast="1"/>
            <w:permEnd w:id="485885935"/>
            <w:permEnd w:id="201212618"/>
            <w:r w:rsidRPr="007F5329">
              <w:rPr>
                <w:rFonts w:eastAsia="Arial" w:cstheme="minorHAnsi"/>
                <w:b/>
              </w:rPr>
              <w:t>Address:</w:t>
            </w:r>
          </w:p>
        </w:tc>
        <w:tc>
          <w:tcPr>
            <w:tcW w:w="5521" w:type="dxa"/>
          </w:tcPr>
          <w:p w14:paraId="309FE07C" w14:textId="77777777" w:rsidR="00095C19" w:rsidRPr="007F5329" w:rsidRDefault="00095C19" w:rsidP="00095C19">
            <w:pPr>
              <w:widowControl w:val="0"/>
              <w:autoSpaceDE w:val="0"/>
              <w:autoSpaceDN w:val="0"/>
              <w:spacing w:after="0" w:line="249" w:lineRule="exact"/>
              <w:ind w:left="39"/>
              <w:rPr>
                <w:rFonts w:eastAsia="Arial" w:cstheme="minorHAnsi"/>
                <w:highlight w:val="yellow"/>
              </w:rPr>
            </w:pPr>
            <w:r w:rsidRPr="007F5329">
              <w:rPr>
                <w:rFonts w:eastAsia="Arial" w:cstheme="minorHAnsi"/>
                <w:highlight w:val="yellow"/>
              </w:rPr>
              <w:t>[</w:t>
            </w:r>
            <w:sdt>
              <w:sdtPr>
                <w:rPr>
                  <w:rFonts w:eastAsia="Arial" w:cstheme="minorHAnsi"/>
                  <w:highlight w:val="yellow"/>
                </w:rPr>
                <w:id w:val="1702355336"/>
                <w:placeholder>
                  <w:docPart w:val="7FDA062675F3411F9603EE063CD14E6E"/>
                </w:placeholder>
              </w:sdtPr>
              <w:sdtContent>
                <w:r w:rsidRPr="007F5329">
                  <w:rPr>
                    <w:rFonts w:eastAsia="Arial" w:cstheme="minorHAnsi"/>
                    <w:highlight w:val="yellow"/>
                  </w:rPr>
                  <w:t>INSERT]</w:t>
                </w:r>
              </w:sdtContent>
            </w:sdt>
          </w:p>
        </w:tc>
      </w:tr>
      <w:tr w:rsidR="00095C19" w:rsidRPr="007F5329" w14:paraId="1683D46F" w14:textId="77777777" w:rsidTr="003553C2">
        <w:trPr>
          <w:trHeight w:val="315"/>
        </w:trPr>
        <w:tc>
          <w:tcPr>
            <w:tcW w:w="4746" w:type="dxa"/>
            <w:tcBorders>
              <w:bottom w:val="single" w:sz="12" w:space="0" w:color="000000"/>
            </w:tcBorders>
          </w:tcPr>
          <w:p w14:paraId="7200783C" w14:textId="77777777" w:rsidR="00095C19" w:rsidRPr="007F5329" w:rsidRDefault="00095C19" w:rsidP="00095C19">
            <w:pPr>
              <w:widowControl w:val="0"/>
              <w:autoSpaceDE w:val="0"/>
              <w:autoSpaceDN w:val="0"/>
              <w:spacing w:before="22" w:after="0" w:line="240" w:lineRule="auto"/>
              <w:ind w:left="39"/>
              <w:rPr>
                <w:rFonts w:eastAsia="Arial" w:cstheme="minorHAnsi"/>
                <w:b/>
              </w:rPr>
            </w:pPr>
            <w:permStart w:id="1092318420" w:edGrp="everyone" w:colFirst="0" w:colLast="0"/>
            <w:permStart w:id="2133285736" w:edGrp="everyone" w:colFirst="1" w:colLast="1"/>
            <w:permEnd w:id="1005145251"/>
            <w:permEnd w:id="1112679894"/>
            <w:r w:rsidRPr="007F5329">
              <w:rPr>
                <w:rFonts w:eastAsia="Arial" w:cstheme="minorHAnsi"/>
                <w:b/>
              </w:rPr>
              <w:t>Email Address:</w:t>
            </w:r>
          </w:p>
        </w:tc>
        <w:tc>
          <w:tcPr>
            <w:tcW w:w="5521" w:type="dxa"/>
            <w:tcBorders>
              <w:bottom w:val="single" w:sz="12" w:space="0" w:color="000000"/>
            </w:tcBorders>
          </w:tcPr>
          <w:p w14:paraId="17118764" w14:textId="77777777" w:rsidR="00095C19" w:rsidRPr="007F5329" w:rsidRDefault="00095C19" w:rsidP="00095C19">
            <w:pPr>
              <w:widowControl w:val="0"/>
              <w:autoSpaceDE w:val="0"/>
              <w:autoSpaceDN w:val="0"/>
              <w:spacing w:after="0" w:line="240" w:lineRule="auto"/>
              <w:rPr>
                <w:rFonts w:eastAsia="Arial" w:cstheme="minorHAnsi"/>
                <w:highlight w:val="yellow"/>
              </w:rPr>
            </w:pPr>
            <w:r w:rsidRPr="007F5329">
              <w:rPr>
                <w:rFonts w:eastAsia="Arial" w:cstheme="minorHAnsi"/>
                <w:highlight w:val="yellow"/>
              </w:rPr>
              <w:t>[</w:t>
            </w:r>
            <w:sdt>
              <w:sdtPr>
                <w:rPr>
                  <w:rFonts w:eastAsia="Arial" w:cstheme="minorHAnsi"/>
                  <w:highlight w:val="yellow"/>
                </w:rPr>
                <w:id w:val="-1779174430"/>
                <w:placeholder>
                  <w:docPart w:val="7FDA062675F3411F9603EE063CD14E6E"/>
                </w:placeholder>
              </w:sdtPr>
              <w:sdtContent>
                <w:r w:rsidRPr="007F5329">
                  <w:rPr>
                    <w:rFonts w:eastAsia="Arial" w:cstheme="minorHAnsi"/>
                    <w:highlight w:val="yellow"/>
                  </w:rPr>
                  <w:t>INSERT]</w:t>
                </w:r>
              </w:sdtContent>
            </w:sdt>
          </w:p>
        </w:tc>
      </w:tr>
      <w:permEnd w:id="1092318420"/>
      <w:permEnd w:id="2133285736"/>
    </w:tbl>
    <w:p w14:paraId="5A795647" w14:textId="77777777" w:rsidR="00095C19" w:rsidRPr="007F5329" w:rsidRDefault="00095C19" w:rsidP="00095C19">
      <w:pPr>
        <w:widowControl w:val="0"/>
        <w:autoSpaceDE w:val="0"/>
        <w:autoSpaceDN w:val="0"/>
        <w:spacing w:after="0" w:line="240" w:lineRule="auto"/>
        <w:rPr>
          <w:rFonts w:eastAsia="Microsoft Sans Serif" w:cstheme="minorHAnsi"/>
          <w:b/>
          <w:sz w:val="20"/>
          <w:lang w:val="en-US"/>
        </w:rPr>
      </w:pPr>
    </w:p>
    <w:p w14:paraId="7BEFC538" w14:textId="77777777" w:rsidR="00095C19" w:rsidRPr="007F5329" w:rsidRDefault="00095C19" w:rsidP="00516A12">
      <w:pPr>
        <w:widowControl w:val="0"/>
        <w:numPr>
          <w:ilvl w:val="0"/>
          <w:numId w:val="39"/>
        </w:numPr>
        <w:tabs>
          <w:tab w:val="left" w:pos="856"/>
          <w:tab w:val="left" w:pos="857"/>
        </w:tabs>
        <w:autoSpaceDE w:val="0"/>
        <w:autoSpaceDN w:val="0"/>
        <w:spacing w:before="93" w:after="0" w:line="240" w:lineRule="auto"/>
        <w:ind w:hanging="596"/>
        <w:outlineLvl w:val="0"/>
        <w:rPr>
          <w:rFonts w:eastAsia="Times New Roman" w:cstheme="minorHAnsi"/>
          <w:b/>
          <w:sz w:val="24"/>
          <w:szCs w:val="24"/>
        </w:rPr>
      </w:pPr>
      <w:r w:rsidRPr="007F5329">
        <w:rPr>
          <w:rFonts w:eastAsia="Times New Roman" w:cstheme="minorHAnsi"/>
          <w:b/>
          <w:sz w:val="24"/>
          <w:szCs w:val="24"/>
        </w:rPr>
        <w:t>Term of this Contract</w:t>
      </w:r>
    </w:p>
    <w:p w14:paraId="386DF6F8" w14:textId="77777777" w:rsidR="00095C19" w:rsidRPr="007F5329" w:rsidRDefault="00095C19" w:rsidP="00095C19">
      <w:pPr>
        <w:widowControl w:val="0"/>
        <w:autoSpaceDE w:val="0"/>
        <w:autoSpaceDN w:val="0"/>
        <w:spacing w:before="3" w:after="0" w:line="240" w:lineRule="auto"/>
        <w:rPr>
          <w:rFonts w:eastAsia="Microsoft Sans Serif" w:cstheme="minorHAnsi"/>
          <w:b/>
          <w:sz w:val="19"/>
          <w:lang w:val="en-US"/>
        </w:rPr>
      </w:pPr>
    </w:p>
    <w:p w14:paraId="6DA86B39" w14:textId="77777777" w:rsidR="00095C19" w:rsidRPr="007F5329" w:rsidRDefault="00095C19" w:rsidP="00516A12">
      <w:pPr>
        <w:widowControl w:val="0"/>
        <w:numPr>
          <w:ilvl w:val="1"/>
          <w:numId w:val="39"/>
        </w:numPr>
        <w:tabs>
          <w:tab w:val="left" w:pos="856"/>
          <w:tab w:val="left" w:pos="857"/>
        </w:tabs>
        <w:autoSpaceDE w:val="0"/>
        <w:autoSpaceDN w:val="0"/>
        <w:spacing w:before="1" w:after="0" w:line="240" w:lineRule="auto"/>
        <w:ind w:hanging="596"/>
        <w:rPr>
          <w:rFonts w:eastAsia="Calibri" w:cstheme="minorHAnsi"/>
        </w:rPr>
      </w:pPr>
      <w:bookmarkStart w:id="16" w:name="_Ref535317978"/>
      <w:r w:rsidRPr="007F5329">
        <w:rPr>
          <w:rFonts w:eastAsia="Calibri" w:cstheme="minorHAnsi"/>
        </w:rPr>
        <w:t>The term of this Contract shall be:</w:t>
      </w:r>
      <w:bookmarkEnd w:id="16"/>
    </w:p>
    <w:p w14:paraId="71264F75" w14:textId="77777777" w:rsidR="00095C19" w:rsidRPr="007F5329" w:rsidRDefault="00095C19" w:rsidP="00095C19">
      <w:pPr>
        <w:widowControl w:val="0"/>
        <w:autoSpaceDE w:val="0"/>
        <w:autoSpaceDN w:val="0"/>
        <w:spacing w:before="1" w:after="1" w:line="240" w:lineRule="auto"/>
        <w:rPr>
          <w:rFonts w:eastAsia="Microsoft Sans Serif" w:cstheme="minorHAnsi"/>
          <w:sz w:val="20"/>
          <w:lang w:val="en-US"/>
        </w:rPr>
      </w:pPr>
    </w:p>
    <w:tbl>
      <w:tblPr>
        <w:tblW w:w="0" w:type="auto"/>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17"/>
        <w:gridCol w:w="3328"/>
        <w:gridCol w:w="1410"/>
        <w:gridCol w:w="4110"/>
      </w:tblGrid>
      <w:tr w:rsidR="00095C19" w:rsidRPr="007F5329" w14:paraId="349CDAAE" w14:textId="77777777" w:rsidTr="003553C2">
        <w:trPr>
          <w:trHeight w:val="340"/>
        </w:trPr>
        <w:tc>
          <w:tcPr>
            <w:tcW w:w="1417" w:type="dxa"/>
          </w:tcPr>
          <w:p w14:paraId="65C32F1E" w14:textId="77777777" w:rsidR="00095C19" w:rsidRPr="007F5329" w:rsidRDefault="00095C19" w:rsidP="00095C19">
            <w:pPr>
              <w:widowControl w:val="0"/>
              <w:autoSpaceDE w:val="0"/>
              <w:autoSpaceDN w:val="0"/>
              <w:spacing w:before="22" w:after="0" w:line="240" w:lineRule="auto"/>
              <w:ind w:left="39"/>
              <w:rPr>
                <w:rFonts w:eastAsia="Arial" w:cstheme="minorHAnsi"/>
                <w:b/>
              </w:rPr>
            </w:pPr>
            <w:permStart w:id="758206049" w:edGrp="everyone" w:colFirst="0" w:colLast="0"/>
            <w:permStart w:id="439245993" w:edGrp="everyone" w:colFirst="1" w:colLast="1"/>
            <w:r w:rsidRPr="007F5329">
              <w:rPr>
                <w:rFonts w:eastAsia="Arial" w:cstheme="minorHAnsi"/>
                <w:b/>
              </w:rPr>
              <w:t>Start Date</w:t>
            </w:r>
          </w:p>
        </w:tc>
        <w:tc>
          <w:tcPr>
            <w:tcW w:w="3328" w:type="dxa"/>
          </w:tcPr>
          <w:p w14:paraId="0BF3763B" w14:textId="77777777" w:rsidR="00095C19" w:rsidRPr="007F5329" w:rsidRDefault="00095C19" w:rsidP="00095C19">
            <w:pPr>
              <w:widowControl w:val="0"/>
              <w:autoSpaceDE w:val="0"/>
              <w:autoSpaceDN w:val="0"/>
              <w:spacing w:before="22" w:after="0" w:line="240" w:lineRule="auto"/>
              <w:ind w:left="40"/>
              <w:rPr>
                <w:rFonts w:eastAsia="Arial" w:cstheme="minorHAnsi"/>
              </w:rPr>
            </w:pPr>
            <w:r w:rsidRPr="007F5329">
              <w:rPr>
                <w:rFonts w:eastAsia="Arial" w:cstheme="minorHAnsi"/>
                <w:highlight w:val="yellow"/>
              </w:rPr>
              <w:t>[</w:t>
            </w:r>
            <w:sdt>
              <w:sdtPr>
                <w:rPr>
                  <w:rFonts w:eastAsia="Arial" w:cstheme="minorHAnsi"/>
                  <w:highlight w:val="yellow"/>
                </w:rPr>
                <w:id w:val="847525389"/>
                <w:placeholder>
                  <w:docPart w:val="7FDA062675F3411F9603EE063CD14E6E"/>
                </w:placeholder>
              </w:sdtPr>
              <w:sdtEndPr>
                <w:rPr>
                  <w:highlight w:val="none"/>
                </w:rPr>
              </w:sdtEndPr>
              <w:sdtContent>
                <w:r w:rsidRPr="007F5329">
                  <w:rPr>
                    <w:rFonts w:eastAsia="Arial" w:cstheme="minorHAnsi"/>
                    <w:highlight w:val="yellow"/>
                  </w:rPr>
                  <w:t>INSERT</w:t>
                </w:r>
                <w:r w:rsidRPr="007F5329">
                  <w:rPr>
                    <w:rFonts w:eastAsia="Arial" w:cstheme="minorHAnsi"/>
                  </w:rPr>
                  <w:t>]</w:t>
                </w:r>
              </w:sdtContent>
            </w:sdt>
          </w:p>
        </w:tc>
        <w:tc>
          <w:tcPr>
            <w:tcW w:w="1410" w:type="dxa"/>
          </w:tcPr>
          <w:p w14:paraId="160B713B" w14:textId="77777777" w:rsidR="00095C19" w:rsidRPr="007F5329" w:rsidRDefault="00095C19" w:rsidP="00095C19">
            <w:pPr>
              <w:widowControl w:val="0"/>
              <w:autoSpaceDE w:val="0"/>
              <w:autoSpaceDN w:val="0"/>
              <w:spacing w:before="22" w:after="0" w:line="240" w:lineRule="auto"/>
              <w:ind w:left="478" w:right="456"/>
              <w:jc w:val="center"/>
              <w:rPr>
                <w:rFonts w:eastAsia="Arial" w:cstheme="minorHAnsi"/>
                <w:b/>
              </w:rPr>
            </w:pPr>
            <w:r w:rsidRPr="007F5329">
              <w:rPr>
                <w:rFonts w:eastAsia="Arial" w:cstheme="minorHAnsi"/>
                <w:b/>
              </w:rPr>
              <w:t>End</w:t>
            </w:r>
          </w:p>
        </w:tc>
        <w:tc>
          <w:tcPr>
            <w:tcW w:w="4110" w:type="dxa"/>
          </w:tcPr>
          <w:p w14:paraId="500395F6" w14:textId="77777777" w:rsidR="00095C19" w:rsidRPr="007F5329" w:rsidRDefault="00095C19" w:rsidP="00095C19">
            <w:pPr>
              <w:widowControl w:val="0"/>
              <w:autoSpaceDE w:val="0"/>
              <w:autoSpaceDN w:val="0"/>
              <w:spacing w:before="22" w:after="0" w:line="240" w:lineRule="auto"/>
              <w:ind w:left="34"/>
              <w:rPr>
                <w:rFonts w:eastAsia="Arial" w:cstheme="minorHAnsi"/>
              </w:rPr>
            </w:pPr>
            <w:r w:rsidRPr="007F5329">
              <w:rPr>
                <w:rFonts w:eastAsia="Arial" w:cstheme="minorHAnsi"/>
              </w:rPr>
              <w:t xml:space="preserve"> </w:t>
            </w:r>
            <w:r w:rsidRPr="007F5329">
              <w:rPr>
                <w:rFonts w:eastAsia="Arial" w:cstheme="minorHAnsi"/>
                <w:highlight w:val="yellow"/>
              </w:rPr>
              <w:t>[</w:t>
            </w:r>
            <w:sdt>
              <w:sdtPr>
                <w:rPr>
                  <w:rFonts w:eastAsia="Arial" w:cstheme="minorHAnsi"/>
                  <w:highlight w:val="yellow"/>
                </w:rPr>
                <w:id w:val="-1259053746"/>
                <w:placeholder>
                  <w:docPart w:val="7FDA062675F3411F9603EE063CD14E6E"/>
                </w:placeholder>
              </w:sdtPr>
              <w:sdtEndPr>
                <w:rPr>
                  <w:highlight w:val="none"/>
                </w:rPr>
              </w:sdtEndPr>
              <w:sdtContent>
                <w:r w:rsidRPr="007F5329">
                  <w:rPr>
                    <w:rFonts w:eastAsia="Arial" w:cstheme="minorHAnsi"/>
                    <w:highlight w:val="yellow"/>
                  </w:rPr>
                  <w:t>INSERT</w:t>
                </w:r>
                <w:r w:rsidRPr="007F5329">
                  <w:rPr>
                    <w:rFonts w:eastAsia="Arial" w:cstheme="minorHAnsi"/>
                  </w:rPr>
                  <w:t>]</w:t>
                </w:r>
              </w:sdtContent>
            </w:sdt>
          </w:p>
        </w:tc>
      </w:tr>
      <w:tr w:rsidR="00095C19" w:rsidRPr="007F5329" w14:paraId="02AC3355" w14:textId="77777777" w:rsidTr="003553C2">
        <w:trPr>
          <w:trHeight w:val="320"/>
        </w:trPr>
        <w:tc>
          <w:tcPr>
            <w:tcW w:w="1417" w:type="dxa"/>
          </w:tcPr>
          <w:p w14:paraId="007E16AA" w14:textId="77777777" w:rsidR="00095C19" w:rsidRPr="007F5329" w:rsidRDefault="00095C19" w:rsidP="00095C19">
            <w:pPr>
              <w:widowControl w:val="0"/>
              <w:autoSpaceDE w:val="0"/>
              <w:autoSpaceDN w:val="0"/>
              <w:spacing w:before="22" w:after="0" w:line="240" w:lineRule="auto"/>
              <w:ind w:left="39"/>
              <w:rPr>
                <w:rFonts w:eastAsia="Arial" w:cstheme="minorHAnsi"/>
                <w:b/>
              </w:rPr>
            </w:pPr>
            <w:permStart w:id="1566575405" w:edGrp="everyone" w:colFirst="0" w:colLast="0"/>
            <w:permStart w:id="442238896" w:edGrp="everyone" w:colFirst="1" w:colLast="1"/>
            <w:permEnd w:id="758206049"/>
            <w:permEnd w:id="439245993"/>
            <w:r w:rsidRPr="007F5329">
              <w:rPr>
                <w:rFonts w:eastAsia="Arial" w:cstheme="minorHAnsi"/>
                <w:b/>
              </w:rPr>
              <w:t>Term:</w:t>
            </w:r>
          </w:p>
        </w:tc>
        <w:tc>
          <w:tcPr>
            <w:tcW w:w="8848" w:type="dxa"/>
            <w:gridSpan w:val="3"/>
          </w:tcPr>
          <w:p w14:paraId="003815E2" w14:textId="77777777" w:rsidR="00095C19" w:rsidRPr="007F5329" w:rsidRDefault="00095C19" w:rsidP="00095C19">
            <w:pPr>
              <w:widowControl w:val="0"/>
              <w:autoSpaceDE w:val="0"/>
              <w:autoSpaceDN w:val="0"/>
              <w:spacing w:before="22" w:after="0" w:line="240" w:lineRule="auto"/>
              <w:ind w:left="34"/>
              <w:rPr>
                <w:rFonts w:eastAsia="Arial" w:cstheme="minorHAnsi"/>
              </w:rPr>
            </w:pPr>
            <w:r w:rsidRPr="007F5329">
              <w:rPr>
                <w:rFonts w:eastAsia="Arial" w:cstheme="minorHAnsi"/>
              </w:rPr>
              <w:t>5 years</w:t>
            </w:r>
          </w:p>
        </w:tc>
      </w:tr>
      <w:permEnd w:id="1566575405"/>
      <w:permEnd w:id="442238896"/>
    </w:tbl>
    <w:p w14:paraId="2339F3A5" w14:textId="77777777" w:rsidR="00095C19" w:rsidRPr="007F5329" w:rsidRDefault="00095C19" w:rsidP="00095C19">
      <w:pPr>
        <w:widowControl w:val="0"/>
        <w:autoSpaceDE w:val="0"/>
        <w:autoSpaceDN w:val="0"/>
        <w:spacing w:before="9" w:after="0" w:line="240" w:lineRule="auto"/>
        <w:rPr>
          <w:rFonts w:eastAsia="Microsoft Sans Serif" w:cstheme="minorHAnsi"/>
          <w:sz w:val="27"/>
          <w:lang w:val="en-US"/>
        </w:rPr>
      </w:pPr>
    </w:p>
    <w:p w14:paraId="0144D205" w14:textId="77777777" w:rsidR="00095C19" w:rsidRPr="007F5329" w:rsidRDefault="00095C19" w:rsidP="00095C19">
      <w:pPr>
        <w:widowControl w:val="0"/>
        <w:autoSpaceDE w:val="0"/>
        <w:autoSpaceDN w:val="0"/>
        <w:spacing w:before="9" w:after="0" w:line="240" w:lineRule="auto"/>
        <w:rPr>
          <w:rFonts w:eastAsia="Microsoft Sans Serif" w:cstheme="minorHAnsi"/>
          <w:sz w:val="27"/>
          <w:lang w:val="en-US"/>
        </w:rPr>
      </w:pPr>
    </w:p>
    <w:tbl>
      <w:tblPr>
        <w:tblStyle w:val="TableGrid"/>
        <w:tblW w:w="0" w:type="auto"/>
        <w:tblLook w:val="04A0" w:firstRow="1" w:lastRow="0" w:firstColumn="1" w:lastColumn="0" w:noHBand="0" w:noVBand="1"/>
      </w:tblPr>
      <w:tblGrid>
        <w:gridCol w:w="11360"/>
      </w:tblGrid>
      <w:tr w:rsidR="00095C19" w:rsidRPr="007F5329" w14:paraId="1F0075CA" w14:textId="77777777" w:rsidTr="003553C2">
        <w:tc>
          <w:tcPr>
            <w:tcW w:w="11360" w:type="dxa"/>
            <w:tcBorders>
              <w:top w:val="nil"/>
              <w:left w:val="nil"/>
              <w:bottom w:val="nil"/>
              <w:right w:val="nil"/>
            </w:tcBorders>
          </w:tcPr>
          <w:p w14:paraId="4839AB76" w14:textId="77777777" w:rsidR="00095C19" w:rsidRPr="007F5329" w:rsidRDefault="00095C19" w:rsidP="00516A12">
            <w:pPr>
              <w:widowControl w:val="0"/>
              <w:numPr>
                <w:ilvl w:val="0"/>
                <w:numId w:val="43"/>
              </w:numPr>
              <w:tabs>
                <w:tab w:val="left" w:pos="856"/>
                <w:tab w:val="left" w:pos="857"/>
              </w:tabs>
              <w:autoSpaceDE w:val="0"/>
              <w:autoSpaceDN w:val="0"/>
              <w:spacing w:before="93"/>
              <w:outlineLvl w:val="0"/>
              <w:rPr>
                <w:rFonts w:eastAsia="Times New Roman" w:cstheme="minorHAnsi"/>
                <w:b/>
                <w:sz w:val="24"/>
                <w:szCs w:val="24"/>
              </w:rPr>
            </w:pPr>
            <w:r w:rsidRPr="007F5329">
              <w:rPr>
                <w:rFonts w:eastAsia="Times New Roman" w:cstheme="minorHAnsi"/>
                <w:b/>
                <w:sz w:val="24"/>
                <w:szCs w:val="24"/>
              </w:rPr>
              <w:t>Status of this Contract</w:t>
            </w:r>
          </w:p>
          <w:p w14:paraId="677396B2" w14:textId="77777777" w:rsidR="00095C19" w:rsidRPr="007F5329" w:rsidRDefault="00095C19" w:rsidP="00095C19">
            <w:pPr>
              <w:widowControl w:val="0"/>
              <w:autoSpaceDE w:val="0"/>
              <w:autoSpaceDN w:val="0"/>
              <w:spacing w:before="10"/>
              <w:rPr>
                <w:rFonts w:eastAsia="Microsoft Sans Serif" w:cstheme="minorHAnsi"/>
                <w:b/>
                <w:sz w:val="19"/>
                <w:lang w:val="en-US"/>
              </w:rPr>
            </w:pPr>
          </w:p>
          <w:p w14:paraId="5869253F" w14:textId="77777777" w:rsidR="00095C19" w:rsidRPr="007F5329" w:rsidRDefault="00095C19" w:rsidP="00516A12">
            <w:pPr>
              <w:widowControl w:val="0"/>
              <w:numPr>
                <w:ilvl w:val="1"/>
                <w:numId w:val="43"/>
              </w:numPr>
              <w:tabs>
                <w:tab w:val="left" w:pos="856"/>
                <w:tab w:val="left" w:pos="857"/>
              </w:tabs>
              <w:autoSpaceDE w:val="0"/>
              <w:autoSpaceDN w:val="0"/>
              <w:spacing w:line="232" w:lineRule="auto"/>
              <w:ind w:right="419" w:hanging="596"/>
              <w:rPr>
                <w:rFonts w:eastAsia="Calibri" w:cstheme="minorHAnsi"/>
              </w:rPr>
            </w:pPr>
            <w:r w:rsidRPr="007F5329">
              <w:rPr>
                <w:rFonts w:eastAsia="Calibri" w:cstheme="minorHAnsi"/>
              </w:rPr>
              <w:t xml:space="preserve">This Data Sharing Framework Contract comprises this Part 1 (Front Sheet), Part 2 (Terms and Conditions), the Schedules and any DSA </w:t>
            </w:r>
            <w:proofErr w:type="gramStart"/>
            <w:r w:rsidRPr="007F5329">
              <w:rPr>
                <w:rFonts w:eastAsia="Calibri" w:cstheme="minorHAnsi"/>
              </w:rPr>
              <w:t>entered into</w:t>
            </w:r>
            <w:proofErr w:type="gramEnd"/>
            <w:r w:rsidRPr="007F5329">
              <w:rPr>
                <w:rFonts w:eastAsia="Calibri" w:cstheme="minorHAnsi"/>
              </w:rPr>
              <w:t xml:space="preserve"> between the parties from time to time </w:t>
            </w:r>
            <w:r w:rsidRPr="007F5329">
              <w:rPr>
                <w:rFonts w:eastAsia="Calibri" w:cstheme="minorHAnsi"/>
                <w:spacing w:val="-2"/>
              </w:rPr>
              <w:t xml:space="preserve">(collectively </w:t>
            </w:r>
            <w:r w:rsidRPr="007F5329">
              <w:rPr>
                <w:rFonts w:eastAsia="Calibri" w:cstheme="minorHAnsi"/>
              </w:rPr>
              <w:t>the "</w:t>
            </w:r>
            <w:r w:rsidRPr="007F5329">
              <w:rPr>
                <w:rFonts w:eastAsia="Calibri" w:cstheme="minorHAnsi"/>
                <w:b/>
              </w:rPr>
              <w:t>Contract</w:t>
            </w:r>
            <w:r w:rsidRPr="007F5329">
              <w:rPr>
                <w:rFonts w:eastAsia="Calibri" w:cstheme="minorHAnsi"/>
              </w:rPr>
              <w:t>"). It sets out the terms on which HQIP agrees to share the Data with the Data Recipient.</w:t>
            </w:r>
          </w:p>
          <w:p w14:paraId="54C6C205" w14:textId="77777777" w:rsidR="00095C19" w:rsidRPr="007F5329" w:rsidRDefault="00095C19" w:rsidP="00516A12">
            <w:pPr>
              <w:widowControl w:val="0"/>
              <w:numPr>
                <w:ilvl w:val="1"/>
                <w:numId w:val="43"/>
              </w:numPr>
              <w:tabs>
                <w:tab w:val="left" w:pos="856"/>
                <w:tab w:val="left" w:pos="857"/>
              </w:tabs>
              <w:autoSpaceDE w:val="0"/>
              <w:autoSpaceDN w:val="0"/>
              <w:spacing w:before="71"/>
              <w:ind w:hanging="596"/>
              <w:rPr>
                <w:rFonts w:eastAsia="Calibri" w:cstheme="minorHAnsi"/>
              </w:rPr>
            </w:pPr>
            <w:r w:rsidRPr="007F5329">
              <w:rPr>
                <w:rFonts w:eastAsia="Calibri" w:cstheme="minorHAnsi"/>
              </w:rPr>
              <w:t>The purpose of this Contract is to:</w:t>
            </w:r>
          </w:p>
          <w:p w14:paraId="680E1560" w14:textId="77777777" w:rsidR="00095C19" w:rsidRPr="007F5329" w:rsidRDefault="00095C19" w:rsidP="00516A12">
            <w:pPr>
              <w:widowControl w:val="0"/>
              <w:numPr>
                <w:ilvl w:val="2"/>
                <w:numId w:val="43"/>
              </w:numPr>
              <w:tabs>
                <w:tab w:val="left" w:pos="1593"/>
                <w:tab w:val="left" w:pos="1594"/>
              </w:tabs>
              <w:autoSpaceDE w:val="0"/>
              <w:autoSpaceDN w:val="0"/>
              <w:spacing w:before="88"/>
              <w:ind w:hanging="737"/>
              <w:rPr>
                <w:rFonts w:eastAsia="Calibri" w:cstheme="minorHAnsi"/>
              </w:rPr>
            </w:pPr>
            <w:r w:rsidRPr="007F5329">
              <w:rPr>
                <w:rFonts w:eastAsia="Calibri" w:cstheme="minorHAnsi"/>
              </w:rPr>
              <w:t>clarify the responsibilities and commitments of the parties in relation to the Data;</w:t>
            </w:r>
          </w:p>
          <w:p w14:paraId="7F5702BA" w14:textId="77777777" w:rsidR="00095C19" w:rsidRPr="007F5329" w:rsidRDefault="00095C19" w:rsidP="00516A12">
            <w:pPr>
              <w:widowControl w:val="0"/>
              <w:numPr>
                <w:ilvl w:val="2"/>
                <w:numId w:val="43"/>
              </w:numPr>
              <w:tabs>
                <w:tab w:val="left" w:pos="1593"/>
                <w:tab w:val="left" w:pos="1594"/>
              </w:tabs>
              <w:autoSpaceDE w:val="0"/>
              <w:autoSpaceDN w:val="0"/>
              <w:spacing w:before="87"/>
              <w:ind w:hanging="737"/>
              <w:rPr>
                <w:rFonts w:eastAsia="Calibri" w:cstheme="minorHAnsi"/>
              </w:rPr>
            </w:pPr>
            <w:r w:rsidRPr="007F5329">
              <w:rPr>
                <w:rFonts w:eastAsia="Calibri" w:cstheme="minorHAnsi"/>
              </w:rPr>
              <w:t>impose confidentiality requirements on the Data Recipient;</w:t>
            </w:r>
          </w:p>
          <w:p w14:paraId="48108744" w14:textId="77777777" w:rsidR="00095C19" w:rsidRPr="007F5329" w:rsidRDefault="00095C19" w:rsidP="00516A12">
            <w:pPr>
              <w:widowControl w:val="0"/>
              <w:numPr>
                <w:ilvl w:val="2"/>
                <w:numId w:val="43"/>
              </w:numPr>
              <w:tabs>
                <w:tab w:val="left" w:pos="1593"/>
                <w:tab w:val="left" w:pos="1594"/>
              </w:tabs>
              <w:autoSpaceDE w:val="0"/>
              <w:autoSpaceDN w:val="0"/>
              <w:spacing w:before="87"/>
              <w:ind w:hanging="737"/>
              <w:rPr>
                <w:rFonts w:eastAsia="Calibri" w:cstheme="minorHAnsi"/>
              </w:rPr>
            </w:pPr>
            <w:r w:rsidRPr="007F5329">
              <w:rPr>
                <w:rFonts w:eastAsia="Calibri" w:cstheme="minorHAnsi"/>
              </w:rPr>
              <w:t>outline the data security principles and requirements with which the Data Recipient must comply;</w:t>
            </w:r>
          </w:p>
          <w:p w14:paraId="3D22128C" w14:textId="77777777" w:rsidR="00095C19" w:rsidRPr="007F5329" w:rsidRDefault="00095C19" w:rsidP="00516A12">
            <w:pPr>
              <w:widowControl w:val="0"/>
              <w:numPr>
                <w:ilvl w:val="2"/>
                <w:numId w:val="43"/>
              </w:numPr>
              <w:tabs>
                <w:tab w:val="left" w:pos="1593"/>
                <w:tab w:val="left" w:pos="1594"/>
              </w:tabs>
              <w:autoSpaceDE w:val="0"/>
              <w:autoSpaceDN w:val="0"/>
              <w:spacing w:before="87"/>
              <w:ind w:hanging="737"/>
              <w:rPr>
                <w:rFonts w:eastAsia="Calibri" w:cstheme="minorHAnsi"/>
              </w:rPr>
            </w:pPr>
            <w:r w:rsidRPr="007F5329">
              <w:rPr>
                <w:rFonts w:eastAsia="Calibri" w:cstheme="minorHAnsi"/>
              </w:rPr>
              <w:t>set out the audit rights of HQIP and NHSE; and</w:t>
            </w:r>
          </w:p>
          <w:p w14:paraId="5F2E4C57" w14:textId="77777777" w:rsidR="00095C19" w:rsidRPr="007F5329" w:rsidRDefault="00095C19" w:rsidP="00516A12">
            <w:pPr>
              <w:widowControl w:val="0"/>
              <w:numPr>
                <w:ilvl w:val="2"/>
                <w:numId w:val="43"/>
              </w:numPr>
              <w:tabs>
                <w:tab w:val="left" w:pos="1593"/>
                <w:tab w:val="left" w:pos="1594"/>
              </w:tabs>
              <w:autoSpaceDE w:val="0"/>
              <w:autoSpaceDN w:val="0"/>
              <w:spacing w:before="88"/>
              <w:ind w:hanging="737"/>
              <w:rPr>
                <w:rFonts w:eastAsia="Calibri" w:cstheme="minorHAnsi"/>
              </w:rPr>
            </w:pPr>
            <w:r w:rsidRPr="007F5329">
              <w:rPr>
                <w:rFonts w:eastAsia="Calibri" w:cstheme="minorHAnsi"/>
              </w:rPr>
              <w:t>detail arrangements for termination or expiry of this Contract.</w:t>
            </w:r>
          </w:p>
          <w:p w14:paraId="0E338A63" w14:textId="77777777" w:rsidR="00095C19" w:rsidRPr="007F5329" w:rsidRDefault="00095C19" w:rsidP="00516A12">
            <w:pPr>
              <w:widowControl w:val="0"/>
              <w:numPr>
                <w:ilvl w:val="1"/>
                <w:numId w:val="43"/>
              </w:numPr>
              <w:tabs>
                <w:tab w:val="left" w:pos="856"/>
                <w:tab w:val="left" w:pos="857"/>
              </w:tabs>
              <w:autoSpaceDE w:val="0"/>
              <w:autoSpaceDN w:val="0"/>
              <w:spacing w:before="93" w:line="232" w:lineRule="auto"/>
              <w:ind w:right="444" w:hanging="596"/>
              <w:rPr>
                <w:rFonts w:eastAsia="Calibri" w:cstheme="minorHAnsi"/>
              </w:rPr>
            </w:pPr>
            <w:r w:rsidRPr="007F5329">
              <w:rPr>
                <w:rFonts w:eastAsia="Calibri" w:cstheme="minorHAnsi"/>
              </w:rPr>
              <w:t>If there is a conflict or inconsistency between any provision contained in (</w:t>
            </w:r>
            <w:proofErr w:type="spellStart"/>
            <w:r w:rsidRPr="007F5329">
              <w:rPr>
                <w:rFonts w:eastAsia="Calibri" w:cstheme="minorHAnsi"/>
              </w:rPr>
              <w:t>i</w:t>
            </w:r>
            <w:proofErr w:type="spellEnd"/>
            <w:r w:rsidRPr="007F5329">
              <w:rPr>
                <w:rFonts w:eastAsia="Calibri" w:cstheme="minorHAnsi"/>
              </w:rPr>
              <w:t xml:space="preserve">) Part 1 (Front Sheet), (ii) </w:t>
            </w:r>
            <w:r w:rsidRPr="007F5329">
              <w:rPr>
                <w:rFonts w:eastAsia="Calibri" w:cstheme="minorHAnsi"/>
                <w:spacing w:val="-5"/>
              </w:rPr>
              <w:t xml:space="preserve">Part </w:t>
            </w:r>
            <w:r w:rsidRPr="007F5329">
              <w:rPr>
                <w:rFonts w:eastAsia="Calibri" w:cstheme="minorHAnsi"/>
              </w:rPr>
              <w:t>2 (Terms and Conditions), (iii) the Schedules, (iv) the provisions of a DSA, (v) the Annexes of the DSA, and (vi) any Special Conditions, then:</w:t>
            </w:r>
          </w:p>
          <w:p w14:paraId="6A50B734" w14:textId="77777777" w:rsidR="00095C19" w:rsidRPr="007F5329" w:rsidRDefault="00095C19" w:rsidP="00516A12">
            <w:pPr>
              <w:widowControl w:val="0"/>
              <w:numPr>
                <w:ilvl w:val="2"/>
                <w:numId w:val="43"/>
              </w:numPr>
              <w:tabs>
                <w:tab w:val="left" w:pos="1593"/>
                <w:tab w:val="left" w:pos="1594"/>
              </w:tabs>
              <w:autoSpaceDE w:val="0"/>
              <w:autoSpaceDN w:val="0"/>
              <w:spacing w:before="71"/>
              <w:ind w:hanging="737"/>
              <w:rPr>
                <w:rFonts w:eastAsia="Calibri" w:cstheme="minorHAnsi"/>
              </w:rPr>
            </w:pPr>
            <w:r w:rsidRPr="007F5329">
              <w:rPr>
                <w:rFonts w:eastAsia="Calibri" w:cstheme="minorHAnsi"/>
              </w:rPr>
              <w:t>the provisions of the Special Conditions shall prevail, followed by,</w:t>
            </w:r>
          </w:p>
          <w:p w14:paraId="35912B6B" w14:textId="77777777" w:rsidR="00095C19" w:rsidRPr="007F5329" w:rsidRDefault="00095C19" w:rsidP="00516A12">
            <w:pPr>
              <w:widowControl w:val="0"/>
              <w:numPr>
                <w:ilvl w:val="2"/>
                <w:numId w:val="43"/>
              </w:numPr>
              <w:tabs>
                <w:tab w:val="left" w:pos="1593"/>
                <w:tab w:val="left" w:pos="1594"/>
              </w:tabs>
              <w:autoSpaceDE w:val="0"/>
              <w:autoSpaceDN w:val="0"/>
              <w:spacing w:before="88"/>
              <w:ind w:hanging="737"/>
              <w:rPr>
                <w:rFonts w:eastAsia="Calibri" w:cstheme="minorHAnsi"/>
              </w:rPr>
            </w:pPr>
            <w:r w:rsidRPr="007F5329">
              <w:rPr>
                <w:rFonts w:eastAsia="Calibri" w:cstheme="minorHAnsi"/>
              </w:rPr>
              <w:t>this Part 1, followed by,</w:t>
            </w:r>
          </w:p>
          <w:p w14:paraId="1D3B866F" w14:textId="77777777" w:rsidR="00095C19" w:rsidRPr="007F5329" w:rsidRDefault="00095C19" w:rsidP="00516A12">
            <w:pPr>
              <w:widowControl w:val="0"/>
              <w:numPr>
                <w:ilvl w:val="2"/>
                <w:numId w:val="43"/>
              </w:numPr>
              <w:tabs>
                <w:tab w:val="left" w:pos="1593"/>
                <w:tab w:val="left" w:pos="1594"/>
              </w:tabs>
              <w:autoSpaceDE w:val="0"/>
              <w:autoSpaceDN w:val="0"/>
              <w:spacing w:before="87"/>
              <w:ind w:hanging="737"/>
              <w:rPr>
                <w:rFonts w:eastAsia="Calibri" w:cstheme="minorHAnsi"/>
              </w:rPr>
            </w:pPr>
            <w:r w:rsidRPr="007F5329">
              <w:rPr>
                <w:rFonts w:eastAsia="Calibri" w:cstheme="minorHAnsi"/>
              </w:rPr>
              <w:t>Part 2, followed by,</w:t>
            </w:r>
          </w:p>
          <w:p w14:paraId="0FA10CA5" w14:textId="77777777" w:rsidR="00095C19" w:rsidRPr="007F5329" w:rsidRDefault="00095C19" w:rsidP="00516A12">
            <w:pPr>
              <w:widowControl w:val="0"/>
              <w:numPr>
                <w:ilvl w:val="2"/>
                <w:numId w:val="43"/>
              </w:numPr>
              <w:tabs>
                <w:tab w:val="left" w:pos="1593"/>
                <w:tab w:val="left" w:pos="1594"/>
              </w:tabs>
              <w:autoSpaceDE w:val="0"/>
              <w:autoSpaceDN w:val="0"/>
              <w:spacing w:before="87"/>
              <w:ind w:hanging="737"/>
              <w:rPr>
                <w:rFonts w:eastAsia="Calibri" w:cstheme="minorHAnsi"/>
              </w:rPr>
            </w:pPr>
            <w:r w:rsidRPr="007F5329">
              <w:rPr>
                <w:rFonts w:eastAsia="Calibri" w:cstheme="minorHAnsi"/>
              </w:rPr>
              <w:t>the Schedules, followed by,</w:t>
            </w:r>
          </w:p>
          <w:p w14:paraId="306ED1E3" w14:textId="77777777" w:rsidR="00095C19" w:rsidRPr="007F5329" w:rsidRDefault="00095C19" w:rsidP="00516A12">
            <w:pPr>
              <w:widowControl w:val="0"/>
              <w:numPr>
                <w:ilvl w:val="2"/>
                <w:numId w:val="43"/>
              </w:numPr>
              <w:tabs>
                <w:tab w:val="left" w:pos="1593"/>
                <w:tab w:val="left" w:pos="1594"/>
              </w:tabs>
              <w:autoSpaceDE w:val="0"/>
              <w:autoSpaceDN w:val="0"/>
              <w:spacing w:before="87"/>
              <w:ind w:hanging="737"/>
              <w:rPr>
                <w:rFonts w:eastAsia="Calibri" w:cstheme="minorHAnsi"/>
              </w:rPr>
            </w:pPr>
            <w:r w:rsidRPr="007F5329">
              <w:rPr>
                <w:rFonts w:eastAsia="Calibri" w:cstheme="minorHAnsi"/>
              </w:rPr>
              <w:t>the remainder of the terms of the DSA (other than the Annexes to the DSA), followed by,</w:t>
            </w:r>
          </w:p>
          <w:p w14:paraId="2676B0EE" w14:textId="77777777" w:rsidR="00095C19" w:rsidRPr="007F5329" w:rsidRDefault="00095C19" w:rsidP="00516A12">
            <w:pPr>
              <w:widowControl w:val="0"/>
              <w:numPr>
                <w:ilvl w:val="2"/>
                <w:numId w:val="43"/>
              </w:numPr>
              <w:tabs>
                <w:tab w:val="left" w:pos="1593"/>
                <w:tab w:val="left" w:pos="1594"/>
              </w:tabs>
              <w:autoSpaceDE w:val="0"/>
              <w:autoSpaceDN w:val="0"/>
              <w:spacing w:before="87"/>
              <w:ind w:hanging="737"/>
              <w:rPr>
                <w:rFonts w:eastAsia="Calibri" w:cstheme="minorHAnsi"/>
              </w:rPr>
            </w:pPr>
            <w:r w:rsidRPr="007F5329">
              <w:rPr>
                <w:rFonts w:eastAsia="Calibri" w:cstheme="minorHAnsi"/>
              </w:rPr>
              <w:t>the other Annexes to the DSA.</w:t>
            </w:r>
          </w:p>
          <w:p w14:paraId="326E6E88" w14:textId="77777777" w:rsidR="00095C19" w:rsidRPr="007F5329" w:rsidRDefault="00095C19" w:rsidP="00516A12">
            <w:pPr>
              <w:widowControl w:val="0"/>
              <w:numPr>
                <w:ilvl w:val="1"/>
                <w:numId w:val="43"/>
              </w:numPr>
              <w:tabs>
                <w:tab w:val="left" w:pos="857"/>
              </w:tabs>
              <w:autoSpaceDE w:val="0"/>
              <w:autoSpaceDN w:val="0"/>
              <w:spacing w:before="89" w:line="232" w:lineRule="auto"/>
              <w:ind w:right="493" w:hanging="596"/>
              <w:jc w:val="both"/>
              <w:rPr>
                <w:rFonts w:eastAsia="Calibri" w:cstheme="minorHAnsi"/>
              </w:rPr>
            </w:pPr>
            <w:bookmarkStart w:id="17" w:name="_Ref535318003"/>
            <w:r w:rsidRPr="007F5329">
              <w:rPr>
                <w:rFonts w:eastAsia="Calibri" w:cstheme="minorHAnsi"/>
              </w:rPr>
              <w:t>The parties may, from time to time, wish to share Data under this Contract. A Data Sharing Agreement (“DSA”) will be entered into by the parties to document and agree the terms on which the relevant Data will be shared. A DSA will be entered into between the parties when the Data Recipient signs the</w:t>
            </w:r>
            <w:bookmarkEnd w:id="17"/>
          </w:p>
          <w:p w14:paraId="5193299A" w14:textId="77777777" w:rsidR="00095C19" w:rsidRPr="007F5329" w:rsidRDefault="00095C19" w:rsidP="00095C19">
            <w:pPr>
              <w:widowControl w:val="0"/>
              <w:autoSpaceDE w:val="0"/>
              <w:autoSpaceDN w:val="0"/>
              <w:spacing w:line="232" w:lineRule="auto"/>
              <w:ind w:left="856" w:right="299"/>
              <w:rPr>
                <w:rFonts w:eastAsia="Calibri" w:cstheme="minorHAnsi"/>
              </w:rPr>
            </w:pPr>
            <w:r w:rsidRPr="007F5329">
              <w:rPr>
                <w:rFonts w:eastAsia="Calibri" w:cstheme="minorHAnsi"/>
              </w:rPr>
              <w:t>relevant DSA.  Each DSA which is entered into between the parties will form part of this Contract and will be subject to the terms and conditions of this Contract. In no circumstances will a DSA be entered into without the parties first entering into this Contract.</w:t>
            </w:r>
          </w:p>
          <w:p w14:paraId="15AFDCC1" w14:textId="77777777" w:rsidR="00095C19" w:rsidRPr="007F5329" w:rsidRDefault="00095C19" w:rsidP="00516A12">
            <w:pPr>
              <w:widowControl w:val="0"/>
              <w:numPr>
                <w:ilvl w:val="1"/>
                <w:numId w:val="43"/>
              </w:numPr>
              <w:tabs>
                <w:tab w:val="left" w:pos="856"/>
                <w:tab w:val="left" w:pos="857"/>
              </w:tabs>
              <w:autoSpaceDE w:val="0"/>
              <w:autoSpaceDN w:val="0"/>
              <w:spacing w:before="69"/>
              <w:ind w:hanging="596"/>
              <w:rPr>
                <w:rFonts w:eastAsia="Calibri" w:cstheme="minorHAnsi"/>
              </w:rPr>
            </w:pPr>
            <w:r w:rsidRPr="007F5329">
              <w:rPr>
                <w:rFonts w:eastAsia="Calibri" w:cstheme="minorHAnsi"/>
              </w:rPr>
              <w:t>Each DSA will detail:</w:t>
            </w:r>
          </w:p>
          <w:p w14:paraId="16B4897E" w14:textId="77777777" w:rsidR="00095C19" w:rsidRPr="007F5329" w:rsidRDefault="00095C19" w:rsidP="00516A12">
            <w:pPr>
              <w:widowControl w:val="0"/>
              <w:numPr>
                <w:ilvl w:val="2"/>
                <w:numId w:val="43"/>
              </w:numPr>
              <w:tabs>
                <w:tab w:val="left" w:pos="1593"/>
                <w:tab w:val="left" w:pos="1594"/>
              </w:tabs>
              <w:autoSpaceDE w:val="0"/>
              <w:autoSpaceDN w:val="0"/>
              <w:spacing w:before="88"/>
              <w:ind w:hanging="737"/>
              <w:rPr>
                <w:rFonts w:eastAsia="Calibri" w:cstheme="minorHAnsi"/>
              </w:rPr>
            </w:pPr>
            <w:r w:rsidRPr="007F5329">
              <w:rPr>
                <w:rFonts w:eastAsia="Calibri" w:cstheme="minorHAnsi"/>
              </w:rPr>
              <w:t>the Data to be provided;</w:t>
            </w:r>
          </w:p>
          <w:p w14:paraId="270B7526" w14:textId="77777777" w:rsidR="00095C19" w:rsidRPr="007F5329" w:rsidRDefault="00095C19" w:rsidP="00516A12">
            <w:pPr>
              <w:widowControl w:val="0"/>
              <w:numPr>
                <w:ilvl w:val="2"/>
                <w:numId w:val="43"/>
              </w:numPr>
              <w:tabs>
                <w:tab w:val="left" w:pos="1593"/>
                <w:tab w:val="left" w:pos="1594"/>
              </w:tabs>
              <w:autoSpaceDE w:val="0"/>
              <w:autoSpaceDN w:val="0"/>
              <w:spacing w:before="87"/>
              <w:ind w:hanging="737"/>
              <w:rPr>
                <w:rFonts w:eastAsia="Calibri" w:cstheme="minorHAnsi"/>
              </w:rPr>
            </w:pPr>
            <w:r w:rsidRPr="007F5329">
              <w:rPr>
                <w:rFonts w:eastAsia="Calibri" w:cstheme="minorHAnsi"/>
              </w:rPr>
              <w:t>the legal basis for sharing Data;</w:t>
            </w:r>
          </w:p>
          <w:p w14:paraId="7D9A0C7E" w14:textId="77777777" w:rsidR="00095C19" w:rsidRPr="007F5329" w:rsidRDefault="00095C19" w:rsidP="00516A12">
            <w:pPr>
              <w:widowControl w:val="0"/>
              <w:numPr>
                <w:ilvl w:val="2"/>
                <w:numId w:val="43"/>
              </w:numPr>
              <w:tabs>
                <w:tab w:val="left" w:pos="1593"/>
                <w:tab w:val="left" w:pos="1594"/>
              </w:tabs>
              <w:autoSpaceDE w:val="0"/>
              <w:autoSpaceDN w:val="0"/>
              <w:spacing w:before="87"/>
              <w:ind w:hanging="737"/>
              <w:rPr>
                <w:rFonts w:eastAsia="Calibri" w:cstheme="minorHAnsi"/>
              </w:rPr>
            </w:pPr>
            <w:r w:rsidRPr="007F5329">
              <w:rPr>
                <w:rFonts w:eastAsia="Calibri" w:cstheme="minorHAnsi"/>
              </w:rPr>
              <w:t>the Purpose of the sharing and use of the Data;</w:t>
            </w:r>
          </w:p>
          <w:p w14:paraId="19DE27E0" w14:textId="77777777" w:rsidR="00095C19" w:rsidRPr="007F5329" w:rsidRDefault="00095C19" w:rsidP="00516A12">
            <w:pPr>
              <w:widowControl w:val="0"/>
              <w:numPr>
                <w:ilvl w:val="2"/>
                <w:numId w:val="43"/>
              </w:numPr>
              <w:tabs>
                <w:tab w:val="left" w:pos="1593"/>
                <w:tab w:val="left" w:pos="1594"/>
              </w:tabs>
              <w:autoSpaceDE w:val="0"/>
              <w:autoSpaceDN w:val="0"/>
              <w:spacing w:before="86"/>
              <w:ind w:hanging="737"/>
              <w:rPr>
                <w:rFonts w:eastAsia="Calibri" w:cstheme="minorHAnsi"/>
              </w:rPr>
            </w:pPr>
            <w:r w:rsidRPr="007F5329">
              <w:rPr>
                <w:rFonts w:eastAsia="Calibri" w:cstheme="minorHAnsi"/>
              </w:rPr>
              <w:lastRenderedPageBreak/>
              <w:t>the expected benefits to health and/or social care by sharing the Data;</w:t>
            </w:r>
          </w:p>
          <w:p w14:paraId="7AAC77A4" w14:textId="77777777" w:rsidR="00095C19" w:rsidRPr="007F5329" w:rsidRDefault="00095C19" w:rsidP="00516A12">
            <w:pPr>
              <w:widowControl w:val="0"/>
              <w:numPr>
                <w:ilvl w:val="2"/>
                <w:numId w:val="43"/>
              </w:numPr>
              <w:tabs>
                <w:tab w:val="left" w:pos="1593"/>
                <w:tab w:val="left" w:pos="1594"/>
              </w:tabs>
              <w:autoSpaceDE w:val="0"/>
              <w:autoSpaceDN w:val="0"/>
              <w:spacing w:before="87"/>
              <w:ind w:hanging="737"/>
              <w:rPr>
                <w:rFonts w:eastAsia="Calibri" w:cstheme="minorHAnsi"/>
              </w:rPr>
            </w:pPr>
            <w:r w:rsidRPr="007F5329">
              <w:rPr>
                <w:rFonts w:eastAsia="Calibri" w:cstheme="minorHAnsi"/>
              </w:rPr>
              <w:t>the data transfer method;</w:t>
            </w:r>
          </w:p>
          <w:p w14:paraId="4576C26B" w14:textId="77777777" w:rsidR="00095C19" w:rsidRPr="007F5329" w:rsidRDefault="00095C19" w:rsidP="00516A12">
            <w:pPr>
              <w:widowControl w:val="0"/>
              <w:numPr>
                <w:ilvl w:val="2"/>
                <w:numId w:val="43"/>
              </w:numPr>
              <w:tabs>
                <w:tab w:val="left" w:pos="1593"/>
                <w:tab w:val="left" w:pos="1594"/>
              </w:tabs>
              <w:autoSpaceDE w:val="0"/>
              <w:autoSpaceDN w:val="0"/>
              <w:spacing w:before="89"/>
              <w:ind w:hanging="737"/>
              <w:rPr>
                <w:rFonts w:eastAsia="Calibri" w:cstheme="minorHAnsi"/>
              </w:rPr>
            </w:pPr>
            <w:r w:rsidRPr="007F5329">
              <w:rPr>
                <w:rFonts w:eastAsia="Calibri" w:cstheme="minorHAnsi"/>
              </w:rPr>
              <w:t>any Associated DSAs;</w:t>
            </w:r>
          </w:p>
          <w:p w14:paraId="780D55D0" w14:textId="77777777" w:rsidR="00095C19" w:rsidRPr="007F5329" w:rsidRDefault="00095C19" w:rsidP="00516A12">
            <w:pPr>
              <w:widowControl w:val="0"/>
              <w:numPr>
                <w:ilvl w:val="2"/>
                <w:numId w:val="43"/>
              </w:numPr>
              <w:tabs>
                <w:tab w:val="left" w:pos="1593"/>
                <w:tab w:val="left" w:pos="1594"/>
              </w:tabs>
              <w:autoSpaceDE w:val="0"/>
              <w:autoSpaceDN w:val="0"/>
              <w:spacing w:before="86"/>
              <w:ind w:hanging="737"/>
              <w:rPr>
                <w:rFonts w:eastAsia="Calibri" w:cstheme="minorHAnsi"/>
              </w:rPr>
            </w:pPr>
            <w:r w:rsidRPr="007F5329">
              <w:rPr>
                <w:rFonts w:eastAsia="Calibri" w:cstheme="minorHAnsi"/>
              </w:rPr>
              <w:t>any special terms and conditions for the use or reuse of the Data; and</w:t>
            </w:r>
          </w:p>
          <w:p w14:paraId="32A20FB0" w14:textId="77777777" w:rsidR="00095C19" w:rsidRPr="007F5329" w:rsidRDefault="00095C19" w:rsidP="00516A12">
            <w:pPr>
              <w:widowControl w:val="0"/>
              <w:numPr>
                <w:ilvl w:val="2"/>
                <w:numId w:val="43"/>
              </w:numPr>
              <w:tabs>
                <w:tab w:val="left" w:pos="1593"/>
                <w:tab w:val="left" w:pos="1594"/>
              </w:tabs>
              <w:autoSpaceDE w:val="0"/>
              <w:autoSpaceDN w:val="0"/>
              <w:spacing w:before="87"/>
              <w:ind w:hanging="737"/>
              <w:rPr>
                <w:rFonts w:eastAsia="Calibri" w:cstheme="minorHAnsi"/>
              </w:rPr>
            </w:pPr>
            <w:r w:rsidRPr="007F5329">
              <w:rPr>
                <w:rFonts w:eastAsia="Calibri" w:cstheme="minorHAnsi"/>
              </w:rPr>
              <w:t>any Charges payable for the provision of the Data.</w:t>
            </w:r>
          </w:p>
          <w:p w14:paraId="0E40A7FC" w14:textId="77777777" w:rsidR="00095C19" w:rsidRPr="007F5329" w:rsidRDefault="00095C19" w:rsidP="00516A12">
            <w:pPr>
              <w:widowControl w:val="0"/>
              <w:numPr>
                <w:ilvl w:val="1"/>
                <w:numId w:val="43"/>
              </w:numPr>
              <w:tabs>
                <w:tab w:val="left" w:pos="857"/>
              </w:tabs>
              <w:autoSpaceDE w:val="0"/>
              <w:autoSpaceDN w:val="0"/>
              <w:spacing w:before="93" w:line="232" w:lineRule="auto"/>
              <w:ind w:right="419" w:hanging="596"/>
              <w:jc w:val="both"/>
              <w:rPr>
                <w:rFonts w:eastAsia="Calibri" w:cstheme="minorHAnsi"/>
              </w:rPr>
            </w:pPr>
            <w:r w:rsidRPr="007F5329">
              <w:rPr>
                <w:rFonts w:eastAsia="Calibri" w:cstheme="minorHAnsi"/>
              </w:rPr>
              <w:t xml:space="preserve">Where the Data to be shared in accordance with the terms of this Contract and a DSA is Personal </w:t>
            </w:r>
            <w:r w:rsidRPr="007F5329">
              <w:rPr>
                <w:rFonts w:eastAsia="Calibri" w:cstheme="minorHAnsi"/>
                <w:spacing w:val="-4"/>
              </w:rPr>
              <w:t xml:space="preserve">Data, </w:t>
            </w:r>
            <w:r w:rsidRPr="007F5329">
              <w:rPr>
                <w:rFonts w:eastAsia="Calibri" w:cstheme="minorHAnsi"/>
              </w:rPr>
              <w:t>the parties acknowledge and agree that:</w:t>
            </w:r>
          </w:p>
          <w:p w14:paraId="6179283D" w14:textId="77777777" w:rsidR="00095C19" w:rsidRPr="007F5329" w:rsidRDefault="00095C19" w:rsidP="00516A12">
            <w:pPr>
              <w:widowControl w:val="0"/>
              <w:numPr>
                <w:ilvl w:val="2"/>
                <w:numId w:val="43"/>
              </w:numPr>
              <w:tabs>
                <w:tab w:val="left" w:pos="1593"/>
                <w:tab w:val="left" w:pos="1594"/>
              </w:tabs>
              <w:autoSpaceDE w:val="0"/>
              <w:autoSpaceDN w:val="0"/>
              <w:spacing w:before="74" w:line="249" w:lineRule="exact"/>
              <w:ind w:hanging="742"/>
              <w:rPr>
                <w:rFonts w:eastAsia="Calibri" w:cstheme="minorHAnsi"/>
              </w:rPr>
            </w:pPr>
            <w:r w:rsidRPr="007F5329">
              <w:rPr>
                <w:rFonts w:eastAsia="Calibri" w:cstheme="minorHAnsi"/>
              </w:rPr>
              <w:t>the sharing of such Personal Data will involve the transfer of Personal Data from HQIP as a Data Controller to the Data Recipient as a Data Controller; and</w:t>
            </w:r>
          </w:p>
          <w:p w14:paraId="0009A71F" w14:textId="77777777" w:rsidR="00095C19" w:rsidRPr="007F5329" w:rsidRDefault="00095C19" w:rsidP="00516A12">
            <w:pPr>
              <w:widowControl w:val="0"/>
              <w:numPr>
                <w:ilvl w:val="2"/>
                <w:numId w:val="43"/>
              </w:numPr>
              <w:tabs>
                <w:tab w:val="left" w:pos="1593"/>
                <w:tab w:val="left" w:pos="1594"/>
              </w:tabs>
              <w:autoSpaceDE w:val="0"/>
              <w:autoSpaceDN w:val="0"/>
              <w:spacing w:before="77" w:line="232" w:lineRule="auto"/>
              <w:ind w:right="415" w:hanging="737"/>
              <w:rPr>
                <w:rFonts w:eastAsia="Calibri" w:cstheme="minorHAnsi"/>
              </w:rPr>
            </w:pPr>
            <w:r w:rsidRPr="007F5329">
              <w:rPr>
                <w:rFonts w:eastAsia="Calibri" w:cstheme="minorHAnsi"/>
              </w:rPr>
              <w:t xml:space="preserve">the Data Recipient shall be either a sole Data Controller or, where specified in the relevant </w:t>
            </w:r>
            <w:r w:rsidRPr="007F5329">
              <w:rPr>
                <w:rFonts w:eastAsia="Calibri" w:cstheme="minorHAnsi"/>
                <w:spacing w:val="-5"/>
              </w:rPr>
              <w:t xml:space="preserve">DSA, </w:t>
            </w:r>
            <w:r w:rsidRPr="007F5329">
              <w:rPr>
                <w:rFonts w:eastAsia="Calibri" w:cstheme="minorHAnsi"/>
              </w:rPr>
              <w:t xml:space="preserve">a Joint Data Controller or a Data Controller in Common with any other data recipient who has </w:t>
            </w:r>
            <w:proofErr w:type="gramStart"/>
            <w:r w:rsidRPr="007F5329">
              <w:rPr>
                <w:rFonts w:eastAsia="Calibri" w:cstheme="minorHAnsi"/>
              </w:rPr>
              <w:t>entered into</w:t>
            </w:r>
            <w:proofErr w:type="gramEnd"/>
            <w:r w:rsidRPr="007F5329">
              <w:rPr>
                <w:rFonts w:eastAsia="Calibri" w:cstheme="minorHAnsi"/>
              </w:rPr>
              <w:t xml:space="preserve"> an Associated DSA.</w:t>
            </w:r>
          </w:p>
          <w:p w14:paraId="0D5D0683" w14:textId="77777777" w:rsidR="00095C19" w:rsidRPr="007F5329" w:rsidRDefault="00095C19" w:rsidP="00516A12">
            <w:pPr>
              <w:widowControl w:val="0"/>
              <w:numPr>
                <w:ilvl w:val="1"/>
                <w:numId w:val="43"/>
              </w:numPr>
              <w:tabs>
                <w:tab w:val="left" w:pos="857"/>
              </w:tabs>
              <w:autoSpaceDE w:val="0"/>
              <w:autoSpaceDN w:val="0"/>
              <w:spacing w:before="79" w:line="232" w:lineRule="auto"/>
              <w:ind w:right="457" w:hanging="596"/>
              <w:jc w:val="both"/>
              <w:rPr>
                <w:rFonts w:eastAsia="Calibri" w:cstheme="minorHAnsi"/>
              </w:rPr>
            </w:pPr>
            <w:r w:rsidRPr="007F5329">
              <w:rPr>
                <w:rFonts w:eastAsia="Calibri" w:cstheme="minorHAnsi"/>
              </w:rPr>
              <w:t xml:space="preserve">Where agreed with HQIP under the terms of the relevant DSA, HQIP may transfer the </w:t>
            </w:r>
            <w:r w:rsidRPr="007F5329">
              <w:rPr>
                <w:rFonts w:eastAsia="Calibri" w:cstheme="minorHAnsi"/>
                <w:spacing w:val="-5"/>
              </w:rPr>
              <w:t xml:space="preserve">Data </w:t>
            </w:r>
            <w:r w:rsidRPr="007F5329">
              <w:rPr>
                <w:rFonts w:eastAsia="Calibri" w:cstheme="minorHAnsi"/>
              </w:rPr>
              <w:t xml:space="preserve">directly to a </w:t>
            </w:r>
            <w:proofErr w:type="gramStart"/>
            <w:r w:rsidRPr="007F5329">
              <w:rPr>
                <w:rFonts w:eastAsia="Calibri" w:cstheme="minorHAnsi"/>
              </w:rPr>
              <w:t>third party</w:t>
            </w:r>
            <w:proofErr w:type="gramEnd"/>
            <w:r w:rsidRPr="007F5329">
              <w:rPr>
                <w:rFonts w:eastAsia="Calibri" w:cstheme="minorHAnsi"/>
              </w:rPr>
              <w:t xml:space="preserve"> Data Processor acting on behalf of the Data Recipient.</w:t>
            </w:r>
          </w:p>
          <w:tbl>
            <w:tblPr>
              <w:tblStyle w:val="TableGrid"/>
              <w:tblpPr w:leftFromText="180" w:rightFromText="180" w:vertAnchor="page" w:horzAnchor="margin" w:tblpY="5543"/>
              <w:tblOverlap w:val="never"/>
              <w:tblW w:w="10637" w:type="dxa"/>
              <w:tblLook w:val="04A0" w:firstRow="1" w:lastRow="0" w:firstColumn="1" w:lastColumn="0" w:noHBand="0" w:noVBand="1"/>
            </w:tblPr>
            <w:tblGrid>
              <w:gridCol w:w="5318"/>
              <w:gridCol w:w="1768"/>
              <w:gridCol w:w="3551"/>
            </w:tblGrid>
            <w:tr w:rsidR="00095C19" w:rsidRPr="007F5329" w14:paraId="66FD20BD" w14:textId="77777777" w:rsidTr="00095C19">
              <w:trPr>
                <w:trHeight w:val="510"/>
              </w:trPr>
              <w:tc>
                <w:tcPr>
                  <w:tcW w:w="5318" w:type="dxa"/>
                  <w:vMerge w:val="restart"/>
                  <w:shd w:val="clear" w:color="auto" w:fill="DEEAF6"/>
                  <w:vAlign w:val="center"/>
                </w:tcPr>
                <w:p w14:paraId="44CF968C" w14:textId="77777777" w:rsidR="00095C19" w:rsidRPr="007F5329" w:rsidRDefault="00095C19" w:rsidP="00095C19">
                  <w:pPr>
                    <w:rPr>
                      <w:rFonts w:eastAsia="Calibri" w:cstheme="minorHAnsi"/>
                      <w:b/>
                    </w:rPr>
                  </w:pPr>
                  <w:r w:rsidRPr="007F5329">
                    <w:rPr>
                      <w:rFonts w:eastAsia="Calibri" w:cstheme="minorHAnsi"/>
                      <w:b/>
                    </w:rPr>
                    <w:t>Applicant</w:t>
                  </w:r>
                </w:p>
                <w:p w14:paraId="6ACF60E0" w14:textId="77777777" w:rsidR="00095C19" w:rsidRPr="007F5329" w:rsidRDefault="00095C19" w:rsidP="00095C19">
                  <w:pPr>
                    <w:rPr>
                      <w:rFonts w:eastAsia="Calibri" w:cstheme="minorHAnsi"/>
                      <w:i/>
                    </w:rPr>
                  </w:pPr>
                </w:p>
              </w:tc>
              <w:tc>
                <w:tcPr>
                  <w:tcW w:w="1768" w:type="dxa"/>
                  <w:shd w:val="clear" w:color="auto" w:fill="FFFFFF"/>
                  <w:vAlign w:val="center"/>
                </w:tcPr>
                <w:p w14:paraId="30C46E35" w14:textId="77777777" w:rsidR="00095C19" w:rsidRPr="007F5329" w:rsidRDefault="00095C19" w:rsidP="00095C19">
                  <w:pPr>
                    <w:rPr>
                      <w:rFonts w:eastAsia="Calibri" w:cstheme="minorHAnsi"/>
                      <w:b/>
                    </w:rPr>
                  </w:pPr>
                  <w:r w:rsidRPr="007F5329">
                    <w:rPr>
                      <w:rFonts w:eastAsia="Calibri" w:cstheme="minorHAnsi"/>
                      <w:b/>
                    </w:rPr>
                    <w:t>Name</w:t>
                  </w:r>
                </w:p>
              </w:tc>
              <w:tc>
                <w:tcPr>
                  <w:tcW w:w="3551" w:type="dxa"/>
                  <w:shd w:val="clear" w:color="auto" w:fill="FFFFFF"/>
                  <w:vAlign w:val="center"/>
                </w:tcPr>
                <w:p w14:paraId="7AC4B267" w14:textId="77777777" w:rsidR="00095C19" w:rsidRPr="007F5329" w:rsidRDefault="00000000" w:rsidP="00095C19">
                  <w:pPr>
                    <w:rPr>
                      <w:rFonts w:eastAsia="Calibri" w:cstheme="minorHAnsi"/>
                      <w:b/>
                    </w:rPr>
                  </w:pPr>
                  <w:sdt>
                    <w:sdtPr>
                      <w:rPr>
                        <w:rFonts w:eastAsia="Calibri" w:cstheme="minorHAnsi"/>
                        <w:color w:val="767171"/>
                        <w:shd w:val="clear" w:color="auto" w:fill="FFFFFF"/>
                      </w:rPr>
                      <w:id w:val="1554960104"/>
                      <w:placeholder>
                        <w:docPart w:val="E58ABFF41DE0454A9F571DB1C3246B4E"/>
                      </w:placeholder>
                    </w:sdtPr>
                    <w:sdtEndPr>
                      <w:rPr>
                        <w:shd w:val="clear" w:color="auto" w:fill="auto"/>
                      </w:rPr>
                    </w:sdtEndPr>
                    <w:sdtContent>
                      <w:r w:rsidR="00095C19" w:rsidRPr="007F5329">
                        <w:rPr>
                          <w:rFonts w:eastAsia="Arial" w:cstheme="minorHAnsi"/>
                          <w:color w:val="767171"/>
                          <w:shd w:val="clear" w:color="auto" w:fill="FFFFFF"/>
                        </w:rPr>
                        <w:t>Click or tap here to enter text.</w:t>
                      </w:r>
                    </w:sdtContent>
                  </w:sdt>
                </w:p>
              </w:tc>
            </w:tr>
            <w:tr w:rsidR="00095C19" w:rsidRPr="007F5329" w14:paraId="71EDBEF7" w14:textId="77777777" w:rsidTr="00095C19">
              <w:trPr>
                <w:trHeight w:val="510"/>
              </w:trPr>
              <w:tc>
                <w:tcPr>
                  <w:tcW w:w="5318" w:type="dxa"/>
                  <w:vMerge/>
                  <w:shd w:val="clear" w:color="auto" w:fill="DEEAF6"/>
                  <w:vAlign w:val="center"/>
                </w:tcPr>
                <w:p w14:paraId="17DDCE4D" w14:textId="77777777" w:rsidR="00095C19" w:rsidRPr="007F5329" w:rsidRDefault="00095C19" w:rsidP="00095C19">
                  <w:pPr>
                    <w:rPr>
                      <w:rFonts w:eastAsia="Calibri" w:cstheme="minorHAnsi"/>
                      <w:b/>
                    </w:rPr>
                  </w:pPr>
                </w:p>
              </w:tc>
              <w:tc>
                <w:tcPr>
                  <w:tcW w:w="1768" w:type="dxa"/>
                  <w:shd w:val="clear" w:color="auto" w:fill="FFFFFF"/>
                  <w:vAlign w:val="center"/>
                </w:tcPr>
                <w:p w14:paraId="33401912" w14:textId="77777777" w:rsidR="00095C19" w:rsidRPr="007F5329" w:rsidRDefault="00095C19" w:rsidP="00095C19">
                  <w:pPr>
                    <w:rPr>
                      <w:rFonts w:eastAsia="Calibri" w:cstheme="minorHAnsi"/>
                      <w:b/>
                    </w:rPr>
                  </w:pPr>
                  <w:r w:rsidRPr="007F5329">
                    <w:rPr>
                      <w:rFonts w:eastAsia="Calibri" w:cstheme="minorHAnsi"/>
                      <w:b/>
                    </w:rPr>
                    <w:t>Position</w:t>
                  </w:r>
                </w:p>
              </w:tc>
              <w:tc>
                <w:tcPr>
                  <w:tcW w:w="3551" w:type="dxa"/>
                  <w:shd w:val="clear" w:color="auto" w:fill="FFFFFF"/>
                  <w:vAlign w:val="center"/>
                </w:tcPr>
                <w:p w14:paraId="3D0E8AC0" w14:textId="77777777" w:rsidR="00095C19" w:rsidRPr="007F5329" w:rsidRDefault="00000000" w:rsidP="00095C19">
                  <w:pPr>
                    <w:rPr>
                      <w:rFonts w:eastAsia="Calibri" w:cstheme="minorHAnsi"/>
                      <w:b/>
                    </w:rPr>
                  </w:pPr>
                  <w:sdt>
                    <w:sdtPr>
                      <w:rPr>
                        <w:rFonts w:eastAsia="Calibri" w:cstheme="minorHAnsi"/>
                        <w:color w:val="767171"/>
                        <w:shd w:val="clear" w:color="auto" w:fill="FFFFFF"/>
                      </w:rPr>
                      <w:id w:val="141859919"/>
                      <w:placeholder>
                        <w:docPart w:val="EE1DCDCE766843E0A51A85277D745463"/>
                      </w:placeholder>
                    </w:sdtPr>
                    <w:sdtEndPr>
                      <w:rPr>
                        <w:shd w:val="clear" w:color="auto" w:fill="auto"/>
                      </w:rPr>
                    </w:sdtEndPr>
                    <w:sdtContent>
                      <w:r w:rsidR="00095C19" w:rsidRPr="007F5329">
                        <w:rPr>
                          <w:rFonts w:eastAsia="Arial" w:cstheme="minorHAnsi"/>
                          <w:color w:val="767171"/>
                          <w:shd w:val="clear" w:color="auto" w:fill="FFFFFF"/>
                        </w:rPr>
                        <w:t>Click or tap here to enter text.</w:t>
                      </w:r>
                    </w:sdtContent>
                  </w:sdt>
                </w:p>
              </w:tc>
            </w:tr>
            <w:tr w:rsidR="00095C19" w:rsidRPr="007F5329" w14:paraId="78FC13F3" w14:textId="77777777" w:rsidTr="00095C19">
              <w:trPr>
                <w:trHeight w:val="1134"/>
              </w:trPr>
              <w:tc>
                <w:tcPr>
                  <w:tcW w:w="5318" w:type="dxa"/>
                  <w:vMerge/>
                  <w:shd w:val="clear" w:color="auto" w:fill="DEEAF6"/>
                  <w:vAlign w:val="center"/>
                </w:tcPr>
                <w:p w14:paraId="48C3F40E" w14:textId="77777777" w:rsidR="00095C19" w:rsidRPr="007F5329" w:rsidRDefault="00095C19" w:rsidP="00095C19">
                  <w:pPr>
                    <w:rPr>
                      <w:rFonts w:eastAsia="Calibri" w:cstheme="minorHAnsi"/>
                      <w:b/>
                    </w:rPr>
                  </w:pPr>
                </w:p>
              </w:tc>
              <w:tc>
                <w:tcPr>
                  <w:tcW w:w="1768" w:type="dxa"/>
                  <w:shd w:val="clear" w:color="auto" w:fill="FFFFFF"/>
                  <w:vAlign w:val="center"/>
                </w:tcPr>
                <w:p w14:paraId="20768D56" w14:textId="77777777" w:rsidR="00095C19" w:rsidRPr="007F5329" w:rsidRDefault="00095C19" w:rsidP="00095C19">
                  <w:pPr>
                    <w:rPr>
                      <w:rFonts w:eastAsia="Calibri" w:cstheme="minorHAnsi"/>
                      <w:b/>
                    </w:rPr>
                  </w:pPr>
                  <w:r w:rsidRPr="007F5329">
                    <w:rPr>
                      <w:rFonts w:eastAsia="Calibri" w:cstheme="minorHAnsi"/>
                      <w:b/>
                    </w:rPr>
                    <w:t>Signature</w:t>
                  </w:r>
                </w:p>
              </w:tc>
              <w:sdt>
                <w:sdtPr>
                  <w:rPr>
                    <w:rFonts w:eastAsia="Calibri" w:cstheme="minorHAnsi"/>
                    <w:b/>
                  </w:rPr>
                  <w:id w:val="-534122038"/>
                  <w:showingPlcHdr/>
                  <w:picture/>
                </w:sdtPr>
                <w:sdtContent>
                  <w:tc>
                    <w:tcPr>
                      <w:tcW w:w="3551" w:type="dxa"/>
                      <w:shd w:val="clear" w:color="auto" w:fill="FFFFFF"/>
                      <w:vAlign w:val="center"/>
                    </w:tcPr>
                    <w:p w14:paraId="7F18E452" w14:textId="77777777" w:rsidR="00095C19" w:rsidRPr="007F5329" w:rsidRDefault="00095C19" w:rsidP="00095C19">
                      <w:pPr>
                        <w:rPr>
                          <w:rFonts w:eastAsia="Calibri" w:cstheme="minorHAnsi"/>
                          <w:b/>
                        </w:rPr>
                      </w:pPr>
                      <w:r w:rsidRPr="007F5329">
                        <w:rPr>
                          <w:rFonts w:eastAsia="Calibri" w:cstheme="minorHAnsi"/>
                          <w:b/>
                          <w:noProof/>
                          <w:lang w:eastAsia="en-GB"/>
                        </w:rPr>
                        <w:drawing>
                          <wp:inline distT="0" distB="0" distL="0" distR="0" wp14:anchorId="3EAA9C86" wp14:editId="32438F5B">
                            <wp:extent cx="1903095" cy="669851"/>
                            <wp:effectExtent l="0" t="0" r="1905" b="0"/>
                            <wp:docPr id="367611675" name="Picture 367611675"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11675" name="Picture 367611675" descr="A white square with a blue bord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2840" cy="673281"/>
                                    </a:xfrm>
                                    <a:prstGeom prst="rect">
                                      <a:avLst/>
                                    </a:prstGeom>
                                    <a:noFill/>
                                    <a:ln>
                                      <a:noFill/>
                                    </a:ln>
                                  </pic:spPr>
                                </pic:pic>
                              </a:graphicData>
                            </a:graphic>
                          </wp:inline>
                        </w:drawing>
                      </w:r>
                    </w:p>
                  </w:tc>
                </w:sdtContent>
              </w:sdt>
            </w:tr>
            <w:tr w:rsidR="00095C19" w:rsidRPr="007F5329" w14:paraId="5E5EDB95" w14:textId="77777777" w:rsidTr="00095C19">
              <w:trPr>
                <w:trHeight w:val="510"/>
              </w:trPr>
              <w:tc>
                <w:tcPr>
                  <w:tcW w:w="5318" w:type="dxa"/>
                  <w:vMerge/>
                  <w:shd w:val="clear" w:color="auto" w:fill="DEEAF6"/>
                  <w:vAlign w:val="center"/>
                </w:tcPr>
                <w:p w14:paraId="79963C59" w14:textId="77777777" w:rsidR="00095C19" w:rsidRPr="007F5329" w:rsidRDefault="00095C19" w:rsidP="00095C19">
                  <w:pPr>
                    <w:rPr>
                      <w:rFonts w:eastAsia="Calibri" w:cstheme="minorHAnsi"/>
                      <w:b/>
                    </w:rPr>
                  </w:pPr>
                </w:p>
              </w:tc>
              <w:tc>
                <w:tcPr>
                  <w:tcW w:w="1768" w:type="dxa"/>
                  <w:shd w:val="clear" w:color="auto" w:fill="FFFFFF"/>
                  <w:vAlign w:val="center"/>
                </w:tcPr>
                <w:p w14:paraId="139611E7" w14:textId="77777777" w:rsidR="00095C19" w:rsidRPr="007F5329" w:rsidRDefault="00095C19" w:rsidP="00095C19">
                  <w:pPr>
                    <w:rPr>
                      <w:rFonts w:eastAsia="Calibri" w:cstheme="minorHAnsi"/>
                      <w:b/>
                    </w:rPr>
                  </w:pPr>
                  <w:r w:rsidRPr="007F5329">
                    <w:rPr>
                      <w:rFonts w:eastAsia="Calibri" w:cstheme="minorHAnsi"/>
                      <w:b/>
                    </w:rPr>
                    <w:t>Date of signature</w:t>
                  </w:r>
                </w:p>
              </w:tc>
              <w:sdt>
                <w:sdtPr>
                  <w:rPr>
                    <w:rFonts w:eastAsia="Calibri" w:cstheme="minorHAnsi"/>
                  </w:rPr>
                  <w:id w:val="870654195"/>
                  <w:placeholder>
                    <w:docPart w:val="28D562CBA0814D06962BA6DF60A2DD93"/>
                  </w:placeholder>
                  <w:showingPlcHdr/>
                  <w:date>
                    <w:dateFormat w:val="dd/MM/yyyy"/>
                    <w:lid w:val="en-GB"/>
                    <w:storeMappedDataAs w:val="dateTime"/>
                    <w:calendar w:val="gregorian"/>
                  </w:date>
                </w:sdtPr>
                <w:sdtContent>
                  <w:tc>
                    <w:tcPr>
                      <w:tcW w:w="3551" w:type="dxa"/>
                      <w:shd w:val="clear" w:color="auto" w:fill="FFFFFF"/>
                      <w:vAlign w:val="center"/>
                    </w:tcPr>
                    <w:p w14:paraId="7F399039" w14:textId="77777777" w:rsidR="00095C19" w:rsidRPr="007F5329" w:rsidRDefault="00095C19" w:rsidP="00095C19">
                      <w:pPr>
                        <w:rPr>
                          <w:rFonts w:eastAsia="Calibri" w:cstheme="minorHAnsi"/>
                          <w:b/>
                        </w:rPr>
                      </w:pPr>
                      <w:r w:rsidRPr="007F5329">
                        <w:rPr>
                          <w:rFonts w:eastAsia="Arial" w:cstheme="minorHAnsi"/>
                          <w:color w:val="767171"/>
                        </w:rPr>
                        <w:t>Click or tap to enter a date.</w:t>
                      </w:r>
                    </w:p>
                  </w:tc>
                </w:sdtContent>
              </w:sdt>
            </w:tr>
            <w:tr w:rsidR="00095C19" w:rsidRPr="007F5329" w14:paraId="3B2617FC" w14:textId="77777777" w:rsidTr="00095C19">
              <w:trPr>
                <w:trHeight w:val="510"/>
              </w:trPr>
              <w:tc>
                <w:tcPr>
                  <w:tcW w:w="5318" w:type="dxa"/>
                  <w:vMerge/>
                  <w:shd w:val="clear" w:color="auto" w:fill="DEEAF6"/>
                  <w:vAlign w:val="center"/>
                </w:tcPr>
                <w:p w14:paraId="781ACD26" w14:textId="77777777" w:rsidR="00095C19" w:rsidRPr="007F5329" w:rsidRDefault="00095C19" w:rsidP="00095C19">
                  <w:pPr>
                    <w:rPr>
                      <w:rFonts w:eastAsia="Calibri" w:cstheme="minorHAnsi"/>
                      <w:b/>
                    </w:rPr>
                  </w:pPr>
                </w:p>
              </w:tc>
              <w:tc>
                <w:tcPr>
                  <w:tcW w:w="1768" w:type="dxa"/>
                  <w:shd w:val="clear" w:color="auto" w:fill="FFFFFF"/>
                  <w:vAlign w:val="center"/>
                </w:tcPr>
                <w:p w14:paraId="373D2BD5" w14:textId="77777777" w:rsidR="00095C19" w:rsidRPr="007F5329" w:rsidRDefault="00095C19" w:rsidP="00095C19">
                  <w:pPr>
                    <w:rPr>
                      <w:rFonts w:eastAsia="Calibri" w:cstheme="minorHAnsi"/>
                      <w:b/>
                    </w:rPr>
                  </w:pPr>
                  <w:r w:rsidRPr="007F5329">
                    <w:rPr>
                      <w:rFonts w:eastAsia="Calibri" w:cstheme="minorHAnsi"/>
                      <w:b/>
                    </w:rPr>
                    <w:t>Date of signature</w:t>
                  </w:r>
                </w:p>
              </w:tc>
              <w:sdt>
                <w:sdtPr>
                  <w:rPr>
                    <w:rFonts w:eastAsia="Calibri" w:cstheme="minorHAnsi"/>
                  </w:rPr>
                  <w:id w:val="-58176080"/>
                  <w:placeholder>
                    <w:docPart w:val="A1EC0F9B9B3A48F091EA950CBC9A5998"/>
                  </w:placeholder>
                  <w:showingPlcHdr/>
                  <w:date>
                    <w:dateFormat w:val="dd/MM/yyyy"/>
                    <w:lid w:val="en-GB"/>
                    <w:storeMappedDataAs w:val="dateTime"/>
                    <w:calendar w:val="gregorian"/>
                  </w:date>
                </w:sdtPr>
                <w:sdtContent>
                  <w:tc>
                    <w:tcPr>
                      <w:tcW w:w="3551" w:type="dxa"/>
                      <w:shd w:val="clear" w:color="auto" w:fill="FFFFFF"/>
                      <w:vAlign w:val="center"/>
                    </w:tcPr>
                    <w:p w14:paraId="40C75C20" w14:textId="77777777" w:rsidR="00095C19" w:rsidRPr="007F5329" w:rsidRDefault="00095C19" w:rsidP="00095C19">
                      <w:pPr>
                        <w:rPr>
                          <w:rFonts w:eastAsia="Calibri" w:cstheme="minorHAnsi"/>
                          <w:b/>
                        </w:rPr>
                      </w:pPr>
                      <w:r w:rsidRPr="007F5329">
                        <w:rPr>
                          <w:rFonts w:eastAsia="Arial" w:cstheme="minorHAnsi"/>
                          <w:color w:val="767171"/>
                        </w:rPr>
                        <w:t>Click or tap to enter a date.</w:t>
                      </w:r>
                    </w:p>
                  </w:tc>
                </w:sdtContent>
              </w:sdt>
            </w:tr>
            <w:tr w:rsidR="00095C19" w:rsidRPr="007F5329" w14:paraId="45104108" w14:textId="77777777" w:rsidTr="00095C19">
              <w:trPr>
                <w:trHeight w:val="510"/>
              </w:trPr>
              <w:tc>
                <w:tcPr>
                  <w:tcW w:w="5318" w:type="dxa"/>
                  <w:vMerge w:val="restart"/>
                  <w:shd w:val="clear" w:color="auto" w:fill="DEEAF6"/>
                  <w:vAlign w:val="center"/>
                </w:tcPr>
                <w:p w14:paraId="3F72E8A7" w14:textId="77777777" w:rsidR="00095C19" w:rsidRPr="007F5329" w:rsidRDefault="00095C19" w:rsidP="00095C19">
                  <w:pPr>
                    <w:rPr>
                      <w:rFonts w:eastAsia="Calibri" w:cstheme="minorHAnsi"/>
                      <w:b/>
                    </w:rPr>
                  </w:pPr>
                  <w:r w:rsidRPr="007F5329">
                    <w:rPr>
                      <w:rFonts w:eastAsia="Calibri" w:cstheme="minorHAnsi"/>
                      <w:b/>
                    </w:rPr>
                    <w:t xml:space="preserve">HQIP / data controller: </w:t>
                  </w:r>
                </w:p>
                <w:p w14:paraId="36541ACC" w14:textId="77777777" w:rsidR="00095C19" w:rsidRPr="007F5329" w:rsidRDefault="00095C19" w:rsidP="00095C19">
                  <w:pPr>
                    <w:rPr>
                      <w:rFonts w:eastAsia="Calibri" w:cstheme="minorHAnsi"/>
                      <w:i/>
                    </w:rPr>
                  </w:pPr>
                </w:p>
              </w:tc>
              <w:tc>
                <w:tcPr>
                  <w:tcW w:w="1768" w:type="dxa"/>
                  <w:shd w:val="clear" w:color="auto" w:fill="FFFFFF"/>
                  <w:vAlign w:val="center"/>
                </w:tcPr>
                <w:p w14:paraId="5394CC90" w14:textId="77777777" w:rsidR="00095C19" w:rsidRPr="007F5329" w:rsidRDefault="00095C19" w:rsidP="00095C19">
                  <w:pPr>
                    <w:rPr>
                      <w:rFonts w:eastAsia="Calibri" w:cstheme="minorHAnsi"/>
                      <w:b/>
                    </w:rPr>
                  </w:pPr>
                  <w:r w:rsidRPr="007F5329">
                    <w:rPr>
                      <w:rFonts w:eastAsia="Calibri" w:cstheme="minorHAnsi"/>
                      <w:b/>
                    </w:rPr>
                    <w:t>Name</w:t>
                  </w:r>
                </w:p>
              </w:tc>
              <w:tc>
                <w:tcPr>
                  <w:tcW w:w="3551" w:type="dxa"/>
                  <w:shd w:val="clear" w:color="auto" w:fill="FFFFFF"/>
                  <w:vAlign w:val="center"/>
                </w:tcPr>
                <w:p w14:paraId="0E78A2F5" w14:textId="77777777" w:rsidR="00095C19" w:rsidRPr="007F5329" w:rsidRDefault="00000000" w:rsidP="00095C19">
                  <w:pPr>
                    <w:rPr>
                      <w:rFonts w:eastAsia="Calibri" w:cstheme="minorHAnsi"/>
                      <w:b/>
                    </w:rPr>
                  </w:pPr>
                  <w:sdt>
                    <w:sdtPr>
                      <w:rPr>
                        <w:rFonts w:eastAsia="Calibri" w:cstheme="minorHAnsi"/>
                        <w:color w:val="767171"/>
                        <w:shd w:val="clear" w:color="auto" w:fill="FFFFFF"/>
                      </w:rPr>
                      <w:id w:val="-1442215549"/>
                      <w:placeholder>
                        <w:docPart w:val="5CEC776C5F5C47619424A0F8614BDE4C"/>
                      </w:placeholder>
                      <w:showingPlcHdr/>
                    </w:sdtPr>
                    <w:sdtEndPr>
                      <w:rPr>
                        <w:shd w:val="clear" w:color="auto" w:fill="auto"/>
                      </w:rPr>
                    </w:sdtEndPr>
                    <w:sdtContent>
                      <w:r w:rsidR="00095C19" w:rsidRPr="007F5329">
                        <w:rPr>
                          <w:rFonts w:eastAsia="Arial" w:cstheme="minorHAnsi"/>
                          <w:color w:val="767171"/>
                          <w:shd w:val="clear" w:color="auto" w:fill="FFFFFF"/>
                        </w:rPr>
                        <w:t>Click or tap here to enter text.</w:t>
                      </w:r>
                    </w:sdtContent>
                  </w:sdt>
                </w:p>
              </w:tc>
            </w:tr>
            <w:tr w:rsidR="00095C19" w:rsidRPr="007F5329" w14:paraId="32230125" w14:textId="77777777" w:rsidTr="00095C19">
              <w:trPr>
                <w:trHeight w:val="510"/>
              </w:trPr>
              <w:tc>
                <w:tcPr>
                  <w:tcW w:w="5318" w:type="dxa"/>
                  <w:vMerge/>
                  <w:shd w:val="clear" w:color="auto" w:fill="DEEAF6"/>
                  <w:vAlign w:val="center"/>
                </w:tcPr>
                <w:p w14:paraId="1B9BBA4F" w14:textId="77777777" w:rsidR="00095C19" w:rsidRPr="007F5329" w:rsidRDefault="00095C19" w:rsidP="00095C19">
                  <w:pPr>
                    <w:rPr>
                      <w:rFonts w:eastAsia="Calibri" w:cstheme="minorHAnsi"/>
                      <w:b/>
                    </w:rPr>
                  </w:pPr>
                </w:p>
              </w:tc>
              <w:tc>
                <w:tcPr>
                  <w:tcW w:w="1768" w:type="dxa"/>
                  <w:shd w:val="clear" w:color="auto" w:fill="FFFFFF"/>
                  <w:vAlign w:val="center"/>
                </w:tcPr>
                <w:p w14:paraId="4047197A" w14:textId="77777777" w:rsidR="00095C19" w:rsidRPr="007F5329" w:rsidRDefault="00095C19" w:rsidP="00095C19">
                  <w:pPr>
                    <w:rPr>
                      <w:rFonts w:eastAsia="Calibri" w:cstheme="minorHAnsi"/>
                      <w:b/>
                    </w:rPr>
                  </w:pPr>
                  <w:r w:rsidRPr="007F5329">
                    <w:rPr>
                      <w:rFonts w:eastAsia="Calibri" w:cstheme="minorHAnsi"/>
                      <w:b/>
                    </w:rPr>
                    <w:t>Position</w:t>
                  </w:r>
                </w:p>
              </w:tc>
              <w:tc>
                <w:tcPr>
                  <w:tcW w:w="3551" w:type="dxa"/>
                  <w:shd w:val="clear" w:color="auto" w:fill="FFFFFF"/>
                  <w:vAlign w:val="center"/>
                </w:tcPr>
                <w:p w14:paraId="02A940AE" w14:textId="77777777" w:rsidR="00095C19" w:rsidRPr="007F5329" w:rsidRDefault="00000000" w:rsidP="00095C19">
                  <w:pPr>
                    <w:rPr>
                      <w:rFonts w:eastAsia="Calibri" w:cstheme="minorHAnsi"/>
                      <w:b/>
                    </w:rPr>
                  </w:pPr>
                  <w:sdt>
                    <w:sdtPr>
                      <w:rPr>
                        <w:rFonts w:eastAsia="Calibri" w:cstheme="minorHAnsi"/>
                        <w:color w:val="767171"/>
                        <w:shd w:val="clear" w:color="auto" w:fill="FFFFFF"/>
                      </w:rPr>
                      <w:id w:val="-799766363"/>
                      <w:placeholder>
                        <w:docPart w:val="75C4C48234FC46D2AB0A663CBE58BE00"/>
                      </w:placeholder>
                      <w:showingPlcHdr/>
                    </w:sdtPr>
                    <w:sdtEndPr>
                      <w:rPr>
                        <w:shd w:val="clear" w:color="auto" w:fill="auto"/>
                      </w:rPr>
                    </w:sdtEndPr>
                    <w:sdtContent>
                      <w:r w:rsidR="00095C19" w:rsidRPr="007F5329">
                        <w:rPr>
                          <w:rFonts w:eastAsia="Arial" w:cstheme="minorHAnsi"/>
                          <w:color w:val="767171"/>
                          <w:shd w:val="clear" w:color="auto" w:fill="FFFFFF"/>
                        </w:rPr>
                        <w:t>Click or tap here to enter text.</w:t>
                      </w:r>
                    </w:sdtContent>
                  </w:sdt>
                </w:p>
              </w:tc>
            </w:tr>
            <w:tr w:rsidR="00095C19" w:rsidRPr="007F5329" w14:paraId="28904F84" w14:textId="77777777" w:rsidTr="00095C19">
              <w:trPr>
                <w:trHeight w:val="1134"/>
              </w:trPr>
              <w:tc>
                <w:tcPr>
                  <w:tcW w:w="5318" w:type="dxa"/>
                  <w:vMerge/>
                  <w:shd w:val="clear" w:color="auto" w:fill="DEEAF6"/>
                  <w:vAlign w:val="center"/>
                </w:tcPr>
                <w:p w14:paraId="03EFA930" w14:textId="77777777" w:rsidR="00095C19" w:rsidRPr="007F5329" w:rsidRDefault="00095C19" w:rsidP="00095C19">
                  <w:pPr>
                    <w:rPr>
                      <w:rFonts w:eastAsia="Calibri" w:cstheme="minorHAnsi"/>
                      <w:b/>
                    </w:rPr>
                  </w:pPr>
                </w:p>
              </w:tc>
              <w:tc>
                <w:tcPr>
                  <w:tcW w:w="1768" w:type="dxa"/>
                  <w:shd w:val="clear" w:color="auto" w:fill="FFFFFF"/>
                  <w:vAlign w:val="center"/>
                </w:tcPr>
                <w:p w14:paraId="1C3A3828" w14:textId="77777777" w:rsidR="00095C19" w:rsidRPr="007F5329" w:rsidRDefault="00095C19" w:rsidP="00095C19">
                  <w:pPr>
                    <w:rPr>
                      <w:rFonts w:eastAsia="Calibri" w:cstheme="minorHAnsi"/>
                      <w:b/>
                    </w:rPr>
                  </w:pPr>
                  <w:r w:rsidRPr="007F5329">
                    <w:rPr>
                      <w:rFonts w:eastAsia="Calibri" w:cstheme="minorHAnsi"/>
                      <w:b/>
                    </w:rPr>
                    <w:t>Signature</w:t>
                  </w:r>
                </w:p>
              </w:tc>
              <w:sdt>
                <w:sdtPr>
                  <w:rPr>
                    <w:rFonts w:eastAsia="Calibri" w:cstheme="minorHAnsi"/>
                    <w:b/>
                  </w:rPr>
                  <w:id w:val="2000222001"/>
                  <w:showingPlcHdr/>
                  <w:picture/>
                </w:sdtPr>
                <w:sdtContent>
                  <w:tc>
                    <w:tcPr>
                      <w:tcW w:w="3551" w:type="dxa"/>
                      <w:shd w:val="clear" w:color="auto" w:fill="FFFFFF"/>
                      <w:vAlign w:val="center"/>
                    </w:tcPr>
                    <w:p w14:paraId="00892656" w14:textId="77777777" w:rsidR="00095C19" w:rsidRPr="007F5329" w:rsidRDefault="00095C19" w:rsidP="00095C19">
                      <w:pPr>
                        <w:rPr>
                          <w:rFonts w:eastAsia="Calibri" w:cstheme="minorHAnsi"/>
                          <w:b/>
                        </w:rPr>
                      </w:pPr>
                      <w:r w:rsidRPr="007F5329">
                        <w:rPr>
                          <w:rFonts w:eastAsia="Calibri" w:cstheme="minorHAnsi"/>
                          <w:b/>
                          <w:noProof/>
                          <w:lang w:eastAsia="en-GB"/>
                        </w:rPr>
                        <w:drawing>
                          <wp:inline distT="0" distB="0" distL="0" distR="0" wp14:anchorId="64DF6542" wp14:editId="693C6E97">
                            <wp:extent cx="1903095" cy="669851"/>
                            <wp:effectExtent l="0" t="0" r="1905" b="0"/>
                            <wp:docPr id="1207630551" name="Picture 1207630551"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30551" name="Picture 1207630551" descr="A white square with a blue bord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2840" cy="673281"/>
                                    </a:xfrm>
                                    <a:prstGeom prst="rect">
                                      <a:avLst/>
                                    </a:prstGeom>
                                    <a:noFill/>
                                    <a:ln>
                                      <a:noFill/>
                                    </a:ln>
                                  </pic:spPr>
                                </pic:pic>
                              </a:graphicData>
                            </a:graphic>
                          </wp:inline>
                        </w:drawing>
                      </w:r>
                    </w:p>
                  </w:tc>
                </w:sdtContent>
              </w:sdt>
            </w:tr>
          </w:tbl>
          <w:p w14:paraId="43473D1E" w14:textId="77777777" w:rsidR="007F5329" w:rsidRPr="007F5329" w:rsidRDefault="007F5329" w:rsidP="007F5329">
            <w:pPr>
              <w:rPr>
                <w:rFonts w:eastAsia="Microsoft Sans Serif" w:cstheme="minorHAnsi"/>
                <w:sz w:val="27"/>
                <w:lang w:val="en-US"/>
              </w:rPr>
            </w:pPr>
          </w:p>
        </w:tc>
      </w:tr>
    </w:tbl>
    <w:p w14:paraId="6FB385EB" w14:textId="77777777" w:rsidR="00095C19" w:rsidRPr="007F5329" w:rsidRDefault="00095C19" w:rsidP="00095C19">
      <w:pPr>
        <w:widowControl w:val="0"/>
        <w:autoSpaceDE w:val="0"/>
        <w:autoSpaceDN w:val="0"/>
        <w:spacing w:before="9" w:after="0" w:line="240" w:lineRule="auto"/>
        <w:rPr>
          <w:rFonts w:eastAsia="Microsoft Sans Serif" w:cstheme="minorHAnsi"/>
          <w:sz w:val="27"/>
          <w:lang w:val="en-US"/>
        </w:rPr>
      </w:pPr>
    </w:p>
    <w:p w14:paraId="0F37CD6B" w14:textId="0709DD02" w:rsidR="00095C19" w:rsidRPr="007F5329" w:rsidRDefault="00095C19" w:rsidP="007F5329">
      <w:pPr>
        <w:keepNext/>
        <w:keepLines/>
        <w:spacing w:before="240" w:after="0"/>
        <w:ind w:left="260"/>
        <w:outlineLvl w:val="0"/>
        <w:rPr>
          <w:rFonts w:eastAsia="Times New Roman" w:cstheme="minorHAnsi"/>
          <w:color w:val="2E74B5"/>
          <w:sz w:val="32"/>
          <w:szCs w:val="32"/>
        </w:rPr>
      </w:pPr>
      <w:r w:rsidRPr="007F5329">
        <w:rPr>
          <w:rFonts w:eastAsia="Times New Roman" w:cstheme="minorHAnsi"/>
          <w:b/>
          <w:sz w:val="24"/>
          <w:szCs w:val="24"/>
        </w:rPr>
        <w:t>By signing this Part 1, the parties agree to be bound by the terms of this Contract</w:t>
      </w:r>
      <w:r w:rsidRPr="007F5329">
        <w:rPr>
          <w:rFonts w:eastAsia="Times New Roman" w:cstheme="minorHAnsi"/>
          <w:color w:val="2E74B5"/>
          <w:sz w:val="32"/>
          <w:szCs w:val="32"/>
        </w:rPr>
        <w:t>.</w:t>
      </w:r>
    </w:p>
    <w:tbl>
      <w:tblPr>
        <w:tblStyle w:val="TableGrid"/>
        <w:tblW w:w="0" w:type="auto"/>
        <w:tblLook w:val="04A0" w:firstRow="1" w:lastRow="0" w:firstColumn="1" w:lastColumn="0" w:noHBand="0" w:noVBand="1"/>
      </w:tblPr>
      <w:tblGrid>
        <w:gridCol w:w="11360"/>
      </w:tblGrid>
      <w:tr w:rsidR="00095C19" w:rsidRPr="007F5329" w14:paraId="2C889A9D" w14:textId="77777777" w:rsidTr="003553C2">
        <w:tc>
          <w:tcPr>
            <w:tcW w:w="11360" w:type="dxa"/>
            <w:tcBorders>
              <w:top w:val="nil"/>
              <w:left w:val="nil"/>
              <w:bottom w:val="nil"/>
              <w:right w:val="nil"/>
            </w:tcBorders>
          </w:tcPr>
          <w:p w14:paraId="6AD02B9B" w14:textId="77777777" w:rsidR="00095C19" w:rsidRPr="007F5329" w:rsidRDefault="00095C19" w:rsidP="00095C19">
            <w:pPr>
              <w:spacing w:before="93"/>
              <w:ind w:left="155"/>
              <w:rPr>
                <w:rFonts w:eastAsia="Calibri" w:cstheme="minorHAnsi"/>
                <w:b/>
                <w:sz w:val="24"/>
                <w:szCs w:val="24"/>
              </w:rPr>
            </w:pPr>
            <w:r w:rsidRPr="007F5329">
              <w:rPr>
                <w:rFonts w:eastAsia="Calibri" w:cstheme="minorHAnsi"/>
                <w:b/>
                <w:sz w:val="24"/>
                <w:szCs w:val="24"/>
              </w:rPr>
              <w:t>Part 2: Terms and Conditions</w:t>
            </w:r>
          </w:p>
          <w:p w14:paraId="4F25B9D1" w14:textId="77777777" w:rsidR="00095C19" w:rsidRPr="007F5329" w:rsidRDefault="00095C19" w:rsidP="00095C19">
            <w:pPr>
              <w:widowControl w:val="0"/>
              <w:autoSpaceDE w:val="0"/>
              <w:autoSpaceDN w:val="0"/>
              <w:spacing w:before="5"/>
              <w:ind w:right="313"/>
              <w:rPr>
                <w:rFonts w:eastAsia="Microsoft Sans Serif" w:cstheme="minorHAnsi"/>
                <w:b/>
                <w:sz w:val="23"/>
                <w:lang w:val="en-US"/>
              </w:rPr>
            </w:pPr>
          </w:p>
          <w:p w14:paraId="75565EF7" w14:textId="77777777" w:rsidR="00095C19" w:rsidRPr="007F5329" w:rsidRDefault="00095C19" w:rsidP="00516A12">
            <w:pPr>
              <w:widowControl w:val="0"/>
              <w:numPr>
                <w:ilvl w:val="0"/>
                <w:numId w:val="38"/>
              </w:numPr>
              <w:tabs>
                <w:tab w:val="left" w:pos="823"/>
                <w:tab w:val="left" w:pos="824"/>
              </w:tabs>
              <w:autoSpaceDE w:val="0"/>
              <w:autoSpaceDN w:val="0"/>
              <w:spacing w:before="1"/>
              <w:ind w:right="313" w:hanging="668"/>
              <w:rPr>
                <w:rFonts w:eastAsia="Calibri" w:cstheme="minorHAnsi"/>
                <w:b/>
                <w:sz w:val="24"/>
                <w:szCs w:val="24"/>
              </w:rPr>
            </w:pPr>
            <w:r w:rsidRPr="007F5329">
              <w:rPr>
                <w:rFonts w:eastAsia="Calibri" w:cstheme="minorHAnsi"/>
                <w:b/>
                <w:sz w:val="24"/>
                <w:szCs w:val="24"/>
              </w:rPr>
              <w:t>Interpretation</w:t>
            </w:r>
          </w:p>
          <w:p w14:paraId="0D8613FB"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13" w:hanging="668"/>
              <w:rPr>
                <w:rFonts w:eastAsia="Calibri" w:cstheme="minorHAnsi"/>
              </w:rPr>
            </w:pPr>
            <w:r w:rsidRPr="007F5329">
              <w:rPr>
                <w:rFonts w:eastAsia="Calibri" w:cstheme="minorHAnsi"/>
              </w:rPr>
              <w:t xml:space="preserve">Capitalised words and expressions used in this Contract shall bear the meanings given to them </w:t>
            </w:r>
            <w:r w:rsidRPr="007F5329">
              <w:rPr>
                <w:rFonts w:eastAsia="Calibri" w:cstheme="minorHAnsi"/>
                <w:spacing w:val="-9"/>
              </w:rPr>
              <w:t xml:space="preserve">in </w:t>
            </w:r>
            <w:r w:rsidRPr="007F5329">
              <w:rPr>
                <w:rFonts w:eastAsia="Calibri" w:cstheme="minorHAnsi"/>
              </w:rPr>
              <w:t>Schedule 1. The rules of interpretation set out in Schedule 1 shall apply to this Contract.</w:t>
            </w:r>
          </w:p>
          <w:p w14:paraId="6BB94D89" w14:textId="77777777" w:rsidR="00095C19" w:rsidRPr="007F5329" w:rsidRDefault="00095C19" w:rsidP="00095C19">
            <w:pPr>
              <w:widowControl w:val="0"/>
              <w:autoSpaceDE w:val="0"/>
              <w:autoSpaceDN w:val="0"/>
              <w:spacing w:before="7"/>
              <w:ind w:right="313"/>
              <w:rPr>
                <w:rFonts w:eastAsia="Microsoft Sans Serif" w:cstheme="minorHAnsi"/>
                <w:b/>
                <w:sz w:val="24"/>
                <w:szCs w:val="24"/>
                <w:lang w:val="en-US"/>
              </w:rPr>
            </w:pPr>
          </w:p>
          <w:p w14:paraId="3EE07A4E"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r w:rsidRPr="007F5329">
              <w:rPr>
                <w:rFonts w:eastAsia="Times New Roman" w:cstheme="minorHAnsi"/>
                <w:b/>
                <w:sz w:val="24"/>
                <w:szCs w:val="24"/>
              </w:rPr>
              <w:t>HQIP responsibilities</w:t>
            </w:r>
          </w:p>
          <w:p w14:paraId="44C0CDCA"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13" w:hanging="668"/>
              <w:rPr>
                <w:rFonts w:eastAsia="Calibri" w:cstheme="minorHAnsi"/>
              </w:rPr>
            </w:pPr>
            <w:r w:rsidRPr="007F5329">
              <w:rPr>
                <w:rFonts w:eastAsia="Calibri" w:cstheme="minorHAnsi"/>
              </w:rPr>
              <w:t xml:space="preserve">HQIP will transfer the Data to the Data Recipient (or, if specified in the DSA, the Data </w:t>
            </w:r>
            <w:r w:rsidRPr="007F5329">
              <w:rPr>
                <w:rFonts w:eastAsia="Calibri" w:cstheme="minorHAnsi"/>
                <w:spacing w:val="-3"/>
              </w:rPr>
              <w:t xml:space="preserve">Processor </w:t>
            </w:r>
            <w:r w:rsidRPr="007F5329">
              <w:rPr>
                <w:rFonts w:eastAsia="Calibri" w:cstheme="minorHAnsi"/>
              </w:rPr>
              <w:t>authorised by HQIP) using the data transfer method as set out in the relevant DSA.</w:t>
            </w:r>
          </w:p>
          <w:p w14:paraId="33A394DA"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68"/>
              <w:rPr>
                <w:rFonts w:eastAsia="Calibri" w:cstheme="minorHAnsi"/>
              </w:rPr>
            </w:pPr>
            <w:r w:rsidRPr="007F5329">
              <w:rPr>
                <w:rFonts w:eastAsia="Calibri" w:cstheme="minorHAnsi"/>
              </w:rPr>
              <w:lastRenderedPageBreak/>
              <w:t xml:space="preserve">HQIP will be a Data Controller, or will act on behalf of the Data Controller, for the Data prior </w:t>
            </w:r>
            <w:r w:rsidRPr="007F5329">
              <w:rPr>
                <w:rFonts w:eastAsia="Calibri" w:cstheme="minorHAnsi"/>
                <w:spacing w:val="-10"/>
              </w:rPr>
              <w:t xml:space="preserve">to </w:t>
            </w:r>
            <w:r w:rsidRPr="007F5329">
              <w:rPr>
                <w:rFonts w:eastAsia="Calibri" w:cstheme="minorHAnsi"/>
              </w:rPr>
              <w:t>transfer of the Data insofar as the Data constitutes Personal Data.</w:t>
            </w:r>
          </w:p>
          <w:p w14:paraId="25923A33" w14:textId="77777777" w:rsidR="00095C19" w:rsidRPr="007F5329" w:rsidRDefault="00095C19" w:rsidP="00095C19">
            <w:pPr>
              <w:widowControl w:val="0"/>
              <w:autoSpaceDE w:val="0"/>
              <w:autoSpaceDN w:val="0"/>
              <w:spacing w:before="7"/>
              <w:ind w:right="313"/>
              <w:rPr>
                <w:rFonts w:eastAsia="Microsoft Sans Serif" w:cstheme="minorHAnsi"/>
                <w:sz w:val="23"/>
                <w:lang w:val="en-US"/>
              </w:rPr>
            </w:pPr>
          </w:p>
          <w:p w14:paraId="75CF898C" w14:textId="77777777" w:rsidR="00095C19" w:rsidRPr="007F5329" w:rsidRDefault="00095C19" w:rsidP="00516A12">
            <w:pPr>
              <w:widowControl w:val="0"/>
              <w:numPr>
                <w:ilvl w:val="0"/>
                <w:numId w:val="38"/>
              </w:numPr>
              <w:tabs>
                <w:tab w:val="left" w:pos="823"/>
                <w:tab w:val="left" w:pos="824"/>
              </w:tabs>
              <w:autoSpaceDE w:val="0"/>
              <w:autoSpaceDN w:val="0"/>
              <w:spacing w:before="1"/>
              <w:ind w:right="313" w:hanging="668"/>
              <w:outlineLvl w:val="0"/>
              <w:rPr>
                <w:rFonts w:eastAsia="Times New Roman" w:cstheme="minorHAnsi"/>
                <w:b/>
                <w:sz w:val="24"/>
                <w:szCs w:val="24"/>
              </w:rPr>
            </w:pPr>
            <w:bookmarkStart w:id="18" w:name="_Ref535314891"/>
            <w:r w:rsidRPr="007F5329">
              <w:rPr>
                <w:rFonts w:eastAsia="Times New Roman" w:cstheme="minorHAnsi"/>
                <w:b/>
                <w:sz w:val="24"/>
                <w:szCs w:val="24"/>
              </w:rPr>
              <w:t>Licence and Intellectual Property</w:t>
            </w:r>
            <w:bookmarkEnd w:id="18"/>
          </w:p>
          <w:p w14:paraId="35DCA397"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13" w:hanging="668"/>
              <w:rPr>
                <w:rFonts w:eastAsia="Calibri" w:cstheme="minorHAnsi"/>
              </w:rPr>
            </w:pPr>
            <w:bookmarkStart w:id="19" w:name="_Ref535314802"/>
            <w:r w:rsidRPr="007F5329">
              <w:rPr>
                <w:rFonts w:eastAsia="Calibri" w:cstheme="minorHAnsi"/>
              </w:rPr>
              <w:t xml:space="preserve">HQIP grants to the Data Recipient a non-exclusive, non-transferable, </w:t>
            </w:r>
            <w:proofErr w:type="spellStart"/>
            <w:r w:rsidRPr="007F5329">
              <w:rPr>
                <w:rFonts w:eastAsia="Calibri" w:cstheme="minorHAnsi"/>
              </w:rPr>
              <w:t>suspendable</w:t>
            </w:r>
            <w:proofErr w:type="spellEnd"/>
            <w:r w:rsidRPr="007F5329">
              <w:rPr>
                <w:rFonts w:eastAsia="Calibri" w:cstheme="minorHAnsi"/>
              </w:rPr>
              <w:t xml:space="preserve"> (in whole or </w:t>
            </w:r>
            <w:r w:rsidRPr="007F5329">
              <w:rPr>
                <w:rFonts w:eastAsia="Calibri" w:cstheme="minorHAnsi"/>
                <w:spacing w:val="-10"/>
              </w:rPr>
              <w:t xml:space="preserve">in </w:t>
            </w:r>
            <w:r w:rsidRPr="007F5329">
              <w:rPr>
                <w:rFonts w:eastAsia="Calibri" w:cstheme="minorHAnsi"/>
              </w:rPr>
              <w:t>part), revocable licence in the Territory for the duration of the Term of the relevant DSA solely for the Purpose and only in accordance with the terms of this Contract and the relevant DSA, to:</w:t>
            </w:r>
            <w:bookmarkEnd w:id="19"/>
          </w:p>
          <w:p w14:paraId="6C7CA8B3" w14:textId="77777777" w:rsidR="00095C19" w:rsidRPr="007F5329" w:rsidRDefault="00095C19" w:rsidP="00516A12">
            <w:pPr>
              <w:widowControl w:val="0"/>
              <w:numPr>
                <w:ilvl w:val="2"/>
                <w:numId w:val="38"/>
              </w:numPr>
              <w:tabs>
                <w:tab w:val="left" w:pos="1690"/>
                <w:tab w:val="left" w:pos="1691"/>
              </w:tabs>
              <w:autoSpaceDE w:val="0"/>
              <w:autoSpaceDN w:val="0"/>
              <w:spacing w:before="72"/>
              <w:ind w:right="313"/>
              <w:rPr>
                <w:rFonts w:eastAsia="Calibri" w:cstheme="minorHAnsi"/>
              </w:rPr>
            </w:pPr>
            <w:r w:rsidRPr="007F5329">
              <w:rPr>
                <w:rFonts w:eastAsia="Calibri" w:cstheme="minorHAnsi"/>
              </w:rPr>
              <w:t>access, view, process, copy, and Manipulate (but not modify) the Data; and/or</w:t>
            </w:r>
          </w:p>
          <w:p w14:paraId="0560DADC"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13"/>
              <w:rPr>
                <w:rFonts w:eastAsia="Calibri" w:cstheme="minorHAnsi"/>
              </w:rPr>
            </w:pPr>
            <w:r w:rsidRPr="007F5329">
              <w:rPr>
                <w:rFonts w:eastAsia="Calibri" w:cstheme="minorHAnsi"/>
              </w:rPr>
              <w:t>create only Manipulated Data and Derived Data; and/or</w:t>
            </w:r>
          </w:p>
          <w:p w14:paraId="6FB8D8E6"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13"/>
              <w:rPr>
                <w:rFonts w:eastAsia="Calibri" w:cstheme="minorHAnsi"/>
              </w:rPr>
            </w:pPr>
            <w:r w:rsidRPr="007F5329">
              <w:rPr>
                <w:rFonts w:eastAsia="Calibri" w:cstheme="minorHAnsi"/>
              </w:rPr>
              <w:t>store the Data (“</w:t>
            </w:r>
            <w:r w:rsidRPr="007F5329">
              <w:rPr>
                <w:rFonts w:eastAsia="Calibri" w:cstheme="minorHAnsi"/>
                <w:b/>
              </w:rPr>
              <w:t>Sub-Licence</w:t>
            </w:r>
            <w:r w:rsidRPr="007F5329">
              <w:rPr>
                <w:rFonts w:eastAsia="Calibri" w:cstheme="minorHAnsi"/>
              </w:rPr>
              <w:t>”).</w:t>
            </w:r>
          </w:p>
          <w:p w14:paraId="2165EB7D"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13" w:hanging="668"/>
              <w:rPr>
                <w:rFonts w:eastAsia="Calibri" w:cstheme="minorHAnsi"/>
              </w:rPr>
            </w:pPr>
            <w:r w:rsidRPr="007F5329">
              <w:rPr>
                <w:rFonts w:eastAsia="Calibri" w:cstheme="minorHAnsi"/>
              </w:rPr>
              <w:t xml:space="preserve">The Data Recipient shall not be entitled to Distribute the </w:t>
            </w:r>
            <w:proofErr w:type="gramStart"/>
            <w:r w:rsidRPr="007F5329">
              <w:rPr>
                <w:rFonts w:eastAsia="Calibri" w:cstheme="minorHAnsi"/>
              </w:rPr>
              <w:t>Data, and</w:t>
            </w:r>
            <w:proofErr w:type="gramEnd"/>
            <w:r w:rsidRPr="007F5329">
              <w:rPr>
                <w:rFonts w:eastAsia="Calibri" w:cstheme="minorHAnsi"/>
              </w:rPr>
              <w:t xml:space="preserve"> shall not be entitled to sub-license the rights granted to </w:t>
            </w:r>
            <w:r w:rsidRPr="007F5329">
              <w:rPr>
                <w:rFonts w:eastAsia="Calibri" w:cstheme="minorHAnsi"/>
                <w:spacing w:val="-9"/>
              </w:rPr>
              <w:t xml:space="preserve">it </w:t>
            </w:r>
            <w:r w:rsidRPr="007F5329">
              <w:rPr>
                <w:rFonts w:eastAsia="Calibri" w:cstheme="minorHAnsi"/>
              </w:rPr>
              <w:t>under Clause 3.1.</w:t>
            </w:r>
          </w:p>
          <w:p w14:paraId="5E07DEAB" w14:textId="77777777" w:rsidR="00095C19" w:rsidRPr="007F5329" w:rsidRDefault="00095C19" w:rsidP="00516A12">
            <w:pPr>
              <w:widowControl w:val="0"/>
              <w:numPr>
                <w:ilvl w:val="1"/>
                <w:numId w:val="38"/>
              </w:numPr>
              <w:tabs>
                <w:tab w:val="left" w:pos="1312"/>
                <w:tab w:val="left" w:pos="1313"/>
              </w:tabs>
              <w:autoSpaceDE w:val="0"/>
              <w:autoSpaceDN w:val="0"/>
              <w:spacing w:before="78" w:line="232" w:lineRule="auto"/>
              <w:ind w:right="313"/>
              <w:rPr>
                <w:rFonts w:eastAsia="Calibri" w:cstheme="minorHAnsi"/>
              </w:rPr>
            </w:pPr>
            <w:r w:rsidRPr="007F5329">
              <w:rPr>
                <w:rFonts w:eastAsia="Calibri" w:cstheme="minorHAnsi"/>
              </w:rPr>
              <w:t xml:space="preserve">HQIP shall have the right to suspend, in whole or in part, the Sub-Licence(s) in relation to all </w:t>
            </w:r>
            <w:r w:rsidRPr="007F5329">
              <w:rPr>
                <w:rFonts w:eastAsia="Calibri" w:cstheme="minorHAnsi"/>
                <w:spacing w:val="-9"/>
              </w:rPr>
              <w:t xml:space="preserve">or </w:t>
            </w:r>
            <w:r w:rsidRPr="007F5329">
              <w:rPr>
                <w:rFonts w:eastAsia="Calibri" w:cstheme="minorHAnsi"/>
              </w:rPr>
              <w:t>part of the Data where:</w:t>
            </w:r>
          </w:p>
          <w:p w14:paraId="6EF6322A" w14:textId="77777777" w:rsidR="00095C19" w:rsidRPr="007F5329" w:rsidRDefault="00095C19" w:rsidP="00516A12">
            <w:pPr>
              <w:widowControl w:val="0"/>
              <w:numPr>
                <w:ilvl w:val="2"/>
                <w:numId w:val="38"/>
              </w:numPr>
              <w:tabs>
                <w:tab w:val="left" w:pos="2114"/>
                <w:tab w:val="left" w:pos="2116"/>
              </w:tabs>
              <w:autoSpaceDE w:val="0"/>
              <w:autoSpaceDN w:val="0"/>
              <w:spacing w:before="73"/>
              <w:ind w:right="313"/>
              <w:rPr>
                <w:rFonts w:eastAsia="Calibri" w:cstheme="minorHAnsi"/>
              </w:rPr>
            </w:pPr>
            <w:r w:rsidRPr="007F5329">
              <w:rPr>
                <w:rFonts w:eastAsia="Calibri" w:cstheme="minorHAnsi"/>
              </w:rPr>
              <w:t>the licence granted by NHSE to HQIP under the NHSE data Sharing Framework Contract is suspended in whole or in part; or</w:t>
            </w:r>
          </w:p>
          <w:p w14:paraId="75EF729C" w14:textId="77777777" w:rsidR="00095C19" w:rsidRPr="007F5329" w:rsidRDefault="00095C19" w:rsidP="00516A12">
            <w:pPr>
              <w:widowControl w:val="0"/>
              <w:numPr>
                <w:ilvl w:val="2"/>
                <w:numId w:val="38"/>
              </w:numPr>
              <w:tabs>
                <w:tab w:val="left" w:pos="2114"/>
                <w:tab w:val="left" w:pos="2116"/>
              </w:tabs>
              <w:autoSpaceDE w:val="0"/>
              <w:autoSpaceDN w:val="0"/>
              <w:spacing w:before="93" w:line="232" w:lineRule="auto"/>
              <w:ind w:right="313"/>
              <w:rPr>
                <w:rFonts w:eastAsia="Calibri" w:cstheme="minorHAnsi"/>
              </w:rPr>
            </w:pPr>
            <w:r w:rsidRPr="007F5329">
              <w:rPr>
                <w:rFonts w:eastAsia="Calibri" w:cstheme="minorHAnsi"/>
              </w:rPr>
              <w:t xml:space="preserve">the Data Recipient has not complied, or is not complying with any of its obligations under </w:t>
            </w:r>
            <w:r w:rsidRPr="007F5329">
              <w:rPr>
                <w:rFonts w:eastAsia="Calibri" w:cstheme="minorHAnsi"/>
                <w:spacing w:val="-6"/>
              </w:rPr>
              <w:t xml:space="preserve">the </w:t>
            </w:r>
            <w:r w:rsidRPr="007F5329">
              <w:rPr>
                <w:rFonts w:eastAsia="Calibri" w:cstheme="minorHAnsi"/>
              </w:rPr>
              <w:t>Sub-Licence, until the breach is resolved to HQIP’s reasonable</w:t>
            </w:r>
            <w:r w:rsidRPr="007F5329">
              <w:rPr>
                <w:rFonts w:eastAsia="Calibri" w:cstheme="minorHAnsi"/>
                <w:spacing w:val="-1"/>
              </w:rPr>
              <w:t xml:space="preserve"> </w:t>
            </w:r>
            <w:r w:rsidRPr="007F5329">
              <w:rPr>
                <w:rFonts w:eastAsia="Calibri" w:cstheme="minorHAnsi"/>
              </w:rPr>
              <w:t>satisfaction;</w:t>
            </w:r>
          </w:p>
          <w:p w14:paraId="7E0CC686" w14:textId="77777777" w:rsidR="00095C19" w:rsidRPr="007F5329" w:rsidRDefault="00095C19" w:rsidP="00516A12">
            <w:pPr>
              <w:widowControl w:val="0"/>
              <w:numPr>
                <w:ilvl w:val="1"/>
                <w:numId w:val="38"/>
              </w:numPr>
              <w:tabs>
                <w:tab w:val="left" w:pos="823"/>
                <w:tab w:val="left" w:pos="824"/>
              </w:tabs>
              <w:autoSpaceDE w:val="0"/>
              <w:autoSpaceDN w:val="0"/>
              <w:spacing w:before="73"/>
              <w:ind w:right="313" w:hanging="668"/>
              <w:rPr>
                <w:rFonts w:eastAsia="Calibri" w:cstheme="minorHAnsi"/>
              </w:rPr>
            </w:pPr>
            <w:r w:rsidRPr="007F5329">
              <w:rPr>
                <w:rFonts w:eastAsia="Calibri" w:cstheme="minorHAnsi"/>
              </w:rPr>
              <w:t>The Data Recipient acknowledges that:</w:t>
            </w:r>
          </w:p>
          <w:p w14:paraId="4B290C9F"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13"/>
              <w:rPr>
                <w:rFonts w:eastAsia="Calibri" w:cstheme="minorHAnsi"/>
              </w:rPr>
            </w:pPr>
            <w:proofErr w:type="gramStart"/>
            <w:r w:rsidRPr="007F5329">
              <w:rPr>
                <w:rFonts w:eastAsia="Calibri" w:cstheme="minorHAnsi"/>
              </w:rPr>
              <w:t>any and all</w:t>
            </w:r>
            <w:proofErr w:type="gramEnd"/>
            <w:r w:rsidRPr="007F5329">
              <w:rPr>
                <w:rFonts w:eastAsia="Calibri" w:cstheme="minorHAnsi"/>
              </w:rPr>
              <w:t xml:space="preserve"> Intellectual Property Rights in the Data are and shall </w:t>
            </w:r>
            <w:proofErr w:type="gramStart"/>
            <w:r w:rsidRPr="007F5329">
              <w:rPr>
                <w:rFonts w:eastAsia="Calibri" w:cstheme="minorHAnsi"/>
              </w:rPr>
              <w:t>remain at all times</w:t>
            </w:r>
            <w:proofErr w:type="gramEnd"/>
            <w:r w:rsidRPr="007F5329">
              <w:rPr>
                <w:rFonts w:eastAsia="Calibri" w:cstheme="minorHAnsi"/>
              </w:rPr>
              <w:t xml:space="preserve"> the </w:t>
            </w:r>
            <w:r w:rsidRPr="007F5329">
              <w:rPr>
                <w:rFonts w:eastAsia="Calibri" w:cstheme="minorHAnsi"/>
                <w:spacing w:val="-3"/>
              </w:rPr>
              <w:t xml:space="preserve">property </w:t>
            </w:r>
            <w:r w:rsidRPr="007F5329">
              <w:rPr>
                <w:rFonts w:eastAsia="Calibri" w:cstheme="minorHAnsi"/>
              </w:rPr>
              <w:t>of NHSE or its licensors, as the case may be;</w:t>
            </w:r>
          </w:p>
          <w:p w14:paraId="00D6190A" w14:textId="77777777" w:rsidR="00095C19" w:rsidRPr="007F5329" w:rsidRDefault="00095C19" w:rsidP="00516A12">
            <w:pPr>
              <w:widowControl w:val="0"/>
              <w:numPr>
                <w:ilvl w:val="2"/>
                <w:numId w:val="38"/>
              </w:numPr>
              <w:tabs>
                <w:tab w:val="left" w:pos="1690"/>
                <w:tab w:val="left" w:pos="1691"/>
              </w:tabs>
              <w:autoSpaceDE w:val="0"/>
              <w:autoSpaceDN w:val="0"/>
              <w:spacing w:before="80" w:line="232" w:lineRule="auto"/>
              <w:ind w:right="313"/>
              <w:rPr>
                <w:rFonts w:eastAsia="Calibri" w:cstheme="minorHAnsi"/>
              </w:rPr>
            </w:pPr>
            <w:r w:rsidRPr="007F5329">
              <w:rPr>
                <w:rFonts w:eastAsia="Calibri" w:cstheme="minorHAnsi"/>
              </w:rPr>
              <w:t xml:space="preserve">it shall have no rights in or to the Data other than the right to use the Data in accordance with </w:t>
            </w:r>
            <w:r w:rsidRPr="007F5329">
              <w:rPr>
                <w:rFonts w:eastAsia="Calibri" w:cstheme="minorHAnsi"/>
                <w:spacing w:val="-6"/>
              </w:rPr>
              <w:t xml:space="preserve">the </w:t>
            </w:r>
            <w:r w:rsidRPr="007F5329">
              <w:rPr>
                <w:rFonts w:eastAsia="Calibri" w:cstheme="minorHAnsi"/>
              </w:rPr>
              <w:t>express terms of this Contract and the relevant DSA; and</w:t>
            </w:r>
          </w:p>
          <w:p w14:paraId="308B4FFA"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313"/>
              <w:rPr>
                <w:rFonts w:eastAsia="Calibri" w:cstheme="minorHAnsi"/>
              </w:rPr>
            </w:pPr>
            <w:r w:rsidRPr="007F5329">
              <w:rPr>
                <w:rFonts w:eastAsia="Calibri" w:cstheme="minorHAnsi"/>
              </w:rPr>
              <w:t>NHSE has and/or its licensors have made and will continue to make substantial investment in obtaining, verifying, selecting, co-ordinating, developing, presenting and supplying the Data.</w:t>
            </w:r>
          </w:p>
          <w:p w14:paraId="6B87FE43"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13" w:hanging="668"/>
              <w:rPr>
                <w:rFonts w:eastAsia="Calibri" w:cstheme="minorHAnsi"/>
              </w:rPr>
            </w:pPr>
            <w:bookmarkStart w:id="20" w:name="_Ref535314873"/>
            <w:r w:rsidRPr="007F5329">
              <w:rPr>
                <w:rFonts w:eastAsia="Calibri" w:cstheme="minorHAnsi"/>
              </w:rPr>
              <w:t xml:space="preserve">In consideration for the grant of the licence set out at Clause 3.1 and in accordance with Clause 3.10, </w:t>
            </w:r>
            <w:r w:rsidRPr="007F5329">
              <w:rPr>
                <w:rFonts w:eastAsia="Calibri" w:cstheme="minorHAnsi"/>
                <w:spacing w:val="-7"/>
              </w:rPr>
              <w:t xml:space="preserve">the </w:t>
            </w:r>
            <w:r w:rsidRPr="007F5329">
              <w:rPr>
                <w:rFonts w:eastAsia="Calibri" w:cstheme="minorHAnsi"/>
              </w:rPr>
              <w:t>Data Recipient hereby assigns to NHSE absolutely with full title guarantee any and all Intellectual Property Rights (including but not limited to copyright and database rights) in any Manipulated Data from creation.</w:t>
            </w:r>
            <w:bookmarkEnd w:id="20"/>
          </w:p>
          <w:p w14:paraId="5B3250E1" w14:textId="77777777" w:rsidR="00095C19" w:rsidRPr="007F5329" w:rsidRDefault="00095C19" w:rsidP="00516A12">
            <w:pPr>
              <w:widowControl w:val="0"/>
              <w:numPr>
                <w:ilvl w:val="1"/>
                <w:numId w:val="38"/>
              </w:numPr>
              <w:tabs>
                <w:tab w:val="left" w:pos="824"/>
              </w:tabs>
              <w:autoSpaceDE w:val="0"/>
              <w:autoSpaceDN w:val="0"/>
              <w:spacing w:before="77" w:line="232" w:lineRule="auto"/>
              <w:ind w:right="313" w:hanging="668"/>
              <w:jc w:val="both"/>
              <w:rPr>
                <w:rFonts w:eastAsia="Calibri" w:cstheme="minorHAnsi"/>
              </w:rPr>
            </w:pPr>
            <w:r w:rsidRPr="007F5329">
              <w:rPr>
                <w:rFonts w:eastAsia="Calibri" w:cstheme="minorHAnsi"/>
              </w:rPr>
              <w:t xml:space="preserve">For the avoidance of doubt, the Manipulated Data to which the Intellectual Property Rights assigned to NHSE under Clause 3.5 are attached shall be deemed to be included in the Sub-Licence from the </w:t>
            </w:r>
            <w:r w:rsidRPr="007F5329">
              <w:rPr>
                <w:rFonts w:eastAsia="Calibri" w:cstheme="minorHAnsi"/>
                <w:spacing w:val="-5"/>
              </w:rPr>
              <w:t xml:space="preserve">date </w:t>
            </w:r>
            <w:r w:rsidRPr="007F5329">
              <w:rPr>
                <w:rFonts w:eastAsia="Calibri" w:cstheme="minorHAnsi"/>
              </w:rPr>
              <w:t>when such rights arise.</w:t>
            </w:r>
          </w:p>
          <w:p w14:paraId="3455A5A0"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13" w:hanging="668"/>
              <w:rPr>
                <w:rFonts w:eastAsia="Calibri" w:cstheme="minorHAnsi"/>
              </w:rPr>
            </w:pPr>
            <w:r w:rsidRPr="007F5329">
              <w:rPr>
                <w:rFonts w:eastAsia="Calibri" w:cstheme="minorHAnsi"/>
              </w:rPr>
              <w:t xml:space="preserve">All Derived Data and </w:t>
            </w:r>
            <w:proofErr w:type="gramStart"/>
            <w:r w:rsidRPr="007F5329">
              <w:rPr>
                <w:rFonts w:eastAsia="Calibri" w:cstheme="minorHAnsi"/>
              </w:rPr>
              <w:t>any and all</w:t>
            </w:r>
            <w:proofErr w:type="gramEnd"/>
            <w:r w:rsidRPr="007F5329">
              <w:rPr>
                <w:rFonts w:eastAsia="Calibri" w:cstheme="minorHAnsi"/>
              </w:rPr>
              <w:t xml:space="preserve"> Intellectual Property Rights in Derived Data shall be owned exclusively by the Data Recipient. In consideration for the grant of the licence set out at Clause 3.1, the Data Recipient agrees to be bound by any terms set out in the Special Conditions regarding the copying, processing, Distributing, Manipulating, creating, storing and any other use of the Derived Data.</w:t>
            </w:r>
          </w:p>
          <w:p w14:paraId="54BFB574"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68"/>
              <w:rPr>
                <w:rFonts w:eastAsia="Calibri" w:cstheme="minorHAnsi"/>
              </w:rPr>
            </w:pPr>
            <w:bookmarkStart w:id="21" w:name="_Ref535314850"/>
            <w:r w:rsidRPr="007F5329">
              <w:rPr>
                <w:rFonts w:eastAsia="Calibri" w:cstheme="minorHAnsi"/>
              </w:rPr>
              <w:t xml:space="preserve">On demand by HQIP or NHSE, the Data Recipient shall make a declaration (the form and content of which will be notified to the Data Recipient by HQIP or NHSE at the relevant time) of any data created under the relevant DSA which it believes is Derived Data to HQIP or NHSE. The Data Recipient will make available </w:t>
            </w:r>
            <w:r w:rsidRPr="007F5329">
              <w:rPr>
                <w:rFonts w:eastAsia="Calibri" w:cstheme="minorHAnsi"/>
                <w:spacing w:val="-9"/>
              </w:rPr>
              <w:t xml:space="preserve">to HQIP or </w:t>
            </w:r>
            <w:r w:rsidRPr="007F5329">
              <w:rPr>
                <w:rFonts w:eastAsia="Calibri" w:cstheme="minorHAnsi"/>
              </w:rPr>
              <w:t>NHSE, upon request, copies of any data declared to be Derived Data under this Clause 3.8.</w:t>
            </w:r>
            <w:bookmarkEnd w:id="21"/>
          </w:p>
          <w:p w14:paraId="59A1042C" w14:textId="77777777" w:rsidR="00095C19" w:rsidRPr="007F5329" w:rsidRDefault="00095C19" w:rsidP="00095C19">
            <w:pPr>
              <w:rPr>
                <w:rFonts w:eastAsia="Calibri" w:cstheme="minorHAnsi"/>
              </w:rPr>
            </w:pPr>
          </w:p>
          <w:p w14:paraId="1129EE71" w14:textId="77777777" w:rsidR="00095C19" w:rsidRPr="007F5329" w:rsidRDefault="00095C19" w:rsidP="00516A12">
            <w:pPr>
              <w:widowControl w:val="0"/>
              <w:numPr>
                <w:ilvl w:val="1"/>
                <w:numId w:val="38"/>
              </w:numPr>
              <w:tabs>
                <w:tab w:val="left" w:pos="824"/>
              </w:tabs>
              <w:autoSpaceDE w:val="0"/>
              <w:autoSpaceDN w:val="0"/>
              <w:spacing w:before="77" w:line="232" w:lineRule="auto"/>
              <w:ind w:right="313" w:hanging="668"/>
              <w:jc w:val="both"/>
              <w:rPr>
                <w:rFonts w:eastAsia="Calibri" w:cstheme="minorHAnsi"/>
              </w:rPr>
            </w:pPr>
            <w:r w:rsidRPr="007F5329">
              <w:rPr>
                <w:rFonts w:eastAsia="Calibri" w:cstheme="minorHAnsi"/>
              </w:rPr>
              <w:t xml:space="preserve">Where the Data Recipient has made a declaration upon the request of HQIP or NHSE under Clause 3.8, HQIP or NHSE shall verify whether the data declared is Derived Data and inform the Data Recipient of </w:t>
            </w:r>
            <w:r w:rsidRPr="007F5329">
              <w:rPr>
                <w:rFonts w:eastAsia="Calibri" w:cstheme="minorHAnsi"/>
                <w:spacing w:val="-7"/>
              </w:rPr>
              <w:t xml:space="preserve">the </w:t>
            </w:r>
            <w:r w:rsidRPr="007F5329">
              <w:rPr>
                <w:rFonts w:eastAsia="Calibri" w:cstheme="minorHAnsi"/>
              </w:rPr>
              <w:t>outcome of its verification. The Data Recipient hereby agrees that HQIP’s or NHSE’s verification is final and binding on whether data is classed as Derived Data or otherwise.</w:t>
            </w:r>
          </w:p>
          <w:p w14:paraId="10AD3274"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68"/>
              <w:rPr>
                <w:rFonts w:eastAsia="Calibri" w:cstheme="minorHAnsi"/>
              </w:rPr>
            </w:pPr>
            <w:bookmarkStart w:id="22" w:name="_Ref535314832"/>
            <w:r w:rsidRPr="007F5329">
              <w:rPr>
                <w:rFonts w:eastAsia="Calibri" w:cstheme="minorHAnsi"/>
              </w:rPr>
              <w:t xml:space="preserve">HQIP and NHSE may call upon the Data Recipient at any time to execute such documents and perform such acts as may be required for the purpose of giving full effect to this Clause 3, in particular Clause 3.5. </w:t>
            </w:r>
            <w:r w:rsidRPr="007F5329">
              <w:rPr>
                <w:rFonts w:eastAsia="Calibri" w:cstheme="minorHAnsi"/>
                <w:spacing w:val="-7"/>
              </w:rPr>
              <w:t xml:space="preserve">The </w:t>
            </w:r>
            <w:r w:rsidRPr="007F5329">
              <w:rPr>
                <w:rFonts w:eastAsia="Calibri" w:cstheme="minorHAnsi"/>
              </w:rPr>
              <w:t>Data Recipient shall, and shall use all reasonable endeavours to procure that any necessary third party shall, at its own cost, promptly execute such documents and perform such acts as may reasonably be required for the purpose of giving full effect to this Clause 3, in particular Clause 3.5.</w:t>
            </w:r>
            <w:bookmarkEnd w:id="22"/>
          </w:p>
          <w:p w14:paraId="5F7557F7" w14:textId="77777777" w:rsidR="00095C19" w:rsidRPr="007F5329" w:rsidRDefault="00095C19" w:rsidP="00516A12">
            <w:pPr>
              <w:widowControl w:val="0"/>
              <w:numPr>
                <w:ilvl w:val="1"/>
                <w:numId w:val="38"/>
              </w:numPr>
              <w:tabs>
                <w:tab w:val="left" w:pos="823"/>
                <w:tab w:val="left" w:pos="824"/>
              </w:tabs>
              <w:autoSpaceDE w:val="0"/>
              <w:autoSpaceDN w:val="0"/>
              <w:spacing w:before="76" w:line="232" w:lineRule="auto"/>
              <w:ind w:right="313" w:hanging="668"/>
              <w:rPr>
                <w:rFonts w:eastAsia="Calibri" w:cstheme="minorHAnsi"/>
              </w:rPr>
            </w:pPr>
            <w:r w:rsidRPr="007F5329">
              <w:rPr>
                <w:rFonts w:eastAsia="Calibri" w:cstheme="minorHAnsi"/>
              </w:rPr>
              <w:t>In any display of the Data, wherever possible, the Data Recipient must cite the copyright of NHSE</w:t>
            </w:r>
            <w:r w:rsidRPr="007F5329">
              <w:rPr>
                <w:rFonts w:eastAsia="Calibri" w:cstheme="minorHAnsi"/>
                <w:spacing w:val="-3"/>
              </w:rPr>
              <w:t xml:space="preserve"> </w:t>
            </w:r>
            <w:r w:rsidRPr="007F5329">
              <w:rPr>
                <w:rFonts w:eastAsia="Calibri" w:cstheme="minorHAnsi"/>
              </w:rPr>
              <w:t xml:space="preserve">and/or any </w:t>
            </w:r>
            <w:r w:rsidRPr="007F5329">
              <w:rPr>
                <w:rFonts w:eastAsia="Calibri" w:cstheme="minorHAnsi"/>
              </w:rPr>
              <w:lastRenderedPageBreak/>
              <w:t>licensor of NHSE as appropriate as follows:</w:t>
            </w:r>
          </w:p>
          <w:p w14:paraId="33BC980A" w14:textId="77777777" w:rsidR="00095C19" w:rsidRPr="007F5329" w:rsidRDefault="00095C19" w:rsidP="00095C19">
            <w:pPr>
              <w:spacing w:line="221" w:lineRule="exact"/>
              <w:ind w:left="1543" w:right="313"/>
              <w:rPr>
                <w:rFonts w:eastAsia="Calibri" w:cstheme="minorHAnsi"/>
                <w:i/>
                <w:sz w:val="20"/>
              </w:rPr>
            </w:pPr>
            <w:r w:rsidRPr="007F5329">
              <w:rPr>
                <w:rFonts w:eastAsia="Calibri" w:cstheme="minorHAnsi"/>
                <w:i/>
                <w:sz w:val="20"/>
              </w:rPr>
              <w:t>"Copyright © (year), the Health and Social Care Information Centre. Re-used with the permission of the</w:t>
            </w:r>
          </w:p>
          <w:p w14:paraId="65219464" w14:textId="77777777" w:rsidR="00095C19" w:rsidRPr="007F5329" w:rsidRDefault="00095C19" w:rsidP="00095C19">
            <w:pPr>
              <w:spacing w:line="227" w:lineRule="exact"/>
              <w:ind w:left="1543" w:right="313"/>
              <w:rPr>
                <w:rFonts w:eastAsia="Calibri" w:cstheme="minorHAnsi"/>
                <w:i/>
                <w:sz w:val="20"/>
              </w:rPr>
            </w:pPr>
            <w:r w:rsidRPr="007F5329">
              <w:rPr>
                <w:rFonts w:eastAsia="Calibri" w:cstheme="minorHAnsi"/>
                <w:i/>
                <w:sz w:val="20"/>
              </w:rPr>
              <w:t>Health and Social Care Information Centre [and/or [name of licensor]]. All rights reserved."</w:t>
            </w:r>
          </w:p>
          <w:p w14:paraId="5446BB96"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r w:rsidRPr="007F5329">
              <w:rPr>
                <w:rFonts w:eastAsia="Times New Roman" w:cstheme="minorHAnsi"/>
                <w:b/>
                <w:sz w:val="24"/>
                <w:szCs w:val="24"/>
              </w:rPr>
              <w:t>Data Recipient general responsibilities in relation to Data</w:t>
            </w:r>
          </w:p>
          <w:p w14:paraId="38973B9D" w14:textId="77777777" w:rsidR="00095C19" w:rsidRPr="007F5329" w:rsidRDefault="00095C19" w:rsidP="00516A12">
            <w:pPr>
              <w:widowControl w:val="0"/>
              <w:numPr>
                <w:ilvl w:val="1"/>
                <w:numId w:val="38"/>
              </w:numPr>
              <w:tabs>
                <w:tab w:val="left" w:pos="823"/>
                <w:tab w:val="left" w:pos="824"/>
              </w:tabs>
              <w:autoSpaceDE w:val="0"/>
              <w:autoSpaceDN w:val="0"/>
              <w:spacing w:before="87"/>
              <w:ind w:right="313" w:hanging="668"/>
              <w:rPr>
                <w:rFonts w:eastAsia="Calibri" w:cstheme="minorHAnsi"/>
              </w:rPr>
            </w:pPr>
            <w:r w:rsidRPr="007F5329">
              <w:rPr>
                <w:rFonts w:eastAsia="Calibri" w:cstheme="minorHAnsi"/>
              </w:rPr>
              <w:t>The Data Recipient shall:</w:t>
            </w:r>
          </w:p>
          <w:p w14:paraId="1CD6D2E0"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13"/>
              <w:rPr>
                <w:rFonts w:eastAsia="Calibri" w:cstheme="minorHAnsi"/>
              </w:rPr>
            </w:pPr>
            <w:r w:rsidRPr="007F5329">
              <w:rPr>
                <w:rFonts w:eastAsia="Calibri" w:cstheme="minorHAnsi"/>
              </w:rPr>
              <w:t>use the Data only in accordance with the Purpose;</w:t>
            </w:r>
          </w:p>
          <w:p w14:paraId="786490DF"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13"/>
              <w:rPr>
                <w:rFonts w:eastAsia="Calibri" w:cstheme="minorHAnsi"/>
              </w:rPr>
            </w:pPr>
            <w:r w:rsidRPr="007F5329">
              <w:rPr>
                <w:rFonts w:eastAsia="Calibri" w:cstheme="minorHAnsi"/>
              </w:rPr>
              <w:t xml:space="preserve">process the Data only in accordance with the terms of this Contract, the relevant DSA, and </w:t>
            </w:r>
            <w:r w:rsidRPr="007F5329">
              <w:rPr>
                <w:rFonts w:eastAsia="Calibri" w:cstheme="minorHAnsi"/>
                <w:spacing w:val="-6"/>
              </w:rPr>
              <w:t xml:space="preserve">any </w:t>
            </w:r>
            <w:r w:rsidRPr="007F5329">
              <w:rPr>
                <w:rFonts w:eastAsia="Calibri" w:cstheme="minorHAnsi"/>
              </w:rPr>
              <w:t>Special Conditions;</w:t>
            </w:r>
          </w:p>
          <w:p w14:paraId="4516AF60" w14:textId="77777777" w:rsidR="00095C19" w:rsidRPr="007F5329" w:rsidRDefault="00095C19" w:rsidP="00516A12">
            <w:pPr>
              <w:widowControl w:val="0"/>
              <w:numPr>
                <w:ilvl w:val="2"/>
                <w:numId w:val="38"/>
              </w:numPr>
              <w:tabs>
                <w:tab w:val="left" w:pos="1690"/>
                <w:tab w:val="left" w:pos="1691"/>
              </w:tabs>
              <w:autoSpaceDE w:val="0"/>
              <w:autoSpaceDN w:val="0"/>
              <w:spacing w:before="89" w:line="232" w:lineRule="auto"/>
              <w:ind w:right="313"/>
              <w:rPr>
                <w:rFonts w:eastAsia="Calibri" w:cstheme="minorHAnsi"/>
              </w:rPr>
            </w:pPr>
            <w:r w:rsidRPr="007F5329">
              <w:rPr>
                <w:rFonts w:eastAsia="Calibri" w:cstheme="minorHAnsi"/>
              </w:rPr>
              <w:t xml:space="preserve">maintain good information governance standards and practices, meeting or exceeding the </w:t>
            </w:r>
            <w:r w:rsidRPr="007F5329">
              <w:rPr>
                <w:rFonts w:eastAsia="Calibri" w:cstheme="minorHAnsi"/>
                <w:spacing w:val="-9"/>
              </w:rPr>
              <w:t xml:space="preserve">IG </w:t>
            </w:r>
            <w:r w:rsidRPr="007F5329">
              <w:rPr>
                <w:rFonts w:eastAsia="Calibri" w:cstheme="minorHAnsi"/>
              </w:rPr>
              <w:t>Toolkit standards required of its organisation type;</w:t>
            </w:r>
          </w:p>
          <w:p w14:paraId="1252D32A"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313"/>
              <w:rPr>
                <w:rFonts w:eastAsia="Calibri" w:cstheme="minorHAnsi"/>
              </w:rPr>
            </w:pPr>
            <w:r w:rsidRPr="007F5329">
              <w:rPr>
                <w:rFonts w:eastAsia="Calibri" w:cstheme="minorHAnsi"/>
              </w:rPr>
              <w:t xml:space="preserve">not share the Data with any third party (other than any </w:t>
            </w:r>
            <w:proofErr w:type="gramStart"/>
            <w:r w:rsidRPr="007F5329">
              <w:rPr>
                <w:rFonts w:eastAsia="Calibri" w:cstheme="minorHAnsi"/>
              </w:rPr>
              <w:t>third party</w:t>
            </w:r>
            <w:proofErr w:type="gramEnd"/>
            <w:r w:rsidRPr="007F5329">
              <w:rPr>
                <w:rFonts w:eastAsia="Calibri" w:cstheme="minorHAnsi"/>
              </w:rPr>
              <w:t xml:space="preserve"> Data Processor permitted under the terms of the relevant DSA and only in relation to Data provided under that DSA) without the prior written consent of HQIP and NHSE;</w:t>
            </w:r>
          </w:p>
          <w:p w14:paraId="0E7BAB35" w14:textId="77777777" w:rsidR="00095C19" w:rsidRPr="007F5329" w:rsidRDefault="00095C19" w:rsidP="00516A12">
            <w:pPr>
              <w:widowControl w:val="0"/>
              <w:numPr>
                <w:ilvl w:val="2"/>
                <w:numId w:val="38"/>
              </w:numPr>
              <w:tabs>
                <w:tab w:val="left" w:pos="1690"/>
                <w:tab w:val="left" w:pos="1691"/>
              </w:tabs>
              <w:autoSpaceDE w:val="0"/>
              <w:autoSpaceDN w:val="0"/>
              <w:spacing w:before="79" w:line="232" w:lineRule="auto"/>
              <w:ind w:right="313"/>
              <w:rPr>
                <w:rFonts w:eastAsia="Calibri" w:cstheme="minorHAnsi"/>
              </w:rPr>
            </w:pPr>
            <w:r w:rsidRPr="007F5329">
              <w:rPr>
                <w:rFonts w:eastAsia="Calibri" w:cstheme="minorHAnsi"/>
              </w:rPr>
              <w:t xml:space="preserve">ensure that Personnel processing the Data are suitably trained and made aware of </w:t>
            </w:r>
            <w:r w:rsidRPr="007F5329">
              <w:rPr>
                <w:rFonts w:eastAsia="Calibri" w:cstheme="minorHAnsi"/>
                <w:spacing w:val="-4"/>
              </w:rPr>
              <w:t xml:space="preserve">their </w:t>
            </w:r>
            <w:r w:rsidRPr="007F5329">
              <w:rPr>
                <w:rFonts w:eastAsia="Calibri" w:cstheme="minorHAnsi"/>
              </w:rPr>
              <w:t>responsibilities in handling the Data;</w:t>
            </w:r>
          </w:p>
          <w:p w14:paraId="3963C587"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313"/>
              <w:rPr>
                <w:rFonts w:eastAsia="Calibri" w:cstheme="minorHAnsi"/>
              </w:rPr>
            </w:pPr>
            <w:r w:rsidRPr="007F5329">
              <w:rPr>
                <w:rFonts w:eastAsia="Calibri" w:cstheme="minorHAnsi"/>
              </w:rPr>
              <w:t xml:space="preserve">ensure that all Personnel, prior to accessing or using Data, are made fully aware of, and </w:t>
            </w:r>
            <w:r w:rsidRPr="007F5329">
              <w:rPr>
                <w:rFonts w:eastAsia="Calibri" w:cstheme="minorHAnsi"/>
                <w:spacing w:val="-4"/>
              </w:rPr>
              <w:t xml:space="preserve">comply </w:t>
            </w:r>
            <w:r w:rsidRPr="007F5329">
              <w:rPr>
                <w:rFonts w:eastAsia="Calibri" w:cstheme="minorHAnsi"/>
              </w:rPr>
              <w:t>with the terms and conditions set out in this Contract and the relevant DSA;</w:t>
            </w:r>
          </w:p>
          <w:p w14:paraId="439DAB80" w14:textId="77777777" w:rsidR="00095C19" w:rsidRPr="007F5329" w:rsidRDefault="00095C19" w:rsidP="00516A12">
            <w:pPr>
              <w:widowControl w:val="0"/>
              <w:numPr>
                <w:ilvl w:val="2"/>
                <w:numId w:val="38"/>
              </w:numPr>
              <w:tabs>
                <w:tab w:val="left" w:pos="1690"/>
                <w:tab w:val="left" w:pos="1691"/>
              </w:tabs>
              <w:autoSpaceDE w:val="0"/>
              <w:autoSpaceDN w:val="0"/>
              <w:spacing w:before="79" w:line="232" w:lineRule="auto"/>
              <w:ind w:right="313"/>
              <w:rPr>
                <w:rFonts w:eastAsia="Calibri" w:cstheme="minorHAnsi"/>
              </w:rPr>
            </w:pPr>
            <w:r w:rsidRPr="007F5329">
              <w:rPr>
                <w:rFonts w:eastAsia="Calibri" w:cstheme="minorHAnsi"/>
              </w:rPr>
              <w:t xml:space="preserve">promptly and in </w:t>
            </w:r>
            <w:r w:rsidRPr="007F5329">
              <w:rPr>
                <w:rFonts w:eastAsia="Calibri" w:cstheme="minorHAnsi"/>
                <w:spacing w:val="-7"/>
              </w:rPr>
              <w:t xml:space="preserve">any </w:t>
            </w:r>
            <w:r w:rsidRPr="007F5329">
              <w:rPr>
                <w:rFonts w:eastAsia="Calibri" w:cstheme="minorHAnsi"/>
              </w:rPr>
              <w:t>event within 28 days of the applicable date, the applicable date being the earlier of:</w:t>
            </w:r>
          </w:p>
          <w:p w14:paraId="12C93714" w14:textId="77777777" w:rsidR="00095C19" w:rsidRPr="007F5329" w:rsidRDefault="00095C19" w:rsidP="00516A12">
            <w:pPr>
              <w:widowControl w:val="0"/>
              <w:numPr>
                <w:ilvl w:val="3"/>
                <w:numId w:val="38"/>
              </w:numPr>
              <w:autoSpaceDE w:val="0"/>
              <w:autoSpaceDN w:val="0"/>
              <w:spacing w:line="232" w:lineRule="auto"/>
              <w:ind w:left="2830" w:right="313" w:hanging="540"/>
              <w:rPr>
                <w:rFonts w:eastAsia="Calibri" w:cstheme="minorHAnsi"/>
              </w:rPr>
            </w:pPr>
            <w:r w:rsidRPr="007F5329">
              <w:rPr>
                <w:rFonts w:eastAsia="Calibri" w:cstheme="minorHAnsi"/>
              </w:rPr>
              <w:t>the expiry or termination of this Contract; and</w:t>
            </w:r>
          </w:p>
          <w:p w14:paraId="4C52AB1E" w14:textId="77777777" w:rsidR="00095C19" w:rsidRPr="007F5329" w:rsidRDefault="00095C19" w:rsidP="00516A12">
            <w:pPr>
              <w:widowControl w:val="0"/>
              <w:numPr>
                <w:ilvl w:val="3"/>
                <w:numId w:val="38"/>
              </w:numPr>
              <w:autoSpaceDE w:val="0"/>
              <w:autoSpaceDN w:val="0"/>
              <w:spacing w:line="232" w:lineRule="auto"/>
              <w:ind w:left="2830" w:right="313" w:hanging="540"/>
              <w:rPr>
                <w:rFonts w:eastAsia="Calibri" w:cstheme="minorHAnsi"/>
              </w:rPr>
            </w:pPr>
            <w:r w:rsidRPr="007F5329">
              <w:rPr>
                <w:rFonts w:eastAsia="Calibri" w:cstheme="minorHAnsi"/>
              </w:rPr>
              <w:t>the expiry or termination of the relevant DSA,</w:t>
            </w:r>
          </w:p>
          <w:p w14:paraId="1A7B8839" w14:textId="77777777" w:rsidR="00095C19" w:rsidRPr="007F5329" w:rsidRDefault="00095C19" w:rsidP="00095C19">
            <w:pPr>
              <w:widowControl w:val="0"/>
              <w:autoSpaceDE w:val="0"/>
              <w:autoSpaceDN w:val="0"/>
              <w:spacing w:before="2" w:line="232" w:lineRule="auto"/>
              <w:ind w:left="2057" w:right="313"/>
              <w:rPr>
                <w:rFonts w:eastAsia="Calibri" w:cstheme="minorHAnsi"/>
              </w:rPr>
            </w:pPr>
            <w:r w:rsidRPr="007F5329">
              <w:rPr>
                <w:rFonts w:eastAsia="Calibri" w:cstheme="minorHAnsi"/>
              </w:rPr>
              <w:t>permanently destroy or erase the Data, together with all hard and soft copies of the same and provide HQIP and NHSE with a Certification of Destruction;</w:t>
            </w:r>
          </w:p>
          <w:p w14:paraId="1025C2E2" w14:textId="77777777" w:rsidR="00095C19" w:rsidRPr="007F5329" w:rsidRDefault="00095C19" w:rsidP="00516A12">
            <w:pPr>
              <w:widowControl w:val="0"/>
              <w:numPr>
                <w:ilvl w:val="2"/>
                <w:numId w:val="38"/>
              </w:numPr>
              <w:tabs>
                <w:tab w:val="left" w:pos="1690"/>
                <w:tab w:val="left" w:pos="1691"/>
              </w:tabs>
              <w:autoSpaceDE w:val="0"/>
              <w:autoSpaceDN w:val="0"/>
              <w:spacing w:before="80" w:line="232" w:lineRule="auto"/>
              <w:ind w:right="313"/>
              <w:rPr>
                <w:rFonts w:eastAsia="Calibri" w:cstheme="minorHAnsi"/>
              </w:rPr>
            </w:pPr>
            <w:r w:rsidRPr="007F5329">
              <w:rPr>
                <w:rFonts w:eastAsia="Calibri" w:cstheme="minorHAnsi"/>
              </w:rPr>
              <w:t xml:space="preserve">immediately notify any Data Breach to HQIP and NHSE as soon as the Data Recipient discovers </w:t>
            </w:r>
            <w:r w:rsidRPr="007F5329">
              <w:rPr>
                <w:rFonts w:eastAsia="Calibri" w:cstheme="minorHAnsi"/>
                <w:spacing w:val="-5"/>
              </w:rPr>
              <w:t xml:space="preserve">such </w:t>
            </w:r>
            <w:r w:rsidRPr="007F5329">
              <w:rPr>
                <w:rFonts w:eastAsia="Calibri" w:cstheme="minorHAnsi"/>
              </w:rPr>
              <w:t>Data Breach; and:</w:t>
            </w:r>
          </w:p>
          <w:p w14:paraId="13B21938" w14:textId="77777777" w:rsidR="00095C19" w:rsidRPr="007F5329" w:rsidRDefault="00095C19" w:rsidP="00516A12">
            <w:pPr>
              <w:widowControl w:val="0"/>
              <w:numPr>
                <w:ilvl w:val="3"/>
                <w:numId w:val="38"/>
              </w:numPr>
              <w:autoSpaceDE w:val="0"/>
              <w:autoSpaceDN w:val="0"/>
              <w:spacing w:line="232" w:lineRule="auto"/>
              <w:ind w:left="2830" w:right="313" w:hanging="540"/>
              <w:rPr>
                <w:rFonts w:eastAsia="Calibri" w:cstheme="minorHAnsi"/>
              </w:rPr>
            </w:pPr>
            <w:r w:rsidRPr="007F5329">
              <w:rPr>
                <w:rFonts w:eastAsia="Calibri" w:cstheme="minorHAnsi"/>
              </w:rPr>
              <w:t xml:space="preserve">where the Data Recipient is obliged to complete the IG Toolkit, the Data Recipient shall assess whether a "Serious Incident Requiring Investigation" (as defined in </w:t>
            </w:r>
            <w:r w:rsidRPr="007F5329">
              <w:rPr>
                <w:rFonts w:eastAsia="Calibri" w:cstheme="minorHAnsi"/>
                <w:spacing w:val="-6"/>
              </w:rPr>
              <w:t xml:space="preserve">the </w:t>
            </w:r>
            <w:r w:rsidRPr="007F5329">
              <w:rPr>
                <w:rFonts w:eastAsia="Calibri" w:cstheme="minorHAnsi"/>
              </w:rPr>
              <w:t>IG Toolkit) report needs to be made; or</w:t>
            </w:r>
          </w:p>
          <w:p w14:paraId="327E26E7" w14:textId="77777777" w:rsidR="00095C19" w:rsidRPr="007F5329" w:rsidRDefault="00095C19" w:rsidP="00516A12">
            <w:pPr>
              <w:widowControl w:val="0"/>
              <w:numPr>
                <w:ilvl w:val="3"/>
                <w:numId w:val="38"/>
              </w:numPr>
              <w:autoSpaceDE w:val="0"/>
              <w:autoSpaceDN w:val="0"/>
              <w:spacing w:line="232" w:lineRule="auto"/>
              <w:ind w:left="2830" w:right="313" w:hanging="540"/>
              <w:rPr>
                <w:rFonts w:eastAsia="Calibri" w:cstheme="minorHAnsi"/>
              </w:rPr>
            </w:pPr>
            <w:r w:rsidRPr="007F5329">
              <w:rPr>
                <w:rFonts w:eastAsia="Calibri" w:cstheme="minorHAnsi"/>
              </w:rPr>
              <w:t>where the Data Recipient is not obliged to comply with the IG Toolkit, the Data Recipient shall assess whether to notify the ICO of the Data Breach, in accordance with Applicable Law and the ICO's guidance on breach notification; and</w:t>
            </w:r>
          </w:p>
          <w:p w14:paraId="2CA7302E" w14:textId="77777777" w:rsidR="00095C19" w:rsidRPr="007F5329" w:rsidRDefault="00095C19" w:rsidP="00516A12">
            <w:pPr>
              <w:widowControl w:val="0"/>
              <w:numPr>
                <w:ilvl w:val="2"/>
                <w:numId w:val="38"/>
              </w:numPr>
              <w:tabs>
                <w:tab w:val="left" w:pos="1690"/>
                <w:tab w:val="left" w:pos="1691"/>
              </w:tabs>
              <w:autoSpaceDE w:val="0"/>
              <w:autoSpaceDN w:val="0"/>
              <w:spacing w:before="68"/>
              <w:ind w:right="313"/>
              <w:rPr>
                <w:rFonts w:eastAsia="Calibri" w:cstheme="minorHAnsi"/>
              </w:rPr>
            </w:pPr>
            <w:r w:rsidRPr="007F5329">
              <w:rPr>
                <w:rFonts w:eastAsia="Calibri" w:cstheme="minorHAnsi"/>
              </w:rPr>
              <w:t>immediately notify HQIP and NHSE if it no longer has a legal basis on which to process Data.</w:t>
            </w:r>
          </w:p>
          <w:p w14:paraId="24F01A65"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13"/>
              <w:rPr>
                <w:rFonts w:eastAsia="Calibri" w:cstheme="minorHAnsi"/>
              </w:rPr>
            </w:pPr>
            <w:r w:rsidRPr="007F5329">
              <w:rPr>
                <w:rFonts w:eastAsia="Calibri" w:cstheme="minorHAnsi"/>
              </w:rPr>
              <w:t xml:space="preserve">Unless specified in the Purpose, (or as otherwise authorised by a HQIP director and an NHSE director in writing), the Data Recipient must not combine the Data with any other data held by the Data Recipient and must not attempt to identify any individual from the </w:t>
            </w:r>
            <w:proofErr w:type="gramStart"/>
            <w:r w:rsidRPr="007F5329">
              <w:rPr>
                <w:rFonts w:eastAsia="Calibri" w:cstheme="minorHAnsi"/>
              </w:rPr>
              <w:t>Data, or</w:t>
            </w:r>
            <w:proofErr w:type="gramEnd"/>
            <w:r w:rsidRPr="007F5329">
              <w:rPr>
                <w:rFonts w:eastAsia="Calibri" w:cstheme="minorHAnsi"/>
              </w:rPr>
              <w:t xml:space="preserve"> use or manipulate the Data in any way that </w:t>
            </w:r>
            <w:r w:rsidRPr="007F5329">
              <w:rPr>
                <w:rFonts w:eastAsia="Calibri" w:cstheme="minorHAnsi"/>
                <w:spacing w:val="-2"/>
              </w:rPr>
              <w:t xml:space="preserve">re-identifies </w:t>
            </w:r>
            <w:r w:rsidRPr="007F5329">
              <w:rPr>
                <w:rFonts w:eastAsia="Calibri" w:cstheme="minorHAnsi"/>
              </w:rPr>
              <w:t>any individual from the Data.</w:t>
            </w:r>
          </w:p>
          <w:p w14:paraId="2A316BAF"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68"/>
              <w:rPr>
                <w:rFonts w:eastAsia="Calibri" w:cstheme="minorHAnsi"/>
              </w:rPr>
            </w:pPr>
            <w:r w:rsidRPr="007F5329">
              <w:rPr>
                <w:rFonts w:eastAsia="Calibri" w:cstheme="minorHAnsi"/>
              </w:rPr>
              <w:t xml:space="preserve">The Data Recipient shall when using and processing the Data comply with and </w:t>
            </w:r>
            <w:proofErr w:type="gramStart"/>
            <w:r w:rsidRPr="007F5329">
              <w:rPr>
                <w:rFonts w:eastAsia="Calibri" w:cstheme="minorHAnsi"/>
              </w:rPr>
              <w:t xml:space="preserve">have regard at all </w:t>
            </w:r>
            <w:r w:rsidRPr="007F5329">
              <w:rPr>
                <w:rFonts w:eastAsia="Calibri" w:cstheme="minorHAnsi"/>
                <w:spacing w:val="-4"/>
              </w:rPr>
              <w:t>times</w:t>
            </w:r>
            <w:proofErr w:type="gramEnd"/>
            <w:r w:rsidRPr="007F5329">
              <w:rPr>
                <w:rFonts w:eastAsia="Calibri" w:cstheme="minorHAnsi"/>
                <w:spacing w:val="-4"/>
              </w:rPr>
              <w:t xml:space="preserve"> </w:t>
            </w:r>
            <w:r w:rsidRPr="007F5329">
              <w:rPr>
                <w:rFonts w:eastAsia="Calibri" w:cstheme="minorHAnsi"/>
              </w:rPr>
              <w:t>to:</w:t>
            </w:r>
          </w:p>
          <w:p w14:paraId="44FCEDFE" w14:textId="77777777" w:rsidR="00095C19" w:rsidRPr="007F5329" w:rsidRDefault="00095C19" w:rsidP="00516A12">
            <w:pPr>
              <w:widowControl w:val="0"/>
              <w:numPr>
                <w:ilvl w:val="2"/>
                <w:numId w:val="38"/>
              </w:numPr>
              <w:tabs>
                <w:tab w:val="left" w:pos="1690"/>
                <w:tab w:val="left" w:pos="1691"/>
              </w:tabs>
              <w:autoSpaceDE w:val="0"/>
              <w:autoSpaceDN w:val="0"/>
              <w:spacing w:before="72"/>
              <w:ind w:right="313"/>
              <w:rPr>
                <w:rFonts w:eastAsia="Calibri" w:cstheme="minorHAnsi"/>
              </w:rPr>
            </w:pPr>
            <w:r w:rsidRPr="007F5329">
              <w:rPr>
                <w:rFonts w:eastAsia="Calibri" w:cstheme="minorHAnsi"/>
              </w:rPr>
              <w:t>all Applicable Law;</w:t>
            </w:r>
          </w:p>
          <w:p w14:paraId="364305D0" w14:textId="77777777" w:rsidR="00095C19" w:rsidRPr="007F5329" w:rsidRDefault="00095C19" w:rsidP="00516A12">
            <w:pPr>
              <w:widowControl w:val="0"/>
              <w:numPr>
                <w:ilvl w:val="2"/>
                <w:numId w:val="38"/>
              </w:numPr>
              <w:tabs>
                <w:tab w:val="left" w:pos="1690"/>
                <w:tab w:val="left" w:pos="1691"/>
              </w:tabs>
              <w:autoSpaceDE w:val="0"/>
              <w:autoSpaceDN w:val="0"/>
              <w:spacing w:before="88"/>
              <w:ind w:right="313"/>
              <w:rPr>
                <w:rFonts w:eastAsia="Calibri" w:cstheme="minorHAnsi"/>
              </w:rPr>
            </w:pPr>
            <w:r w:rsidRPr="007F5329">
              <w:rPr>
                <w:rFonts w:eastAsia="Calibri" w:cstheme="minorHAnsi"/>
              </w:rPr>
              <w:t>Good Industry Practice;</w:t>
            </w:r>
          </w:p>
          <w:p w14:paraId="4442BC8D"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13"/>
              <w:rPr>
                <w:rFonts w:eastAsia="Calibri" w:cstheme="minorHAnsi"/>
              </w:rPr>
            </w:pPr>
            <w:r w:rsidRPr="007F5329">
              <w:rPr>
                <w:rFonts w:eastAsia="Calibri" w:cstheme="minorHAnsi"/>
              </w:rPr>
              <w:t>Guidance; and</w:t>
            </w:r>
          </w:p>
          <w:p w14:paraId="4F484BB5"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13"/>
              <w:rPr>
                <w:rFonts w:eastAsia="Calibri" w:cstheme="minorHAnsi"/>
              </w:rPr>
            </w:pPr>
            <w:r w:rsidRPr="007F5329">
              <w:rPr>
                <w:rFonts w:eastAsia="Calibri" w:cstheme="minorHAnsi"/>
              </w:rPr>
              <w:t>the data security requirements set out in the DSA and Schedule 2.</w:t>
            </w:r>
          </w:p>
          <w:p w14:paraId="238D3A78"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13"/>
              <w:rPr>
                <w:rFonts w:eastAsia="Calibri" w:cstheme="minorHAnsi"/>
              </w:rPr>
            </w:pPr>
            <w:r w:rsidRPr="007F5329">
              <w:rPr>
                <w:rFonts w:eastAsia="Calibri" w:cstheme="minorHAnsi"/>
              </w:rPr>
              <w:t xml:space="preserve">In the event of any change in Applicable Law subsequent to the date of signature of this Contract, the Data Recipient shall take such steps (including, agreeing to additional obligations and/or executing additional documents) as may be requested by HQIP and NHSE to ensure that the transfer to the Data Recipient, and the processing and use by the Data Recipient, of the Data complies with such </w:t>
            </w:r>
            <w:r w:rsidRPr="007F5329">
              <w:rPr>
                <w:rFonts w:eastAsia="Calibri" w:cstheme="minorHAnsi"/>
                <w:spacing w:val="-3"/>
              </w:rPr>
              <w:t xml:space="preserve">amended </w:t>
            </w:r>
            <w:r w:rsidRPr="007F5329">
              <w:rPr>
                <w:rFonts w:eastAsia="Calibri" w:cstheme="minorHAnsi"/>
              </w:rPr>
              <w:t>Applicable Law.</w:t>
            </w:r>
          </w:p>
          <w:p w14:paraId="7C08CDA7" w14:textId="77777777" w:rsidR="00095C19" w:rsidRPr="007F5329" w:rsidRDefault="00095C19" w:rsidP="00516A12">
            <w:pPr>
              <w:widowControl w:val="0"/>
              <w:numPr>
                <w:ilvl w:val="1"/>
                <w:numId w:val="38"/>
              </w:numPr>
              <w:tabs>
                <w:tab w:val="left" w:pos="823"/>
                <w:tab w:val="left" w:pos="824"/>
              </w:tabs>
              <w:autoSpaceDE w:val="0"/>
              <w:autoSpaceDN w:val="0"/>
              <w:spacing w:before="72" w:line="249" w:lineRule="exact"/>
              <w:ind w:right="313" w:hanging="668"/>
              <w:rPr>
                <w:rFonts w:eastAsia="Calibri" w:cstheme="minorHAnsi"/>
              </w:rPr>
            </w:pPr>
            <w:r w:rsidRPr="007F5329">
              <w:rPr>
                <w:rFonts w:eastAsia="Calibri" w:cstheme="minorHAnsi"/>
              </w:rPr>
              <w:t>Before undertaking any Publishing activity using the Data or any derived information, the Data Recipient</w:t>
            </w:r>
          </w:p>
          <w:p w14:paraId="78C68B7B" w14:textId="77777777" w:rsidR="00095C19" w:rsidRPr="007F5329" w:rsidRDefault="00095C19" w:rsidP="00095C19">
            <w:pPr>
              <w:widowControl w:val="0"/>
              <w:autoSpaceDE w:val="0"/>
              <w:autoSpaceDN w:val="0"/>
              <w:spacing w:line="249" w:lineRule="exact"/>
              <w:ind w:left="823" w:right="313"/>
              <w:rPr>
                <w:rFonts w:eastAsia="Calibri" w:cstheme="minorHAnsi"/>
              </w:rPr>
            </w:pPr>
            <w:r w:rsidRPr="007F5329">
              <w:rPr>
                <w:rFonts w:eastAsia="Calibri" w:cstheme="minorHAnsi"/>
              </w:rPr>
              <w:t>must ensure it has complied with the terms of this Contract and the relevant DSA.</w:t>
            </w:r>
          </w:p>
          <w:p w14:paraId="73E1EBC9" w14:textId="77777777" w:rsidR="00095C19" w:rsidRPr="007F5329" w:rsidRDefault="00095C19" w:rsidP="00516A12">
            <w:pPr>
              <w:widowControl w:val="0"/>
              <w:numPr>
                <w:ilvl w:val="1"/>
                <w:numId w:val="38"/>
              </w:numPr>
              <w:tabs>
                <w:tab w:val="left" w:pos="823"/>
                <w:tab w:val="left" w:pos="824"/>
              </w:tabs>
              <w:autoSpaceDE w:val="0"/>
              <w:autoSpaceDN w:val="0"/>
              <w:spacing w:before="71"/>
              <w:ind w:right="313" w:hanging="668"/>
              <w:rPr>
                <w:rFonts w:eastAsia="Calibri" w:cstheme="minorHAnsi"/>
              </w:rPr>
            </w:pPr>
            <w:r w:rsidRPr="007F5329">
              <w:rPr>
                <w:rFonts w:eastAsia="Calibri" w:cstheme="minorHAnsi"/>
              </w:rPr>
              <w:t>The Data Recipient must not contact any individual that could be identified from the Data, except where:</w:t>
            </w:r>
          </w:p>
          <w:p w14:paraId="3D1F72D5" w14:textId="77777777" w:rsidR="00095C19" w:rsidRPr="007F5329" w:rsidRDefault="00095C19" w:rsidP="00516A12">
            <w:pPr>
              <w:widowControl w:val="0"/>
              <w:numPr>
                <w:ilvl w:val="2"/>
                <w:numId w:val="38"/>
              </w:numPr>
              <w:tabs>
                <w:tab w:val="left" w:pos="1690"/>
                <w:tab w:val="left" w:pos="1691"/>
              </w:tabs>
              <w:autoSpaceDE w:val="0"/>
              <w:autoSpaceDN w:val="0"/>
              <w:spacing w:before="88"/>
              <w:ind w:right="313"/>
              <w:rPr>
                <w:rFonts w:eastAsia="Calibri" w:cstheme="minorHAnsi"/>
              </w:rPr>
            </w:pPr>
            <w:r w:rsidRPr="007F5329">
              <w:rPr>
                <w:rFonts w:eastAsia="Calibri" w:cstheme="minorHAnsi"/>
              </w:rPr>
              <w:t>such contact is expressly permitted as part of the Purpose; and</w:t>
            </w:r>
          </w:p>
          <w:p w14:paraId="7A85361C" w14:textId="77777777" w:rsidR="00095C19" w:rsidRPr="007F5329" w:rsidRDefault="00095C19" w:rsidP="00516A12">
            <w:pPr>
              <w:widowControl w:val="0"/>
              <w:numPr>
                <w:ilvl w:val="2"/>
                <w:numId w:val="38"/>
              </w:numPr>
              <w:tabs>
                <w:tab w:val="left" w:pos="1690"/>
                <w:tab w:val="left" w:pos="1691"/>
              </w:tabs>
              <w:autoSpaceDE w:val="0"/>
              <w:autoSpaceDN w:val="0"/>
              <w:spacing w:before="87" w:line="249" w:lineRule="exact"/>
              <w:ind w:right="313"/>
              <w:rPr>
                <w:rFonts w:eastAsia="Calibri" w:cstheme="minorHAnsi"/>
              </w:rPr>
            </w:pPr>
            <w:r w:rsidRPr="007F5329">
              <w:rPr>
                <w:rFonts w:eastAsia="Calibri" w:cstheme="minorHAnsi"/>
              </w:rPr>
              <w:t>either:</w:t>
            </w:r>
          </w:p>
          <w:p w14:paraId="6379BD1E" w14:textId="77777777" w:rsidR="00095C19" w:rsidRPr="007F5329" w:rsidRDefault="00095C19" w:rsidP="00516A12">
            <w:pPr>
              <w:widowControl w:val="0"/>
              <w:numPr>
                <w:ilvl w:val="3"/>
                <w:numId w:val="38"/>
              </w:numPr>
              <w:autoSpaceDE w:val="0"/>
              <w:autoSpaceDN w:val="0"/>
              <w:spacing w:line="232" w:lineRule="auto"/>
              <w:ind w:left="2830" w:right="313" w:hanging="540"/>
              <w:rPr>
                <w:rFonts w:eastAsia="Calibri" w:cstheme="minorHAnsi"/>
              </w:rPr>
            </w:pPr>
            <w:r w:rsidRPr="007F5329">
              <w:rPr>
                <w:rFonts w:eastAsia="Calibri" w:cstheme="minorHAnsi"/>
              </w:rPr>
              <w:lastRenderedPageBreak/>
              <w:t>the individual concerned has already consented in writing to such contact; or</w:t>
            </w:r>
          </w:p>
          <w:p w14:paraId="505905EF" w14:textId="77777777" w:rsidR="00095C19" w:rsidRPr="007F5329" w:rsidRDefault="00095C19" w:rsidP="00516A12">
            <w:pPr>
              <w:widowControl w:val="0"/>
              <w:numPr>
                <w:ilvl w:val="3"/>
                <w:numId w:val="38"/>
              </w:numPr>
              <w:autoSpaceDE w:val="0"/>
              <w:autoSpaceDN w:val="0"/>
              <w:spacing w:line="232" w:lineRule="auto"/>
              <w:ind w:left="2830" w:right="313" w:hanging="540"/>
              <w:rPr>
                <w:rFonts w:eastAsia="Calibri" w:cstheme="minorHAnsi"/>
              </w:rPr>
            </w:pPr>
            <w:r w:rsidRPr="007F5329">
              <w:rPr>
                <w:rFonts w:eastAsia="Calibri" w:cstheme="minorHAnsi"/>
              </w:rPr>
              <w:t>there is legal authority for the Data to be used to contact the individual concerned without such consent.</w:t>
            </w:r>
          </w:p>
          <w:p w14:paraId="02457A18"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rPr>
                <w:rFonts w:eastAsia="Calibri" w:cstheme="minorHAnsi"/>
              </w:rPr>
            </w:pPr>
            <w:r w:rsidRPr="007F5329">
              <w:rPr>
                <w:rFonts w:eastAsia="Calibri" w:cstheme="minorHAnsi"/>
              </w:rPr>
              <w:t>Without prejudice to its rights under Clause 12 of this Contract, HQIP shall be entitled to suspend the supply of Data to the Data Recipient under this Contract and/or any DSA without incurring any liability to the Data Recipient if, in the reasonable opinion of HQIP, the Data Recipient may be in breach of any of its obligations under this Contract or any DSA.</w:t>
            </w:r>
          </w:p>
          <w:p w14:paraId="3E699D25" w14:textId="77777777" w:rsidR="00095C19" w:rsidRPr="007F5329" w:rsidRDefault="00095C19" w:rsidP="00516A12">
            <w:pPr>
              <w:widowControl w:val="0"/>
              <w:numPr>
                <w:ilvl w:val="0"/>
                <w:numId w:val="38"/>
              </w:numPr>
              <w:tabs>
                <w:tab w:val="left" w:pos="823"/>
                <w:tab w:val="left" w:pos="824"/>
              </w:tabs>
              <w:autoSpaceDE w:val="0"/>
              <w:autoSpaceDN w:val="0"/>
              <w:spacing w:before="82"/>
              <w:ind w:right="313" w:hanging="668"/>
              <w:outlineLvl w:val="0"/>
              <w:rPr>
                <w:rFonts w:eastAsia="Times New Roman" w:cstheme="minorHAnsi"/>
                <w:b/>
                <w:sz w:val="24"/>
                <w:szCs w:val="24"/>
              </w:rPr>
            </w:pPr>
            <w:r w:rsidRPr="007F5329">
              <w:rPr>
                <w:rFonts w:eastAsia="Times New Roman" w:cstheme="minorHAnsi"/>
                <w:b/>
                <w:sz w:val="24"/>
                <w:szCs w:val="24"/>
              </w:rPr>
              <w:t>Data protection</w:t>
            </w:r>
          </w:p>
          <w:p w14:paraId="74BE77A5" w14:textId="77777777" w:rsidR="00095C19" w:rsidRPr="007F5329" w:rsidRDefault="00095C19" w:rsidP="00516A12">
            <w:pPr>
              <w:widowControl w:val="0"/>
              <w:numPr>
                <w:ilvl w:val="1"/>
                <w:numId w:val="38"/>
              </w:numPr>
              <w:tabs>
                <w:tab w:val="left" w:pos="824"/>
              </w:tabs>
              <w:autoSpaceDE w:val="0"/>
              <w:autoSpaceDN w:val="0"/>
              <w:spacing w:before="94" w:line="232" w:lineRule="auto"/>
              <w:ind w:right="313" w:hanging="668"/>
              <w:jc w:val="both"/>
              <w:rPr>
                <w:rFonts w:eastAsia="Calibri" w:cstheme="minorHAnsi"/>
              </w:rPr>
            </w:pPr>
            <w:r w:rsidRPr="007F5329">
              <w:rPr>
                <w:rFonts w:eastAsia="Calibri" w:cstheme="minorHAnsi"/>
              </w:rPr>
              <w:t xml:space="preserve">To the extent that any of the Data constitutes Personal Data (or constitutes Anonymised Data, but then the Data becomes Personal Data in the hands of the Data Recipient), the Data Recipient shall </w:t>
            </w:r>
            <w:proofErr w:type="gramStart"/>
            <w:r w:rsidRPr="007F5329">
              <w:rPr>
                <w:rFonts w:eastAsia="Calibri" w:cstheme="minorHAnsi"/>
              </w:rPr>
              <w:t xml:space="preserve">hold </w:t>
            </w:r>
            <w:r w:rsidRPr="007F5329">
              <w:rPr>
                <w:rFonts w:eastAsia="Calibri" w:cstheme="minorHAnsi"/>
                <w:spacing w:val="-6"/>
              </w:rPr>
              <w:t xml:space="preserve">and </w:t>
            </w:r>
            <w:r w:rsidRPr="007F5329">
              <w:rPr>
                <w:rFonts w:eastAsia="Calibri" w:cstheme="minorHAnsi"/>
              </w:rPr>
              <w:t>process such Data at all times</w:t>
            </w:r>
            <w:proofErr w:type="gramEnd"/>
            <w:r w:rsidRPr="007F5329">
              <w:rPr>
                <w:rFonts w:eastAsia="Calibri" w:cstheme="minorHAnsi"/>
              </w:rPr>
              <w:t>:</w:t>
            </w:r>
          </w:p>
          <w:p w14:paraId="4A00F8AA" w14:textId="77777777" w:rsidR="00095C19" w:rsidRPr="007F5329" w:rsidRDefault="00095C19" w:rsidP="00516A12">
            <w:pPr>
              <w:widowControl w:val="0"/>
              <w:numPr>
                <w:ilvl w:val="2"/>
                <w:numId w:val="38"/>
              </w:numPr>
              <w:tabs>
                <w:tab w:val="left" w:pos="1690"/>
                <w:tab w:val="left" w:pos="1691"/>
              </w:tabs>
              <w:autoSpaceDE w:val="0"/>
              <w:autoSpaceDN w:val="0"/>
              <w:spacing w:before="72"/>
              <w:ind w:right="313"/>
              <w:rPr>
                <w:rFonts w:eastAsia="Calibri" w:cstheme="minorHAnsi"/>
              </w:rPr>
            </w:pPr>
            <w:r w:rsidRPr="007F5329">
              <w:rPr>
                <w:rFonts w:eastAsia="Calibri" w:cstheme="minorHAnsi"/>
              </w:rPr>
              <w:t>as Data Controller of the Personal Data;</w:t>
            </w:r>
          </w:p>
          <w:p w14:paraId="22507830"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13"/>
              <w:rPr>
                <w:rFonts w:eastAsia="Calibri" w:cstheme="minorHAnsi"/>
              </w:rPr>
            </w:pPr>
            <w:r w:rsidRPr="007F5329">
              <w:rPr>
                <w:rFonts w:eastAsia="Calibri" w:cstheme="minorHAnsi"/>
              </w:rPr>
              <w:t>in accordance with Data Protection Law; and</w:t>
            </w:r>
          </w:p>
          <w:p w14:paraId="041F8888"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13"/>
              <w:rPr>
                <w:rFonts w:eastAsia="Calibri" w:cstheme="minorHAnsi"/>
              </w:rPr>
            </w:pPr>
            <w:r w:rsidRPr="007F5329">
              <w:rPr>
                <w:rFonts w:eastAsia="Calibri" w:cstheme="minorHAnsi"/>
              </w:rPr>
              <w:t xml:space="preserve">using appropriate technical and organisational security measures against unauthorised or unlawful processing of Data and against accidental loss or destruction of, or damage to, </w:t>
            </w:r>
            <w:r w:rsidRPr="007F5329">
              <w:rPr>
                <w:rFonts w:eastAsia="Calibri" w:cstheme="minorHAnsi"/>
                <w:spacing w:val="-7"/>
              </w:rPr>
              <w:t xml:space="preserve">the </w:t>
            </w:r>
            <w:r w:rsidRPr="007F5329">
              <w:rPr>
                <w:rFonts w:eastAsia="Calibri" w:cstheme="minorHAnsi"/>
              </w:rPr>
              <w:t>Data.</w:t>
            </w:r>
          </w:p>
          <w:p w14:paraId="48C57AA2"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13" w:hanging="668"/>
              <w:rPr>
                <w:rFonts w:eastAsia="Calibri" w:cstheme="minorHAnsi"/>
              </w:rPr>
            </w:pPr>
            <w:r w:rsidRPr="007F5329">
              <w:rPr>
                <w:rFonts w:eastAsia="Calibri" w:cstheme="minorHAnsi"/>
              </w:rPr>
              <w:t xml:space="preserve">To the extent the Data Recipient processes Personal Data in connection with this Contract or any DSA, the Data Recipient agrees that, for the purposes of Data Protection Law, it processes such Personal </w:t>
            </w:r>
            <w:r w:rsidRPr="007F5329">
              <w:rPr>
                <w:rFonts w:eastAsia="Calibri" w:cstheme="minorHAnsi"/>
                <w:spacing w:val="-5"/>
              </w:rPr>
              <w:t xml:space="preserve">Data </w:t>
            </w:r>
            <w:r w:rsidRPr="007F5329">
              <w:rPr>
                <w:rFonts w:eastAsia="Calibri" w:cstheme="minorHAnsi"/>
              </w:rPr>
              <w:t>either:</w:t>
            </w:r>
          </w:p>
          <w:p w14:paraId="5AFE7FA7" w14:textId="77777777" w:rsidR="00095C19" w:rsidRPr="007F5329" w:rsidRDefault="00095C19" w:rsidP="00516A12">
            <w:pPr>
              <w:widowControl w:val="0"/>
              <w:numPr>
                <w:ilvl w:val="2"/>
                <w:numId w:val="38"/>
              </w:numPr>
              <w:tabs>
                <w:tab w:val="left" w:pos="1690"/>
                <w:tab w:val="left" w:pos="1691"/>
              </w:tabs>
              <w:autoSpaceDE w:val="0"/>
              <w:autoSpaceDN w:val="0"/>
              <w:spacing w:before="71"/>
              <w:ind w:right="313"/>
              <w:rPr>
                <w:rFonts w:eastAsia="Calibri" w:cstheme="minorHAnsi"/>
              </w:rPr>
            </w:pPr>
            <w:r w:rsidRPr="007F5329">
              <w:rPr>
                <w:rFonts w:eastAsia="Calibri" w:cstheme="minorHAnsi"/>
              </w:rPr>
              <w:t>as an independent Data Controller in its own right: or</w:t>
            </w:r>
          </w:p>
          <w:p w14:paraId="70740B99"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13"/>
              <w:rPr>
                <w:rFonts w:eastAsia="Calibri" w:cstheme="minorHAnsi"/>
              </w:rPr>
            </w:pPr>
            <w:r w:rsidRPr="007F5329">
              <w:rPr>
                <w:rFonts w:eastAsia="Calibri" w:cstheme="minorHAnsi"/>
              </w:rPr>
              <w:t>where specified in the relevant DSA, (</w:t>
            </w:r>
            <w:proofErr w:type="spellStart"/>
            <w:r w:rsidRPr="007F5329">
              <w:rPr>
                <w:rFonts w:eastAsia="Calibri" w:cstheme="minorHAnsi"/>
              </w:rPr>
              <w:t>i</w:t>
            </w:r>
            <w:proofErr w:type="spellEnd"/>
            <w:r w:rsidRPr="007F5329">
              <w:rPr>
                <w:rFonts w:eastAsia="Calibri" w:cstheme="minorHAnsi"/>
              </w:rPr>
              <w:t xml:space="preserve">) as a Joint Data Controller or (ii) as a Data Controller in Common, in each case with any other data recipient who has </w:t>
            </w:r>
            <w:proofErr w:type="gramStart"/>
            <w:r w:rsidRPr="007F5329">
              <w:rPr>
                <w:rFonts w:eastAsia="Calibri" w:cstheme="minorHAnsi"/>
              </w:rPr>
              <w:t>entered into</w:t>
            </w:r>
            <w:proofErr w:type="gramEnd"/>
            <w:r w:rsidRPr="007F5329">
              <w:rPr>
                <w:rFonts w:eastAsia="Calibri" w:cstheme="minorHAnsi"/>
              </w:rPr>
              <w:t xml:space="preserve"> an Associated</w:t>
            </w:r>
            <w:r w:rsidRPr="007F5329">
              <w:rPr>
                <w:rFonts w:eastAsia="Calibri" w:cstheme="minorHAnsi"/>
                <w:spacing w:val="1"/>
              </w:rPr>
              <w:t xml:space="preserve"> </w:t>
            </w:r>
            <w:r w:rsidRPr="007F5329">
              <w:rPr>
                <w:rFonts w:eastAsia="Calibri" w:cstheme="minorHAnsi"/>
                <w:spacing w:val="-5"/>
              </w:rPr>
              <w:t>DSA.</w:t>
            </w:r>
          </w:p>
          <w:p w14:paraId="2EEDD5EF" w14:textId="77777777" w:rsidR="00095C19" w:rsidRPr="007F5329" w:rsidRDefault="00095C19" w:rsidP="00516A12">
            <w:pPr>
              <w:widowControl w:val="0"/>
              <w:numPr>
                <w:ilvl w:val="1"/>
                <w:numId w:val="38"/>
              </w:numPr>
              <w:tabs>
                <w:tab w:val="left" w:pos="823"/>
                <w:tab w:val="left" w:pos="824"/>
              </w:tabs>
              <w:autoSpaceDE w:val="0"/>
              <w:autoSpaceDN w:val="0"/>
              <w:spacing w:before="74"/>
              <w:ind w:right="313" w:hanging="668"/>
              <w:rPr>
                <w:rFonts w:eastAsia="Calibri" w:cstheme="minorHAnsi"/>
              </w:rPr>
            </w:pPr>
            <w:r w:rsidRPr="007F5329">
              <w:rPr>
                <w:rFonts w:eastAsia="Calibri" w:cstheme="minorHAnsi"/>
              </w:rPr>
              <w:t>Nothing in this Contract or in any DSA is intended to construe either party to this Contract as:</w:t>
            </w:r>
          </w:p>
          <w:p w14:paraId="7534F448" w14:textId="77777777" w:rsidR="00095C19" w:rsidRPr="007F5329" w:rsidRDefault="00095C19" w:rsidP="00516A12">
            <w:pPr>
              <w:widowControl w:val="0"/>
              <w:numPr>
                <w:ilvl w:val="2"/>
                <w:numId w:val="38"/>
              </w:numPr>
              <w:tabs>
                <w:tab w:val="left" w:pos="1690"/>
                <w:tab w:val="left" w:pos="1691"/>
              </w:tabs>
              <w:autoSpaceDE w:val="0"/>
              <w:autoSpaceDN w:val="0"/>
              <w:spacing w:before="86"/>
              <w:ind w:right="313"/>
              <w:rPr>
                <w:rFonts w:eastAsia="Calibri" w:cstheme="minorHAnsi"/>
              </w:rPr>
            </w:pPr>
            <w:r w:rsidRPr="007F5329">
              <w:rPr>
                <w:rFonts w:eastAsia="Calibri" w:cstheme="minorHAnsi"/>
              </w:rPr>
              <w:t>the Data Processor of the other party; or</w:t>
            </w:r>
          </w:p>
          <w:p w14:paraId="0B8C72C8"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13"/>
              <w:rPr>
                <w:rFonts w:eastAsia="Calibri" w:cstheme="minorHAnsi"/>
              </w:rPr>
            </w:pPr>
            <w:r w:rsidRPr="007F5329">
              <w:rPr>
                <w:rFonts w:eastAsia="Calibri" w:cstheme="minorHAnsi"/>
              </w:rPr>
              <w:t>a Joint Data Controller or a Data Controller in Common with the other party.</w:t>
            </w:r>
          </w:p>
          <w:p w14:paraId="261C299E" w14:textId="77777777" w:rsidR="00095C19" w:rsidRPr="007F5329" w:rsidRDefault="00095C19" w:rsidP="00095C19">
            <w:pPr>
              <w:widowControl w:val="0"/>
              <w:autoSpaceDE w:val="0"/>
              <w:autoSpaceDN w:val="0"/>
              <w:spacing w:before="7"/>
              <w:ind w:right="313"/>
              <w:rPr>
                <w:rFonts w:eastAsia="Microsoft Sans Serif" w:cstheme="minorHAnsi"/>
                <w:sz w:val="27"/>
                <w:lang w:val="en-US"/>
              </w:rPr>
            </w:pPr>
          </w:p>
          <w:p w14:paraId="21754667" w14:textId="77777777" w:rsidR="00095C19" w:rsidRPr="007F5329" w:rsidRDefault="00095C19" w:rsidP="00095C19">
            <w:pPr>
              <w:widowControl w:val="0"/>
              <w:autoSpaceDE w:val="0"/>
              <w:autoSpaceDN w:val="0"/>
              <w:ind w:left="823" w:right="313"/>
              <w:rPr>
                <w:rFonts w:eastAsia="Calibri" w:cstheme="minorHAnsi"/>
              </w:rPr>
            </w:pPr>
            <w:r w:rsidRPr="007F5329">
              <w:rPr>
                <w:rFonts w:eastAsia="Calibri" w:cstheme="minorHAnsi"/>
              </w:rPr>
              <w:t>with respect to the Personal Data processed in connection with this Contract or any DSA.</w:t>
            </w:r>
          </w:p>
          <w:p w14:paraId="2B1A9325" w14:textId="77777777" w:rsidR="00095C19" w:rsidRPr="007F5329" w:rsidRDefault="00095C19" w:rsidP="00516A12">
            <w:pPr>
              <w:widowControl w:val="0"/>
              <w:numPr>
                <w:ilvl w:val="1"/>
                <w:numId w:val="38"/>
              </w:numPr>
              <w:tabs>
                <w:tab w:val="left" w:pos="823"/>
                <w:tab w:val="left" w:pos="824"/>
              </w:tabs>
              <w:autoSpaceDE w:val="0"/>
              <w:autoSpaceDN w:val="0"/>
              <w:spacing w:before="87"/>
              <w:ind w:right="313" w:hanging="668"/>
              <w:rPr>
                <w:rFonts w:eastAsia="Calibri" w:cstheme="minorHAnsi"/>
              </w:rPr>
            </w:pPr>
            <w:r w:rsidRPr="007F5329">
              <w:rPr>
                <w:rFonts w:eastAsia="Calibri" w:cstheme="minorHAnsi"/>
              </w:rPr>
              <w:t>Where the Data includes Personal Data, the Data Recipient shall:</w:t>
            </w:r>
          </w:p>
          <w:p w14:paraId="358BAEFC"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13"/>
              <w:rPr>
                <w:rFonts w:eastAsia="Calibri" w:cstheme="minorHAnsi"/>
              </w:rPr>
            </w:pPr>
            <w:r w:rsidRPr="007F5329">
              <w:rPr>
                <w:rFonts w:eastAsia="Calibri" w:cstheme="minorHAnsi"/>
              </w:rPr>
              <w:t xml:space="preserve">store and process such Personal Data securely, and permanently destroy or erase it when it </w:t>
            </w:r>
            <w:r w:rsidRPr="007F5329">
              <w:rPr>
                <w:rFonts w:eastAsia="Calibri" w:cstheme="minorHAnsi"/>
                <w:spacing w:val="-9"/>
              </w:rPr>
              <w:t xml:space="preserve">is </w:t>
            </w:r>
            <w:r w:rsidRPr="007F5329">
              <w:rPr>
                <w:rFonts w:eastAsia="Calibri" w:cstheme="minorHAnsi"/>
              </w:rPr>
              <w:t>no longer needed for the Purpose;</w:t>
            </w:r>
          </w:p>
          <w:p w14:paraId="4AC4CA65" w14:textId="77777777" w:rsidR="00095C19" w:rsidRPr="007F5329" w:rsidRDefault="00095C19" w:rsidP="00516A12">
            <w:pPr>
              <w:widowControl w:val="0"/>
              <w:numPr>
                <w:ilvl w:val="2"/>
                <w:numId w:val="38"/>
              </w:numPr>
              <w:tabs>
                <w:tab w:val="left" w:pos="1690"/>
                <w:tab w:val="left" w:pos="1691"/>
              </w:tabs>
              <w:autoSpaceDE w:val="0"/>
              <w:autoSpaceDN w:val="0"/>
              <w:spacing w:before="79" w:line="232" w:lineRule="auto"/>
              <w:ind w:right="313"/>
              <w:rPr>
                <w:rFonts w:eastAsia="Calibri" w:cstheme="minorHAnsi"/>
              </w:rPr>
            </w:pPr>
            <w:r w:rsidRPr="007F5329">
              <w:rPr>
                <w:rFonts w:eastAsia="Calibri" w:cstheme="minorHAnsi"/>
              </w:rPr>
              <w:t xml:space="preserve">not Publish such Personal Data without the prior written consent of HQIP and NHSE. Such </w:t>
            </w:r>
            <w:r w:rsidRPr="007F5329">
              <w:rPr>
                <w:rFonts w:eastAsia="Calibri" w:cstheme="minorHAnsi"/>
                <w:spacing w:val="-3"/>
              </w:rPr>
              <w:t xml:space="preserve">consent </w:t>
            </w:r>
            <w:r w:rsidRPr="007F5329">
              <w:rPr>
                <w:rFonts w:eastAsia="Calibri" w:cstheme="minorHAnsi"/>
              </w:rPr>
              <w:t>may (at HQIP and NHSE's sole discretion) be conditional upon such Personal Data being de- identified to a standard suitable for subsequent release in compliance with the Anonymisation Standard for Publishing Health and Social Care Data (ISB 1523) and the ICO Anonymisation: managing data protection risk code of practice;</w:t>
            </w:r>
          </w:p>
          <w:p w14:paraId="7A955E27" w14:textId="77777777" w:rsidR="00095C19" w:rsidRPr="007F5329" w:rsidRDefault="00095C19" w:rsidP="00516A12">
            <w:pPr>
              <w:widowControl w:val="0"/>
              <w:numPr>
                <w:ilvl w:val="2"/>
                <w:numId w:val="38"/>
              </w:numPr>
              <w:tabs>
                <w:tab w:val="left" w:pos="1690"/>
                <w:tab w:val="left" w:pos="1691"/>
              </w:tabs>
              <w:autoSpaceDE w:val="0"/>
              <w:autoSpaceDN w:val="0"/>
              <w:spacing w:before="77" w:line="232" w:lineRule="auto"/>
              <w:ind w:right="313"/>
              <w:rPr>
                <w:rFonts w:eastAsia="Calibri" w:cstheme="minorHAnsi"/>
              </w:rPr>
            </w:pPr>
            <w:r w:rsidRPr="007F5329">
              <w:rPr>
                <w:rFonts w:eastAsia="Calibri" w:cstheme="minorHAnsi"/>
              </w:rPr>
              <w:t xml:space="preserve">not disseminate such Personal Data, or a subset of such Personal Data, to any third party </w:t>
            </w:r>
            <w:r w:rsidRPr="007F5329">
              <w:rPr>
                <w:rFonts w:eastAsia="Calibri" w:cstheme="minorHAnsi"/>
                <w:spacing w:val="-4"/>
              </w:rPr>
              <w:t xml:space="preserve">other </w:t>
            </w:r>
            <w:r w:rsidRPr="007F5329">
              <w:rPr>
                <w:rFonts w:eastAsia="Calibri" w:cstheme="minorHAnsi"/>
              </w:rPr>
              <w:t>than a Data Processor approved under the relevant DSA (and only in relation to Data provided under that DSA) without prior written consent from HQIP and NHSE;</w:t>
            </w:r>
          </w:p>
          <w:p w14:paraId="4F49F9B9" w14:textId="77777777" w:rsidR="00095C19" w:rsidRPr="007F5329" w:rsidRDefault="00095C19" w:rsidP="00516A12">
            <w:pPr>
              <w:widowControl w:val="0"/>
              <w:numPr>
                <w:ilvl w:val="2"/>
                <w:numId w:val="38"/>
              </w:numPr>
              <w:tabs>
                <w:tab w:val="left" w:pos="1690"/>
                <w:tab w:val="left" w:pos="1691"/>
              </w:tabs>
              <w:autoSpaceDE w:val="0"/>
              <w:autoSpaceDN w:val="0"/>
              <w:spacing w:before="79" w:line="232" w:lineRule="auto"/>
              <w:ind w:right="313"/>
              <w:rPr>
                <w:rFonts w:eastAsia="Calibri" w:cstheme="minorHAnsi"/>
              </w:rPr>
            </w:pPr>
            <w:r w:rsidRPr="007F5329">
              <w:rPr>
                <w:rFonts w:eastAsia="Calibri" w:cstheme="minorHAnsi"/>
              </w:rPr>
              <w:t xml:space="preserve">take reasonable steps to ensure the reliability of each of its Personnel who have access to </w:t>
            </w:r>
            <w:r w:rsidRPr="007F5329">
              <w:rPr>
                <w:rFonts w:eastAsia="Calibri" w:cstheme="minorHAnsi"/>
                <w:spacing w:val="-5"/>
              </w:rPr>
              <w:t xml:space="preserve">such </w:t>
            </w:r>
            <w:r w:rsidRPr="007F5329">
              <w:rPr>
                <w:rFonts w:eastAsia="Calibri" w:cstheme="minorHAnsi"/>
              </w:rPr>
              <w:t>Personal Data;</w:t>
            </w:r>
          </w:p>
          <w:p w14:paraId="63FE1C46" w14:textId="77777777" w:rsidR="00095C19" w:rsidRPr="007F5329" w:rsidRDefault="00095C19" w:rsidP="00516A12">
            <w:pPr>
              <w:widowControl w:val="0"/>
              <w:numPr>
                <w:ilvl w:val="2"/>
                <w:numId w:val="38"/>
              </w:numPr>
              <w:tabs>
                <w:tab w:val="left" w:pos="1690"/>
                <w:tab w:val="left" w:pos="1691"/>
              </w:tabs>
              <w:autoSpaceDE w:val="0"/>
              <w:autoSpaceDN w:val="0"/>
              <w:spacing w:before="79" w:line="232" w:lineRule="auto"/>
              <w:ind w:right="313"/>
              <w:rPr>
                <w:rFonts w:eastAsia="Calibri" w:cstheme="minorHAnsi"/>
              </w:rPr>
            </w:pPr>
            <w:r w:rsidRPr="007F5329">
              <w:rPr>
                <w:rFonts w:eastAsia="Calibri" w:cstheme="minorHAnsi"/>
              </w:rPr>
              <w:t xml:space="preserve">inform HQIP and NHSE immediately if it receives any communication from the ICO which relates </w:t>
            </w:r>
            <w:r w:rsidRPr="007F5329">
              <w:rPr>
                <w:rFonts w:eastAsia="Calibri" w:cstheme="minorHAnsi"/>
                <w:spacing w:val="-10"/>
              </w:rPr>
              <w:t xml:space="preserve">to </w:t>
            </w:r>
            <w:r w:rsidRPr="007F5329">
              <w:rPr>
                <w:rFonts w:eastAsia="Calibri" w:cstheme="minorHAnsi"/>
              </w:rPr>
              <w:t>such Personal Data, unless explicitly prohibited from doing so by the ICO;</w:t>
            </w:r>
          </w:p>
          <w:p w14:paraId="268FA31D"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313"/>
              <w:rPr>
                <w:rFonts w:eastAsia="Calibri" w:cstheme="minorHAnsi"/>
              </w:rPr>
            </w:pPr>
            <w:r w:rsidRPr="007F5329">
              <w:rPr>
                <w:rFonts w:eastAsia="Calibri" w:cstheme="minorHAnsi"/>
              </w:rPr>
              <w:t xml:space="preserve">ensure access to such Personal Data by Personnel is managed, auditable and restricted </w:t>
            </w:r>
            <w:r w:rsidRPr="007F5329">
              <w:rPr>
                <w:rFonts w:eastAsia="Calibri" w:cstheme="minorHAnsi"/>
                <w:spacing w:val="-10"/>
              </w:rPr>
              <w:t xml:space="preserve">to </w:t>
            </w:r>
            <w:r w:rsidRPr="007F5329">
              <w:rPr>
                <w:rFonts w:eastAsia="Calibri" w:cstheme="minorHAnsi"/>
              </w:rPr>
              <w:t>those needing to process such Personal Data;</w:t>
            </w:r>
          </w:p>
          <w:p w14:paraId="6F7168C6" w14:textId="77777777" w:rsidR="00095C19" w:rsidRPr="007F5329" w:rsidRDefault="00095C19" w:rsidP="00516A12">
            <w:pPr>
              <w:widowControl w:val="0"/>
              <w:numPr>
                <w:ilvl w:val="2"/>
                <w:numId w:val="38"/>
              </w:numPr>
              <w:tabs>
                <w:tab w:val="left" w:pos="1690"/>
                <w:tab w:val="left" w:pos="1691"/>
              </w:tabs>
              <w:autoSpaceDE w:val="0"/>
              <w:autoSpaceDN w:val="0"/>
              <w:spacing w:before="80" w:line="232" w:lineRule="auto"/>
              <w:ind w:right="313"/>
              <w:rPr>
                <w:rFonts w:eastAsia="Calibri" w:cstheme="minorHAnsi"/>
              </w:rPr>
            </w:pPr>
            <w:r w:rsidRPr="007F5329">
              <w:rPr>
                <w:rFonts w:eastAsia="Calibri" w:cstheme="minorHAnsi"/>
              </w:rPr>
              <w:t xml:space="preserve">only be entitled to appoint a Data Processor to process such Personal Data on behalf of the Data Recipient </w:t>
            </w:r>
            <w:proofErr w:type="gramStart"/>
            <w:r w:rsidRPr="007F5329">
              <w:rPr>
                <w:rFonts w:eastAsia="Calibri" w:cstheme="minorHAnsi"/>
              </w:rPr>
              <w:t>where</w:t>
            </w:r>
            <w:proofErr w:type="gramEnd"/>
            <w:r w:rsidRPr="007F5329">
              <w:rPr>
                <w:rFonts w:eastAsia="Calibri" w:cstheme="minorHAnsi"/>
              </w:rPr>
              <w:t xml:space="preserve"> permitted under the terms of the relevant DSA (and only in relation to </w:t>
            </w:r>
            <w:r w:rsidRPr="007F5329">
              <w:rPr>
                <w:rFonts w:eastAsia="Calibri" w:cstheme="minorHAnsi"/>
                <w:spacing w:val="-5"/>
              </w:rPr>
              <w:t xml:space="preserve">Data </w:t>
            </w:r>
            <w:r w:rsidRPr="007F5329">
              <w:rPr>
                <w:rFonts w:eastAsia="Calibri" w:cstheme="minorHAnsi"/>
              </w:rPr>
              <w:t>provided under that DSA) or with the prior written consent of HQIP and NHSE and shall remain fully responsible to HQIP and NHSE under the terms of this Contract and the relevant DSA for the actions of its Data Processors; and</w:t>
            </w:r>
          </w:p>
          <w:p w14:paraId="6CCD5A94" w14:textId="77777777" w:rsidR="00095C19" w:rsidRPr="007F5329" w:rsidRDefault="00095C19" w:rsidP="00516A12">
            <w:pPr>
              <w:widowControl w:val="0"/>
              <w:numPr>
                <w:ilvl w:val="2"/>
                <w:numId w:val="38"/>
              </w:numPr>
              <w:tabs>
                <w:tab w:val="left" w:pos="1690"/>
                <w:tab w:val="left" w:pos="1691"/>
              </w:tabs>
              <w:autoSpaceDE w:val="0"/>
              <w:autoSpaceDN w:val="0"/>
              <w:spacing w:before="76" w:line="232" w:lineRule="auto"/>
              <w:ind w:right="320"/>
              <w:rPr>
                <w:rFonts w:eastAsia="Calibri" w:cstheme="minorHAnsi"/>
              </w:rPr>
            </w:pPr>
            <w:r w:rsidRPr="007F5329">
              <w:rPr>
                <w:rFonts w:eastAsia="Calibri" w:cstheme="minorHAnsi"/>
              </w:rPr>
              <w:t xml:space="preserve">not transfer to or process such Personal Data outside the European Economic Area except with the express prior written consent of HQIP and NHSE and only in circumstances when such transfer </w:t>
            </w:r>
            <w:r w:rsidRPr="007F5329">
              <w:rPr>
                <w:rFonts w:eastAsia="Calibri" w:cstheme="minorHAnsi"/>
                <w:spacing w:val="-10"/>
              </w:rPr>
              <w:t xml:space="preserve">is </w:t>
            </w:r>
            <w:r w:rsidRPr="007F5329">
              <w:rPr>
                <w:rFonts w:eastAsia="Calibri" w:cstheme="minorHAnsi"/>
              </w:rPr>
              <w:lastRenderedPageBreak/>
              <w:t>permitted under, and complies with the requirements of, Data Protection Law and Applicable Law.</w:t>
            </w:r>
          </w:p>
          <w:p w14:paraId="1D18DA47" w14:textId="77777777" w:rsidR="00095C19" w:rsidRPr="007F5329" w:rsidRDefault="00095C19" w:rsidP="00516A12">
            <w:pPr>
              <w:widowControl w:val="0"/>
              <w:numPr>
                <w:ilvl w:val="0"/>
                <w:numId w:val="38"/>
              </w:numPr>
              <w:tabs>
                <w:tab w:val="left" w:pos="823"/>
                <w:tab w:val="left" w:pos="824"/>
              </w:tabs>
              <w:autoSpaceDE w:val="0"/>
              <w:autoSpaceDN w:val="0"/>
              <w:ind w:right="320" w:hanging="668"/>
              <w:outlineLvl w:val="0"/>
              <w:rPr>
                <w:rFonts w:eastAsia="Times New Roman" w:cstheme="minorHAnsi"/>
                <w:b/>
                <w:sz w:val="24"/>
                <w:szCs w:val="24"/>
              </w:rPr>
            </w:pPr>
            <w:bookmarkStart w:id="23" w:name="_Ref535315026"/>
            <w:r w:rsidRPr="007F5329">
              <w:rPr>
                <w:rFonts w:eastAsia="Times New Roman" w:cstheme="minorHAnsi"/>
                <w:b/>
                <w:sz w:val="24"/>
                <w:szCs w:val="24"/>
              </w:rPr>
              <w:t>Confidentiality</w:t>
            </w:r>
            <w:bookmarkEnd w:id="23"/>
          </w:p>
          <w:p w14:paraId="5D7A88AB" w14:textId="77777777" w:rsidR="00095C19" w:rsidRPr="007F5329" w:rsidRDefault="00095C19" w:rsidP="00516A12">
            <w:pPr>
              <w:widowControl w:val="0"/>
              <w:numPr>
                <w:ilvl w:val="1"/>
                <w:numId w:val="38"/>
              </w:numPr>
              <w:tabs>
                <w:tab w:val="left" w:pos="823"/>
                <w:tab w:val="left" w:pos="824"/>
              </w:tabs>
              <w:autoSpaceDE w:val="0"/>
              <w:autoSpaceDN w:val="0"/>
              <w:spacing w:before="87"/>
              <w:ind w:right="320" w:hanging="668"/>
              <w:rPr>
                <w:rFonts w:eastAsia="Calibri" w:cstheme="minorHAnsi"/>
              </w:rPr>
            </w:pPr>
            <w:r w:rsidRPr="007F5329">
              <w:rPr>
                <w:rFonts w:eastAsia="Calibri" w:cstheme="minorHAnsi"/>
              </w:rPr>
              <w:t>The Data Recipient must:</w:t>
            </w:r>
          </w:p>
          <w:p w14:paraId="40D9EEC6" w14:textId="77777777" w:rsidR="00095C19" w:rsidRPr="007F5329" w:rsidRDefault="00095C19" w:rsidP="00516A12">
            <w:pPr>
              <w:widowControl w:val="0"/>
              <w:numPr>
                <w:ilvl w:val="2"/>
                <w:numId w:val="38"/>
              </w:numPr>
              <w:tabs>
                <w:tab w:val="left" w:pos="1690"/>
                <w:tab w:val="left" w:pos="1691"/>
              </w:tabs>
              <w:autoSpaceDE w:val="0"/>
              <w:autoSpaceDN w:val="0"/>
              <w:spacing w:before="89" w:line="232" w:lineRule="auto"/>
              <w:ind w:right="320"/>
              <w:rPr>
                <w:rFonts w:eastAsia="Calibri" w:cstheme="minorHAnsi"/>
              </w:rPr>
            </w:pPr>
            <w:r w:rsidRPr="007F5329">
              <w:rPr>
                <w:rFonts w:eastAsia="Calibri" w:cstheme="minorHAnsi"/>
              </w:rPr>
              <w:t xml:space="preserve">keep the Data confidential, and shall not disclose it to any third party save where </w:t>
            </w:r>
            <w:r w:rsidRPr="007F5329">
              <w:rPr>
                <w:rFonts w:eastAsia="Calibri" w:cstheme="minorHAnsi"/>
                <w:spacing w:val="-3"/>
              </w:rPr>
              <w:t xml:space="preserve">expressly </w:t>
            </w:r>
            <w:r w:rsidRPr="007F5329">
              <w:rPr>
                <w:rFonts w:eastAsia="Calibri" w:cstheme="minorHAnsi"/>
              </w:rPr>
              <w:t>permitted to do so in accordance with the terms of this Contract and the relevant DSA; and</w:t>
            </w:r>
          </w:p>
          <w:p w14:paraId="03A9F5EE"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320"/>
              <w:rPr>
                <w:rFonts w:eastAsia="Calibri" w:cstheme="minorHAnsi"/>
              </w:rPr>
            </w:pPr>
            <w:r w:rsidRPr="007F5329">
              <w:rPr>
                <w:rFonts w:eastAsia="Calibri" w:cstheme="minorHAnsi"/>
              </w:rPr>
              <w:t xml:space="preserve">use the Data only in so far as is necessary to perform its obligations and exercise its rights </w:t>
            </w:r>
            <w:r w:rsidRPr="007F5329">
              <w:rPr>
                <w:rFonts w:eastAsia="Calibri" w:cstheme="minorHAnsi"/>
                <w:spacing w:val="-4"/>
              </w:rPr>
              <w:t xml:space="preserve">under </w:t>
            </w:r>
            <w:r w:rsidRPr="007F5329">
              <w:rPr>
                <w:rFonts w:eastAsia="Calibri" w:cstheme="minorHAnsi"/>
              </w:rPr>
              <w:t>this Contract and the relevant DSA.</w:t>
            </w:r>
          </w:p>
          <w:p w14:paraId="2A4C5054"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20" w:hanging="668"/>
              <w:rPr>
                <w:rFonts w:eastAsia="Calibri" w:cstheme="minorHAnsi"/>
              </w:rPr>
            </w:pPr>
            <w:r w:rsidRPr="007F5329">
              <w:rPr>
                <w:rFonts w:eastAsia="Calibri" w:cstheme="minorHAnsi"/>
              </w:rPr>
              <w:t xml:space="preserve">The restrictions on disclosure and use contained in this Clause 6 shall not apply to the Data to the </w:t>
            </w:r>
            <w:r w:rsidRPr="007F5329">
              <w:rPr>
                <w:rFonts w:eastAsia="Calibri" w:cstheme="minorHAnsi"/>
                <w:spacing w:val="-4"/>
              </w:rPr>
              <w:t xml:space="preserve">extent </w:t>
            </w:r>
            <w:r w:rsidRPr="007F5329">
              <w:rPr>
                <w:rFonts w:eastAsia="Calibri" w:cstheme="minorHAnsi"/>
              </w:rPr>
              <w:t>that it:</w:t>
            </w:r>
          </w:p>
          <w:p w14:paraId="4CB26814"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320"/>
              <w:rPr>
                <w:rFonts w:eastAsia="Calibri" w:cstheme="minorHAnsi"/>
              </w:rPr>
            </w:pPr>
            <w:r w:rsidRPr="007F5329">
              <w:rPr>
                <w:rFonts w:eastAsia="Calibri" w:cstheme="minorHAnsi"/>
              </w:rPr>
              <w:t xml:space="preserve">is or was already in the possession of or becomes available to the Data Recipient in either </w:t>
            </w:r>
            <w:r w:rsidRPr="007F5329">
              <w:rPr>
                <w:rFonts w:eastAsia="Calibri" w:cstheme="minorHAnsi"/>
                <w:spacing w:val="-5"/>
              </w:rPr>
              <w:t xml:space="preserve">case </w:t>
            </w:r>
            <w:r w:rsidRPr="007F5329">
              <w:rPr>
                <w:rFonts w:eastAsia="Calibri" w:cstheme="minorHAnsi"/>
              </w:rPr>
              <w:t>free of any obligation of confidentiality;</w:t>
            </w:r>
          </w:p>
          <w:p w14:paraId="734F9EA1" w14:textId="77777777" w:rsidR="00095C19" w:rsidRPr="007F5329" w:rsidRDefault="00095C19" w:rsidP="00516A12">
            <w:pPr>
              <w:widowControl w:val="0"/>
              <w:numPr>
                <w:ilvl w:val="2"/>
                <w:numId w:val="38"/>
              </w:numPr>
              <w:tabs>
                <w:tab w:val="left" w:pos="1690"/>
                <w:tab w:val="left" w:pos="1691"/>
              </w:tabs>
              <w:autoSpaceDE w:val="0"/>
              <w:autoSpaceDN w:val="0"/>
              <w:spacing w:before="80" w:line="232" w:lineRule="auto"/>
              <w:ind w:right="320"/>
              <w:rPr>
                <w:rFonts w:eastAsia="Calibri" w:cstheme="minorHAnsi"/>
              </w:rPr>
            </w:pPr>
            <w:r w:rsidRPr="007F5329">
              <w:rPr>
                <w:rFonts w:eastAsia="Calibri" w:cstheme="minorHAnsi"/>
              </w:rPr>
              <w:t>is required to be disclosed by the Data Recipient by Applicable Law, or Parliamentary obligation, or the rules of any stock exchange or governmental or regulatory authority having the force of law;</w:t>
            </w:r>
          </w:p>
          <w:p w14:paraId="50857EBF" w14:textId="77777777" w:rsidR="00095C19" w:rsidRPr="007F5329" w:rsidRDefault="00095C19" w:rsidP="00516A12">
            <w:pPr>
              <w:widowControl w:val="0"/>
              <w:numPr>
                <w:ilvl w:val="2"/>
                <w:numId w:val="38"/>
              </w:numPr>
              <w:tabs>
                <w:tab w:val="left" w:pos="1690"/>
                <w:tab w:val="left" w:pos="1691"/>
              </w:tabs>
              <w:autoSpaceDE w:val="0"/>
              <w:autoSpaceDN w:val="0"/>
              <w:spacing w:before="72"/>
              <w:ind w:right="320"/>
              <w:rPr>
                <w:rFonts w:eastAsia="Calibri" w:cstheme="minorHAnsi"/>
              </w:rPr>
            </w:pPr>
            <w:r w:rsidRPr="007F5329">
              <w:rPr>
                <w:rFonts w:eastAsia="Calibri" w:cstheme="minorHAnsi"/>
              </w:rPr>
              <w:t>is required to be disclosed to the Data Recipient’s professional advisers; or</w:t>
            </w:r>
          </w:p>
          <w:p w14:paraId="2C5C53C2"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20"/>
              <w:rPr>
                <w:rFonts w:eastAsia="Calibri" w:cstheme="minorHAnsi"/>
              </w:rPr>
            </w:pPr>
            <w:r w:rsidRPr="007F5329">
              <w:rPr>
                <w:rFonts w:eastAsia="Calibri" w:cstheme="minorHAnsi"/>
              </w:rPr>
              <w:t xml:space="preserve">at the time of receipt by the Data Recipient, is in the public domain or after such receipt </w:t>
            </w:r>
            <w:r w:rsidRPr="007F5329">
              <w:rPr>
                <w:rFonts w:eastAsia="Calibri" w:cstheme="minorHAnsi"/>
                <w:spacing w:val="-4"/>
              </w:rPr>
              <w:t xml:space="preserve">comes </w:t>
            </w:r>
            <w:r w:rsidRPr="007F5329">
              <w:rPr>
                <w:rFonts w:eastAsia="Calibri" w:cstheme="minorHAnsi"/>
              </w:rPr>
              <w:t xml:space="preserve">into the public domain other than </w:t>
            </w:r>
            <w:proofErr w:type="gramStart"/>
            <w:r w:rsidRPr="007F5329">
              <w:rPr>
                <w:rFonts w:eastAsia="Calibri" w:cstheme="minorHAnsi"/>
              </w:rPr>
              <w:t>as a result of</w:t>
            </w:r>
            <w:proofErr w:type="gramEnd"/>
            <w:r w:rsidRPr="007F5329">
              <w:rPr>
                <w:rFonts w:eastAsia="Calibri" w:cstheme="minorHAnsi"/>
              </w:rPr>
              <w:t xml:space="preserve"> breach by the Data Recipient of this Clause 6.</w:t>
            </w:r>
          </w:p>
          <w:p w14:paraId="6D06024E"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20" w:hanging="668"/>
              <w:rPr>
                <w:rFonts w:eastAsia="Calibri" w:cstheme="minorHAnsi"/>
              </w:rPr>
            </w:pPr>
            <w:r w:rsidRPr="007F5329">
              <w:rPr>
                <w:rFonts w:eastAsia="Calibri" w:cstheme="minorHAnsi"/>
              </w:rPr>
              <w:t>The Data Recipient shall be responsible for any unauthorised disclosure or use of the Data made by any of its Personnel and shall take all reasonable precautions to prevent such unauthorised disclosure or</w:t>
            </w:r>
            <w:r w:rsidRPr="007F5329">
              <w:rPr>
                <w:rFonts w:eastAsia="Calibri" w:cstheme="minorHAnsi"/>
                <w:spacing w:val="2"/>
              </w:rPr>
              <w:t xml:space="preserve"> </w:t>
            </w:r>
            <w:r w:rsidRPr="007F5329">
              <w:rPr>
                <w:rFonts w:eastAsia="Calibri" w:cstheme="minorHAnsi"/>
                <w:spacing w:val="-5"/>
              </w:rPr>
              <w:t>use.</w:t>
            </w:r>
          </w:p>
          <w:p w14:paraId="1A935975" w14:textId="77777777" w:rsidR="00095C19" w:rsidRPr="007F5329" w:rsidRDefault="00095C19" w:rsidP="00516A12">
            <w:pPr>
              <w:widowControl w:val="0"/>
              <w:numPr>
                <w:ilvl w:val="1"/>
                <w:numId w:val="38"/>
              </w:numPr>
              <w:tabs>
                <w:tab w:val="left" w:pos="823"/>
                <w:tab w:val="left" w:pos="824"/>
              </w:tabs>
              <w:autoSpaceDE w:val="0"/>
              <w:autoSpaceDN w:val="0"/>
              <w:spacing w:before="80" w:line="232" w:lineRule="auto"/>
              <w:ind w:right="320"/>
              <w:rPr>
                <w:rFonts w:eastAsia="Calibri" w:cstheme="minorHAnsi"/>
              </w:rPr>
            </w:pPr>
            <w:bookmarkStart w:id="24" w:name="_Ref535315043"/>
            <w:r w:rsidRPr="007F5329">
              <w:rPr>
                <w:rFonts w:eastAsia="Calibri" w:cstheme="minorHAnsi"/>
              </w:rPr>
              <w:t>If the Data Recipient is obliged to respond to requests under the Freedom of Information Act 2000 ("</w:t>
            </w:r>
            <w:r w:rsidRPr="007F5329">
              <w:rPr>
                <w:rFonts w:eastAsia="Calibri" w:cstheme="minorHAnsi"/>
                <w:b/>
              </w:rPr>
              <w:t>FOIA</w:t>
            </w:r>
            <w:r w:rsidRPr="007F5329">
              <w:rPr>
                <w:rFonts w:eastAsia="Calibri" w:cstheme="minorHAnsi"/>
              </w:rPr>
              <w:t xml:space="preserve">") and a request is received regarding the Data, the Data Recipient must consult with HQIP and NHSE prior to any release of the Data and shall take into account HQIP and NHSE’s views before responding to any request. Notwithstanding this Clause 6.4, HQIP and NHSE acknowledges and the Data Recipient accepts </w:t>
            </w:r>
            <w:r w:rsidRPr="007F5329">
              <w:rPr>
                <w:rFonts w:eastAsia="Calibri" w:cstheme="minorHAnsi"/>
                <w:spacing w:val="-5"/>
              </w:rPr>
              <w:t xml:space="preserve">that </w:t>
            </w:r>
            <w:r w:rsidRPr="007F5329">
              <w:rPr>
                <w:rFonts w:eastAsia="Calibri" w:cstheme="minorHAnsi"/>
              </w:rPr>
              <w:t>the Data Recipient is responsible in its absolute discretion for determining whether information regarding the Data is exempt from disclosure under FOIA.</w:t>
            </w:r>
            <w:bookmarkEnd w:id="24"/>
          </w:p>
          <w:p w14:paraId="21DB9F5E" w14:textId="77777777" w:rsidR="00095C19" w:rsidRPr="007F5329" w:rsidRDefault="00095C19" w:rsidP="00516A12">
            <w:pPr>
              <w:widowControl w:val="0"/>
              <w:numPr>
                <w:ilvl w:val="1"/>
                <w:numId w:val="38"/>
              </w:numPr>
              <w:tabs>
                <w:tab w:val="left" w:pos="823"/>
                <w:tab w:val="left" w:pos="824"/>
              </w:tabs>
              <w:autoSpaceDE w:val="0"/>
              <w:autoSpaceDN w:val="0"/>
              <w:spacing w:before="76" w:line="232" w:lineRule="auto"/>
              <w:ind w:right="320"/>
              <w:rPr>
                <w:rFonts w:eastAsia="Calibri" w:cstheme="minorHAnsi"/>
              </w:rPr>
            </w:pPr>
            <w:r w:rsidRPr="007F5329">
              <w:rPr>
                <w:rFonts w:eastAsia="Calibri" w:cstheme="minorHAnsi"/>
              </w:rPr>
              <w:t xml:space="preserve">Without prejudice to any other rights or remedies that HQIP and NHSE may have, the Data Recipient acknowledges and agrees that damages alone would not be an adequate remedy for any breach of confidentiality and that accordingly, HQIP and NHSE would be entitled to the remedies of injunctions, </w:t>
            </w:r>
            <w:r w:rsidRPr="007F5329">
              <w:rPr>
                <w:rFonts w:eastAsia="Calibri" w:cstheme="minorHAnsi"/>
                <w:spacing w:val="-3"/>
              </w:rPr>
              <w:t xml:space="preserve">specific </w:t>
            </w:r>
            <w:r w:rsidRPr="007F5329">
              <w:rPr>
                <w:rFonts w:eastAsia="Calibri" w:cstheme="minorHAnsi"/>
              </w:rPr>
              <w:t>performance or other equitable relief for any threatened or actual breach of confidentiality by the Data Recipient.</w:t>
            </w:r>
          </w:p>
          <w:p w14:paraId="017DA607" w14:textId="77777777" w:rsidR="00095C19" w:rsidRPr="007F5329" w:rsidRDefault="00095C19" w:rsidP="00516A12">
            <w:pPr>
              <w:widowControl w:val="0"/>
              <w:numPr>
                <w:ilvl w:val="1"/>
                <w:numId w:val="38"/>
              </w:numPr>
              <w:autoSpaceDE w:val="0"/>
              <w:autoSpaceDN w:val="0"/>
              <w:spacing w:before="78"/>
              <w:ind w:right="320"/>
              <w:rPr>
                <w:rFonts w:eastAsia="Calibri" w:cstheme="minorHAnsi"/>
              </w:rPr>
            </w:pPr>
            <w:r w:rsidRPr="007F5329">
              <w:rPr>
                <w:rFonts w:eastAsia="Calibri" w:cstheme="minorHAnsi"/>
              </w:rPr>
              <w:t>Notwithstanding the terms of this Clause 6 the Data Recipient acknowledges and agrees that the terms of the NHSE data Sharing Framework Contract and the NHSE data Sharing Agreement require:</w:t>
            </w:r>
          </w:p>
          <w:p w14:paraId="4C571BF4" w14:textId="77777777" w:rsidR="00095C19" w:rsidRPr="007F5329" w:rsidRDefault="00095C19" w:rsidP="00516A12">
            <w:pPr>
              <w:widowControl w:val="0"/>
              <w:numPr>
                <w:ilvl w:val="2"/>
                <w:numId w:val="38"/>
              </w:numPr>
              <w:autoSpaceDE w:val="0"/>
              <w:autoSpaceDN w:val="0"/>
              <w:spacing w:before="78"/>
              <w:ind w:right="320"/>
              <w:rPr>
                <w:rFonts w:eastAsia="Calibri" w:cstheme="minorHAnsi"/>
              </w:rPr>
            </w:pPr>
            <w:r w:rsidRPr="007F5329">
              <w:rPr>
                <w:rFonts w:eastAsia="Calibri" w:cstheme="minorHAnsi"/>
              </w:rPr>
              <w:t>notification of the Contract and the DSA to NHSE (by reporting in a form and frequency to be determined by NHSE from time to time), and the provisions of the Contract and the DSA permitting NHSE to Publish details of such agreement;</w:t>
            </w:r>
          </w:p>
          <w:p w14:paraId="44D84F6F" w14:textId="77777777" w:rsidR="00095C19" w:rsidRPr="007F5329" w:rsidRDefault="00095C19" w:rsidP="00516A12">
            <w:pPr>
              <w:widowControl w:val="0"/>
              <w:numPr>
                <w:ilvl w:val="2"/>
                <w:numId w:val="38"/>
              </w:numPr>
              <w:tabs>
                <w:tab w:val="left" w:pos="823"/>
                <w:tab w:val="left" w:pos="824"/>
              </w:tabs>
              <w:autoSpaceDE w:val="0"/>
              <w:autoSpaceDN w:val="0"/>
              <w:spacing w:before="76" w:line="232" w:lineRule="auto"/>
              <w:ind w:right="320"/>
              <w:rPr>
                <w:rFonts w:eastAsia="Calibri" w:cstheme="minorHAnsi"/>
              </w:rPr>
            </w:pPr>
            <w:r w:rsidRPr="007F5329">
              <w:rPr>
                <w:rFonts w:eastAsia="Calibri" w:cstheme="minorHAnsi"/>
              </w:rPr>
              <w:t>that HQIP shall notify NHSE of all Sub-Licences granted by HQIP by reference to each relevant DSA. NHSE may specify the form, level of detail, and frequency of such reporting from time to time, and may require HQIP to provide copies of the relevant Sub- Licences;</w:t>
            </w:r>
          </w:p>
          <w:p w14:paraId="396C3AED" w14:textId="77777777" w:rsidR="00095C19" w:rsidRPr="007F5329" w:rsidRDefault="00095C19" w:rsidP="00516A12">
            <w:pPr>
              <w:widowControl w:val="0"/>
              <w:numPr>
                <w:ilvl w:val="2"/>
                <w:numId w:val="38"/>
              </w:numPr>
              <w:tabs>
                <w:tab w:val="left" w:pos="823"/>
                <w:tab w:val="left" w:pos="824"/>
              </w:tabs>
              <w:autoSpaceDE w:val="0"/>
              <w:autoSpaceDN w:val="0"/>
              <w:spacing w:before="76" w:line="232" w:lineRule="auto"/>
              <w:ind w:right="320"/>
              <w:rPr>
                <w:rFonts w:eastAsia="Calibri" w:cstheme="minorHAnsi"/>
              </w:rPr>
            </w:pPr>
            <w:bookmarkStart w:id="25" w:name="_Ref535315074"/>
            <w:r w:rsidRPr="007F5329">
              <w:rPr>
                <w:rFonts w:eastAsia="Calibri" w:cstheme="minorHAnsi"/>
              </w:rPr>
              <w:t>that in respect of any Sub-Licence that NHSE may require HQIP to provide a copy of any such Sub-Licence at any time;</w:t>
            </w:r>
            <w:bookmarkEnd w:id="25"/>
          </w:p>
          <w:p w14:paraId="081D7BA1" w14:textId="77777777" w:rsidR="00095C19" w:rsidRPr="007F5329" w:rsidRDefault="00095C19" w:rsidP="00516A12">
            <w:pPr>
              <w:widowControl w:val="0"/>
              <w:numPr>
                <w:ilvl w:val="2"/>
                <w:numId w:val="38"/>
              </w:numPr>
              <w:tabs>
                <w:tab w:val="left" w:pos="1690"/>
                <w:tab w:val="left" w:pos="1691"/>
              </w:tabs>
              <w:autoSpaceDE w:val="0"/>
              <w:autoSpaceDN w:val="0"/>
              <w:spacing w:before="76" w:line="232" w:lineRule="auto"/>
              <w:ind w:right="320"/>
              <w:rPr>
                <w:rFonts w:eastAsia="Calibri" w:cstheme="minorHAnsi"/>
              </w:rPr>
            </w:pPr>
            <w:r w:rsidRPr="007F5329">
              <w:rPr>
                <w:rFonts w:eastAsia="Calibri" w:cstheme="minorHAnsi"/>
              </w:rPr>
              <w:t>the information provided to NHSE under Clause 6.6.3 in relation to such Sub-Licences may be</w:t>
            </w:r>
          </w:p>
          <w:p w14:paraId="6E1C87AF" w14:textId="77777777" w:rsidR="00095C19" w:rsidRPr="007F5329" w:rsidRDefault="00095C19" w:rsidP="00516A12">
            <w:pPr>
              <w:widowControl w:val="0"/>
              <w:numPr>
                <w:ilvl w:val="2"/>
                <w:numId w:val="38"/>
              </w:numPr>
              <w:tabs>
                <w:tab w:val="left" w:pos="823"/>
                <w:tab w:val="left" w:pos="824"/>
              </w:tabs>
              <w:autoSpaceDE w:val="0"/>
              <w:autoSpaceDN w:val="0"/>
              <w:spacing w:before="76" w:line="232" w:lineRule="auto"/>
              <w:ind w:right="320"/>
              <w:rPr>
                <w:rFonts w:eastAsia="Calibri" w:cstheme="minorHAnsi"/>
              </w:rPr>
            </w:pPr>
            <w:r w:rsidRPr="007F5329">
              <w:rPr>
                <w:rFonts w:eastAsia="Calibri" w:cstheme="minorHAnsi"/>
              </w:rPr>
              <w:t>shared publicly by NHSE at its own discretion including by disclosure on a Data Release Register.</w:t>
            </w:r>
          </w:p>
          <w:p w14:paraId="578E2741" w14:textId="77777777" w:rsidR="00095C19" w:rsidRPr="007F5329" w:rsidRDefault="00095C19" w:rsidP="00516A12">
            <w:pPr>
              <w:widowControl w:val="0"/>
              <w:numPr>
                <w:ilvl w:val="0"/>
                <w:numId w:val="38"/>
              </w:numPr>
              <w:tabs>
                <w:tab w:val="left" w:pos="823"/>
                <w:tab w:val="left" w:pos="824"/>
              </w:tabs>
              <w:autoSpaceDE w:val="0"/>
              <w:autoSpaceDN w:val="0"/>
              <w:ind w:right="320" w:hanging="668"/>
              <w:outlineLvl w:val="0"/>
              <w:rPr>
                <w:rFonts w:eastAsia="Times New Roman" w:cstheme="minorHAnsi"/>
                <w:b/>
                <w:sz w:val="24"/>
                <w:szCs w:val="24"/>
              </w:rPr>
            </w:pPr>
            <w:bookmarkStart w:id="26" w:name="_Ref535315100"/>
            <w:r w:rsidRPr="007F5329">
              <w:rPr>
                <w:rFonts w:eastAsia="Times New Roman" w:cstheme="minorHAnsi"/>
                <w:b/>
                <w:sz w:val="24"/>
                <w:szCs w:val="24"/>
              </w:rPr>
              <w:t>Audit and specific rights</w:t>
            </w:r>
            <w:bookmarkEnd w:id="26"/>
          </w:p>
          <w:p w14:paraId="0384CB00"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20"/>
              <w:rPr>
                <w:rFonts w:eastAsia="Calibri" w:cstheme="minorHAnsi"/>
              </w:rPr>
            </w:pPr>
            <w:r w:rsidRPr="007F5329">
              <w:rPr>
                <w:rFonts w:eastAsia="Calibri" w:cstheme="minorHAnsi"/>
              </w:rPr>
              <w:t xml:space="preserve">HQIP, NHSE (and any auditors of or other advisers to HQIP and NHSE) shall be entitled at any time during </w:t>
            </w:r>
            <w:r w:rsidRPr="007F5329">
              <w:rPr>
                <w:rFonts w:eastAsia="Calibri" w:cstheme="minorHAnsi"/>
                <w:spacing w:val="-7"/>
              </w:rPr>
              <w:t xml:space="preserve">the </w:t>
            </w:r>
            <w:r w:rsidRPr="007F5329">
              <w:rPr>
                <w:rFonts w:eastAsia="Calibri" w:cstheme="minorHAnsi"/>
              </w:rPr>
              <w:t>Contract Term and for a period of 12 (twelve) months after the termination or expiry of this Contract, to audit the Data Recipient's compliance with the requirements of this Contract.</w:t>
            </w:r>
          </w:p>
          <w:p w14:paraId="186C5F12"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20"/>
              <w:rPr>
                <w:rFonts w:eastAsia="Calibri" w:cstheme="minorHAnsi"/>
              </w:rPr>
            </w:pPr>
            <w:bookmarkStart w:id="27" w:name="_Ref535318057"/>
            <w:r w:rsidRPr="007F5329">
              <w:rPr>
                <w:rFonts w:eastAsia="Calibri" w:cstheme="minorHAnsi"/>
              </w:rPr>
              <w:t xml:space="preserve">HQIP, NHSE (and any auditors of or other advisers to HQIP and NHSE) shall be entitled to audit the Data Recipient’s use of the Data which may include the auditing of the hosting and IT infrastructure, security, processes and procedures. The rights of HQIP and NHSE (and any auditors of or other advisers to HQIP and NHSE) under this Clause 7 to audit the Data Recipient's use of the Data includes the right for HQIP and NHSE (and any auditors of or other advisers to HQIP and NHSE) to audit the use of the Data by any person to whom the Data Recipient has transferred or given access to the Data whether as a sub-contractor, Data Processor or </w:t>
            </w:r>
            <w:r w:rsidRPr="007F5329">
              <w:rPr>
                <w:rFonts w:eastAsia="Calibri" w:cstheme="minorHAnsi"/>
              </w:rPr>
              <w:lastRenderedPageBreak/>
              <w:t>otherwise (each being a "</w:t>
            </w:r>
            <w:r w:rsidRPr="007F5329">
              <w:rPr>
                <w:rFonts w:eastAsia="Calibri" w:cstheme="minorHAnsi"/>
                <w:b/>
              </w:rPr>
              <w:t>Third Party Contractor</w:t>
            </w:r>
            <w:r w:rsidRPr="007F5329">
              <w:rPr>
                <w:rFonts w:eastAsia="Calibri" w:cstheme="minorHAnsi"/>
              </w:rPr>
              <w:t>"). The Data Recipient must include such provisions as are necessary to give HQIP and NHSE (and any auditors of or other advisers to HQIP and NHSE) that right in any sub-contract or other agreement or arrangement under which the Data Recipient permits such Third Party Contractor to have access to the Data and must use its best endeavours to procure that HQIP and NHSE (and any auditors of or other advisers to HQIP and NHSE) shall have access to the sites used by any such person to access the Data as if that person were the Data</w:t>
            </w:r>
            <w:r w:rsidRPr="007F5329">
              <w:rPr>
                <w:rFonts w:eastAsia="Calibri" w:cstheme="minorHAnsi"/>
                <w:spacing w:val="-18"/>
              </w:rPr>
              <w:t xml:space="preserve"> </w:t>
            </w:r>
            <w:r w:rsidRPr="007F5329">
              <w:rPr>
                <w:rFonts w:eastAsia="Calibri" w:cstheme="minorHAnsi"/>
              </w:rPr>
              <w:t>Recipient.</w:t>
            </w:r>
            <w:bookmarkEnd w:id="27"/>
          </w:p>
          <w:p w14:paraId="1088057E" w14:textId="77777777" w:rsidR="00095C19" w:rsidRPr="007F5329" w:rsidRDefault="00095C19" w:rsidP="00516A12">
            <w:pPr>
              <w:widowControl w:val="0"/>
              <w:numPr>
                <w:ilvl w:val="1"/>
                <w:numId w:val="38"/>
              </w:numPr>
              <w:autoSpaceDE w:val="0"/>
              <w:autoSpaceDN w:val="0"/>
              <w:spacing w:before="72" w:line="232" w:lineRule="auto"/>
              <w:ind w:right="320" w:hanging="668"/>
              <w:rPr>
                <w:rFonts w:eastAsia="Calibri" w:cstheme="minorHAnsi"/>
              </w:rPr>
            </w:pPr>
            <w:r w:rsidRPr="007F5329">
              <w:rPr>
                <w:rFonts w:eastAsia="Calibri" w:cstheme="minorHAnsi"/>
              </w:rPr>
              <w:t xml:space="preserve">Subject to Clause 7.4, HQIP or NHSE will give the Data Recipient or </w:t>
            </w:r>
            <w:proofErr w:type="gramStart"/>
            <w:r w:rsidRPr="007F5329">
              <w:rPr>
                <w:rFonts w:eastAsia="Calibri" w:cstheme="minorHAnsi"/>
              </w:rPr>
              <w:t>Third Party</w:t>
            </w:r>
            <w:proofErr w:type="gramEnd"/>
            <w:r w:rsidRPr="007F5329">
              <w:rPr>
                <w:rFonts w:eastAsia="Calibri" w:cstheme="minorHAnsi"/>
              </w:rPr>
              <w:t xml:space="preserve"> Contractor not less than </w:t>
            </w:r>
            <w:r w:rsidRPr="007F5329">
              <w:rPr>
                <w:rFonts w:eastAsia="Calibri" w:cstheme="minorHAnsi"/>
                <w:spacing w:val="-9"/>
              </w:rPr>
              <w:t xml:space="preserve">10 </w:t>
            </w:r>
            <w:r w:rsidRPr="007F5329">
              <w:rPr>
                <w:rFonts w:eastAsia="Calibri" w:cstheme="minorHAnsi"/>
              </w:rPr>
              <w:t xml:space="preserve">(ten) Working Days' notice of any proposed audit and will not carry out more than 2 (two) audits within any 12 (twelve) month period. Subject to Clause 7.4, HQIP or NHSE will give the Data Recipient or </w:t>
            </w:r>
            <w:proofErr w:type="gramStart"/>
            <w:r w:rsidRPr="007F5329">
              <w:rPr>
                <w:rFonts w:eastAsia="Calibri" w:cstheme="minorHAnsi"/>
              </w:rPr>
              <w:t>Third Party</w:t>
            </w:r>
            <w:proofErr w:type="gramEnd"/>
            <w:r w:rsidRPr="007F5329">
              <w:rPr>
                <w:rFonts w:eastAsia="Calibri" w:cstheme="minorHAnsi"/>
              </w:rPr>
              <w:t xml:space="preserve"> Contractor not less than 7 (seven) days’ notice of any proposed audit where permissible and practicable.</w:t>
            </w:r>
          </w:p>
          <w:p w14:paraId="4D475EFB" w14:textId="77777777" w:rsidR="00095C19" w:rsidRPr="007F5329" w:rsidRDefault="00095C19" w:rsidP="00516A12">
            <w:pPr>
              <w:widowControl w:val="0"/>
              <w:numPr>
                <w:ilvl w:val="1"/>
                <w:numId w:val="38"/>
              </w:numPr>
              <w:tabs>
                <w:tab w:val="left" w:pos="823"/>
                <w:tab w:val="left" w:pos="824"/>
              </w:tabs>
              <w:autoSpaceDE w:val="0"/>
              <w:autoSpaceDN w:val="0"/>
              <w:spacing w:before="73"/>
              <w:ind w:right="320" w:hanging="668"/>
              <w:rPr>
                <w:rFonts w:eastAsia="Calibri" w:cstheme="minorHAnsi"/>
              </w:rPr>
            </w:pPr>
            <w:bookmarkStart w:id="28" w:name="_Ref535315140"/>
            <w:r w:rsidRPr="007F5329">
              <w:rPr>
                <w:rFonts w:eastAsia="Calibri" w:cstheme="minorHAnsi"/>
              </w:rPr>
              <w:t>If HQIP or NHSE, acting reasonably, has any concerns that:</w:t>
            </w:r>
            <w:bookmarkEnd w:id="28"/>
          </w:p>
          <w:p w14:paraId="4613A377"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20"/>
              <w:rPr>
                <w:rFonts w:eastAsia="Calibri" w:cstheme="minorHAnsi"/>
              </w:rPr>
            </w:pPr>
            <w:r w:rsidRPr="007F5329">
              <w:rPr>
                <w:rFonts w:eastAsia="Calibri" w:cstheme="minorHAnsi"/>
              </w:rPr>
              <w:t xml:space="preserve">the terms of this Contract and/or any DSA are not being adhered to by the Data Recipient </w:t>
            </w:r>
            <w:r w:rsidRPr="007F5329">
              <w:rPr>
                <w:rFonts w:eastAsia="Calibri" w:cstheme="minorHAnsi"/>
                <w:spacing w:val="-4"/>
              </w:rPr>
              <w:t xml:space="preserve">and/or </w:t>
            </w:r>
            <w:r w:rsidRPr="007F5329">
              <w:rPr>
                <w:rFonts w:eastAsia="Calibri" w:cstheme="minorHAnsi"/>
              </w:rPr>
              <w:t xml:space="preserve">any </w:t>
            </w:r>
            <w:proofErr w:type="gramStart"/>
            <w:r w:rsidRPr="007F5329">
              <w:rPr>
                <w:rFonts w:eastAsia="Calibri" w:cstheme="minorHAnsi"/>
              </w:rPr>
              <w:t>Third Party</w:t>
            </w:r>
            <w:proofErr w:type="gramEnd"/>
            <w:r w:rsidRPr="007F5329">
              <w:rPr>
                <w:rFonts w:eastAsia="Calibri" w:cstheme="minorHAnsi"/>
              </w:rPr>
              <w:t xml:space="preserve"> Contractor; or</w:t>
            </w:r>
          </w:p>
          <w:p w14:paraId="7A72F5BA" w14:textId="77777777" w:rsidR="00095C19" w:rsidRPr="007F5329" w:rsidRDefault="00095C19" w:rsidP="00516A12">
            <w:pPr>
              <w:widowControl w:val="0"/>
              <w:numPr>
                <w:ilvl w:val="2"/>
                <w:numId w:val="38"/>
              </w:numPr>
              <w:tabs>
                <w:tab w:val="left" w:pos="1690"/>
                <w:tab w:val="left" w:pos="1691"/>
              </w:tabs>
              <w:autoSpaceDE w:val="0"/>
              <w:autoSpaceDN w:val="0"/>
              <w:spacing w:before="80" w:line="232" w:lineRule="auto"/>
              <w:ind w:right="320"/>
              <w:rPr>
                <w:rFonts w:eastAsia="Calibri" w:cstheme="minorHAnsi"/>
              </w:rPr>
            </w:pPr>
            <w:r w:rsidRPr="007F5329">
              <w:rPr>
                <w:rFonts w:eastAsia="Calibri" w:cstheme="minorHAnsi"/>
              </w:rPr>
              <w:t xml:space="preserve">the terms of any Associated DSA are not being adhered to by the relevant data recipient </w:t>
            </w:r>
            <w:r w:rsidRPr="007F5329">
              <w:rPr>
                <w:rFonts w:eastAsia="Calibri" w:cstheme="minorHAnsi"/>
                <w:spacing w:val="-4"/>
              </w:rPr>
              <w:t xml:space="preserve">under </w:t>
            </w:r>
            <w:r w:rsidRPr="007F5329">
              <w:rPr>
                <w:rFonts w:eastAsia="Calibri" w:cstheme="minorHAnsi"/>
              </w:rPr>
              <w:t>that Associated DSA,</w:t>
            </w:r>
          </w:p>
          <w:p w14:paraId="2749D72F" w14:textId="77777777" w:rsidR="00095C19" w:rsidRPr="007F5329" w:rsidRDefault="00095C19" w:rsidP="00095C19">
            <w:pPr>
              <w:widowControl w:val="0"/>
              <w:autoSpaceDE w:val="0"/>
              <w:autoSpaceDN w:val="0"/>
              <w:spacing w:before="89" w:line="232" w:lineRule="auto"/>
              <w:ind w:left="823" w:right="320"/>
              <w:rPr>
                <w:rFonts w:eastAsia="Microsoft Sans Serif" w:cstheme="minorHAnsi"/>
                <w:lang w:val="en-US"/>
              </w:rPr>
            </w:pPr>
            <w:r w:rsidRPr="007F5329">
              <w:rPr>
                <w:rFonts w:eastAsia="Calibri" w:cstheme="minorHAnsi"/>
              </w:rPr>
              <w:t xml:space="preserve">HQIP and NHSE (and any auditors of or other advisers to HQIP and NHSE) shall be entitled to carry out one or more audits on the Data Recipient and/or the </w:t>
            </w:r>
            <w:proofErr w:type="gramStart"/>
            <w:r w:rsidRPr="007F5329">
              <w:rPr>
                <w:rFonts w:eastAsia="Calibri" w:cstheme="minorHAnsi"/>
              </w:rPr>
              <w:t>Third Party</w:t>
            </w:r>
            <w:proofErr w:type="gramEnd"/>
            <w:r w:rsidRPr="007F5329">
              <w:rPr>
                <w:rFonts w:eastAsia="Calibri" w:cstheme="minorHAnsi"/>
              </w:rPr>
              <w:t xml:space="preserve"> Contractor, including making unannounced visits and carrying out spot checks of the Data Recipient's sites and </w:t>
            </w:r>
            <w:proofErr w:type="gramStart"/>
            <w:r w:rsidRPr="007F5329">
              <w:rPr>
                <w:rFonts w:eastAsia="Calibri" w:cstheme="minorHAnsi"/>
              </w:rPr>
              <w:t>Third Party</w:t>
            </w:r>
            <w:proofErr w:type="gramEnd"/>
            <w:r w:rsidRPr="007F5329">
              <w:rPr>
                <w:rFonts w:eastAsia="Calibri" w:cstheme="minorHAnsi"/>
              </w:rPr>
              <w:t xml:space="preserve"> Contractor's Sites. There shall be no restriction on the number of audits HQIP and NHSE (and any auditors of or other advisers to HQIP and NHSE) may carry out under this Clause 7.4, and the restriction on the number of audits that HQIP and NHSE (and any auditors of or other advisers to NHSE) may carry out within a 12 (twelve) month period shall not apply to any audits carried out under this Clause 7.4</w:t>
            </w:r>
            <w:r w:rsidRPr="007F5329">
              <w:rPr>
                <w:rFonts w:eastAsia="Microsoft Sans Serif" w:cstheme="minorHAnsi"/>
                <w:lang w:val="en-US"/>
              </w:rPr>
              <w:t>.</w:t>
            </w:r>
          </w:p>
          <w:p w14:paraId="56D0EE3B" w14:textId="77777777" w:rsidR="00095C19" w:rsidRPr="007F5329" w:rsidRDefault="00095C19" w:rsidP="00516A12">
            <w:pPr>
              <w:widowControl w:val="0"/>
              <w:numPr>
                <w:ilvl w:val="1"/>
                <w:numId w:val="38"/>
              </w:numPr>
              <w:tabs>
                <w:tab w:val="left" w:pos="823"/>
                <w:tab w:val="left" w:pos="824"/>
              </w:tabs>
              <w:autoSpaceDE w:val="0"/>
              <w:autoSpaceDN w:val="0"/>
              <w:spacing w:before="75" w:line="232" w:lineRule="auto"/>
              <w:ind w:right="320"/>
              <w:rPr>
                <w:rFonts w:eastAsia="Calibri" w:cstheme="minorHAnsi"/>
              </w:rPr>
            </w:pPr>
            <w:r w:rsidRPr="007F5329">
              <w:rPr>
                <w:rFonts w:eastAsia="Calibri" w:cstheme="minorHAnsi"/>
              </w:rPr>
              <w:t xml:space="preserve">The Data Recipient shall, for the purpose of any audit carried out under this Clause 7, provide or </w:t>
            </w:r>
            <w:r w:rsidRPr="007F5329">
              <w:rPr>
                <w:rFonts w:eastAsia="Calibri" w:cstheme="minorHAnsi"/>
                <w:spacing w:val="-3"/>
              </w:rPr>
              <w:t xml:space="preserve">procure </w:t>
            </w:r>
            <w:r w:rsidRPr="007F5329">
              <w:rPr>
                <w:rFonts w:eastAsia="Calibri" w:cstheme="minorHAnsi"/>
              </w:rPr>
              <w:t>the access to the Data Recipient’s and relevant Third Party Contractor's sites, systems, procedures, documents and staff as may be necessary or desirable in connection with the audit and shall permit or procure that HQIP and NHSE (and any auditors of or other advisers to HQIP and NHSE) are permitted to take copies of relevant documents and data pursuant to such audit.</w:t>
            </w:r>
          </w:p>
          <w:p w14:paraId="28502434" w14:textId="77777777" w:rsidR="00095C19" w:rsidRPr="007F5329" w:rsidRDefault="00095C19" w:rsidP="00516A12">
            <w:pPr>
              <w:widowControl w:val="0"/>
              <w:numPr>
                <w:ilvl w:val="1"/>
                <w:numId w:val="38"/>
              </w:numPr>
              <w:tabs>
                <w:tab w:val="left" w:pos="823"/>
                <w:tab w:val="left" w:pos="824"/>
              </w:tabs>
              <w:autoSpaceDE w:val="0"/>
              <w:autoSpaceDN w:val="0"/>
              <w:spacing w:before="77" w:line="232" w:lineRule="auto"/>
              <w:ind w:right="320"/>
              <w:rPr>
                <w:rFonts w:eastAsia="Calibri" w:cstheme="minorHAnsi"/>
              </w:rPr>
            </w:pPr>
            <w:r w:rsidRPr="007F5329">
              <w:rPr>
                <w:rFonts w:eastAsia="Calibri" w:cstheme="minorHAnsi"/>
              </w:rPr>
              <w:t xml:space="preserve">The Data Recipient shall provide and shall procure that its </w:t>
            </w:r>
            <w:proofErr w:type="gramStart"/>
            <w:r w:rsidRPr="007F5329">
              <w:rPr>
                <w:rFonts w:eastAsia="Calibri" w:cstheme="minorHAnsi"/>
              </w:rPr>
              <w:t>Third Party</w:t>
            </w:r>
            <w:proofErr w:type="gramEnd"/>
            <w:r w:rsidRPr="007F5329">
              <w:rPr>
                <w:rFonts w:eastAsia="Calibri" w:cstheme="minorHAnsi"/>
              </w:rPr>
              <w:t xml:space="preserve"> Contractor provides such information as HQIP and NHSE (and any auditors of or other advisers to HQIP and NHSE) reasonably requests </w:t>
            </w:r>
            <w:proofErr w:type="gramStart"/>
            <w:r w:rsidRPr="007F5329">
              <w:rPr>
                <w:rFonts w:eastAsia="Calibri" w:cstheme="minorHAnsi"/>
                <w:spacing w:val="-10"/>
              </w:rPr>
              <w:t xml:space="preserve">in </w:t>
            </w:r>
            <w:r w:rsidRPr="007F5329">
              <w:rPr>
                <w:rFonts w:eastAsia="Calibri" w:cstheme="minorHAnsi"/>
              </w:rPr>
              <w:t>order to</w:t>
            </w:r>
            <w:proofErr w:type="gramEnd"/>
            <w:r w:rsidRPr="007F5329">
              <w:rPr>
                <w:rFonts w:eastAsia="Calibri" w:cstheme="minorHAnsi"/>
              </w:rPr>
              <w:t xml:space="preserve"> verify the Data Recipient's compliance with the terms of this Contract and/or any DSA.</w:t>
            </w:r>
          </w:p>
          <w:p w14:paraId="25899F68"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20"/>
              <w:rPr>
                <w:rFonts w:eastAsia="Calibri" w:cstheme="minorHAnsi"/>
              </w:rPr>
            </w:pPr>
            <w:r w:rsidRPr="007F5329">
              <w:rPr>
                <w:rFonts w:eastAsia="Calibri" w:cstheme="minorHAnsi"/>
              </w:rPr>
              <w:t>The cost of any audit carried out under this Clause 7 shall be borne by the Data Recipient and the Data Recipient shall promptly reimburse HQIP and NHSE for all reasonable costs of the audit and the full cost of any investigation which HQIP and NHSE may commence prior to an audit taking place.</w:t>
            </w:r>
          </w:p>
          <w:p w14:paraId="2BB51B52" w14:textId="77777777" w:rsidR="00095C19" w:rsidRPr="007F5329" w:rsidRDefault="00095C19" w:rsidP="00516A12">
            <w:pPr>
              <w:widowControl w:val="0"/>
              <w:numPr>
                <w:ilvl w:val="1"/>
                <w:numId w:val="38"/>
              </w:numPr>
              <w:tabs>
                <w:tab w:val="left" w:pos="823"/>
                <w:tab w:val="left" w:pos="824"/>
              </w:tabs>
              <w:autoSpaceDE w:val="0"/>
              <w:autoSpaceDN w:val="0"/>
              <w:spacing w:before="77" w:line="232" w:lineRule="auto"/>
              <w:ind w:right="320"/>
              <w:rPr>
                <w:rFonts w:eastAsia="Calibri" w:cstheme="minorHAnsi"/>
              </w:rPr>
            </w:pPr>
            <w:bookmarkStart w:id="29" w:name="_Ref535315264"/>
            <w:r w:rsidRPr="007F5329">
              <w:rPr>
                <w:rFonts w:eastAsia="Calibri" w:cstheme="minorHAnsi"/>
              </w:rPr>
              <w:t>Subject to Clauses 7.9, 7.10, 7.11, and 7.12, HQIP and NHSE agree not to disclose to any third party any confidential information relating to the Data Recipient received or obtained by HQIP and NHSE (</w:t>
            </w:r>
            <w:proofErr w:type="spellStart"/>
            <w:r w:rsidRPr="007F5329">
              <w:rPr>
                <w:rFonts w:eastAsia="Calibri" w:cstheme="minorHAnsi"/>
              </w:rPr>
              <w:t>i</w:t>
            </w:r>
            <w:proofErr w:type="spellEnd"/>
            <w:r w:rsidRPr="007F5329">
              <w:rPr>
                <w:rFonts w:eastAsia="Calibri" w:cstheme="minorHAnsi"/>
              </w:rPr>
              <w:t xml:space="preserve">) under Clause 3.8 with respect to the Data Recipient’s Derived Data, and (ii) in the course of carrying out </w:t>
            </w:r>
            <w:r w:rsidRPr="007F5329">
              <w:rPr>
                <w:rFonts w:eastAsia="Calibri" w:cstheme="minorHAnsi"/>
                <w:spacing w:val="-6"/>
              </w:rPr>
              <w:t xml:space="preserve">any </w:t>
            </w:r>
            <w:r w:rsidRPr="007F5329">
              <w:rPr>
                <w:rFonts w:eastAsia="Calibri" w:cstheme="minorHAnsi"/>
              </w:rPr>
              <w:t>audit under this Clause 7.</w:t>
            </w:r>
            <w:bookmarkEnd w:id="29"/>
          </w:p>
          <w:p w14:paraId="5DE5D7A7"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20" w:hanging="668"/>
              <w:rPr>
                <w:rFonts w:eastAsia="Calibri" w:cstheme="minorHAnsi"/>
              </w:rPr>
            </w:pPr>
            <w:bookmarkStart w:id="30" w:name="_Ref535315212"/>
            <w:r w:rsidRPr="007F5329">
              <w:rPr>
                <w:rFonts w:eastAsia="Calibri" w:cstheme="minorHAnsi"/>
              </w:rPr>
              <w:t xml:space="preserve">The restrictions on disclosure and use of the Data Recipient's confidential information contained </w:t>
            </w:r>
            <w:r w:rsidRPr="007F5329">
              <w:rPr>
                <w:rFonts w:eastAsia="Calibri" w:cstheme="minorHAnsi"/>
                <w:spacing w:val="-10"/>
              </w:rPr>
              <w:t xml:space="preserve">in </w:t>
            </w:r>
            <w:r w:rsidRPr="007F5329">
              <w:rPr>
                <w:rFonts w:eastAsia="Calibri" w:cstheme="minorHAnsi"/>
              </w:rPr>
              <w:t>Clause 7.8 shall not apply to information to the extent that it is or was:</w:t>
            </w:r>
            <w:bookmarkEnd w:id="30"/>
          </w:p>
          <w:p w14:paraId="558F0AB7"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320"/>
              <w:rPr>
                <w:rFonts w:eastAsia="Calibri" w:cstheme="minorHAnsi"/>
              </w:rPr>
            </w:pPr>
            <w:r w:rsidRPr="007F5329">
              <w:rPr>
                <w:rFonts w:eastAsia="Calibri" w:cstheme="minorHAnsi"/>
              </w:rPr>
              <w:t xml:space="preserve">already in the possession of or becomes available to HQIP and NHSE in either case free of </w:t>
            </w:r>
            <w:r w:rsidRPr="007F5329">
              <w:rPr>
                <w:rFonts w:eastAsia="Calibri" w:cstheme="minorHAnsi"/>
                <w:spacing w:val="-6"/>
              </w:rPr>
              <w:t xml:space="preserve">any </w:t>
            </w:r>
            <w:r w:rsidRPr="007F5329">
              <w:rPr>
                <w:rFonts w:eastAsia="Calibri" w:cstheme="minorHAnsi"/>
              </w:rPr>
              <w:t>obligation of confidentiality;</w:t>
            </w:r>
          </w:p>
          <w:p w14:paraId="6B9B01A5" w14:textId="77777777" w:rsidR="00095C19" w:rsidRPr="007F5329" w:rsidRDefault="00095C19" w:rsidP="00516A12">
            <w:pPr>
              <w:widowControl w:val="0"/>
              <w:numPr>
                <w:ilvl w:val="2"/>
                <w:numId w:val="38"/>
              </w:numPr>
              <w:tabs>
                <w:tab w:val="left" w:pos="1690"/>
                <w:tab w:val="left" w:pos="1691"/>
              </w:tabs>
              <w:autoSpaceDE w:val="0"/>
              <w:autoSpaceDN w:val="0"/>
              <w:spacing w:before="80" w:line="232" w:lineRule="auto"/>
              <w:ind w:right="320"/>
              <w:rPr>
                <w:rFonts w:eastAsia="Calibri" w:cstheme="minorHAnsi"/>
              </w:rPr>
            </w:pPr>
            <w:r w:rsidRPr="007F5329">
              <w:rPr>
                <w:rFonts w:eastAsia="Calibri" w:cstheme="minorHAnsi"/>
              </w:rPr>
              <w:t>required to be disclosed by HQIP and NHSE by law, regulation or pursuant to an order of a regulatory or supervisory body, or by any other competent authority, or to a professional adviser; or</w:t>
            </w:r>
          </w:p>
          <w:p w14:paraId="349AF7C0"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320"/>
              <w:rPr>
                <w:rFonts w:eastAsia="Calibri" w:cstheme="minorHAnsi"/>
              </w:rPr>
            </w:pPr>
            <w:r w:rsidRPr="007F5329">
              <w:rPr>
                <w:rFonts w:eastAsia="Calibri" w:cstheme="minorHAnsi"/>
              </w:rPr>
              <w:t xml:space="preserve">at the time of receipt by HQIP and NHSE, is in the public domain or after such receipt comes into </w:t>
            </w:r>
            <w:r w:rsidRPr="007F5329">
              <w:rPr>
                <w:rFonts w:eastAsia="Calibri" w:cstheme="minorHAnsi"/>
                <w:spacing w:val="-7"/>
              </w:rPr>
              <w:t xml:space="preserve">the </w:t>
            </w:r>
            <w:r w:rsidRPr="007F5329">
              <w:rPr>
                <w:rFonts w:eastAsia="Calibri" w:cstheme="minorHAnsi"/>
              </w:rPr>
              <w:t xml:space="preserve">public domain other than </w:t>
            </w:r>
            <w:proofErr w:type="gramStart"/>
            <w:r w:rsidRPr="007F5329">
              <w:rPr>
                <w:rFonts w:eastAsia="Calibri" w:cstheme="minorHAnsi"/>
              </w:rPr>
              <w:t>as a result of</w:t>
            </w:r>
            <w:proofErr w:type="gramEnd"/>
            <w:r w:rsidRPr="007F5329">
              <w:rPr>
                <w:rFonts w:eastAsia="Calibri" w:cstheme="minorHAnsi"/>
              </w:rPr>
              <w:t xml:space="preserve"> breach by HQIP and NHSE of this Clause 7.</w:t>
            </w:r>
          </w:p>
          <w:p w14:paraId="381F4E4D"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20"/>
              <w:rPr>
                <w:rFonts w:eastAsia="Calibri" w:cstheme="minorHAnsi"/>
              </w:rPr>
            </w:pPr>
            <w:bookmarkStart w:id="31" w:name="_Ref535315214"/>
            <w:r w:rsidRPr="007F5329">
              <w:rPr>
                <w:rFonts w:eastAsia="Calibri" w:cstheme="minorHAnsi"/>
              </w:rPr>
              <w:t xml:space="preserve">HQIP and NHSE shall be entitled to share confidential information received or obtained by HQIP and NHSE in the course of carrying out any audit under this Clause 7 with government organisations in accordance with </w:t>
            </w:r>
            <w:r w:rsidRPr="007F5329">
              <w:rPr>
                <w:rFonts w:eastAsia="Calibri" w:cstheme="minorHAnsi"/>
                <w:spacing w:val="-6"/>
              </w:rPr>
              <w:t xml:space="preserve">its </w:t>
            </w:r>
            <w:r w:rsidRPr="007F5329">
              <w:rPr>
                <w:rFonts w:eastAsia="Calibri" w:cstheme="minorHAnsi"/>
              </w:rPr>
              <w:t>performance of their functions including NHS England, the Department of Health, Government Legal Department, National Audit Office and any auditors or advisors to HQIP and NHSE.</w:t>
            </w:r>
            <w:bookmarkEnd w:id="31"/>
          </w:p>
          <w:p w14:paraId="240BB9BD" w14:textId="77777777" w:rsidR="00095C19" w:rsidRPr="007F5329" w:rsidRDefault="00095C19" w:rsidP="00516A12">
            <w:pPr>
              <w:widowControl w:val="0"/>
              <w:numPr>
                <w:ilvl w:val="1"/>
                <w:numId w:val="38"/>
              </w:numPr>
              <w:tabs>
                <w:tab w:val="left" w:pos="823"/>
                <w:tab w:val="left" w:pos="824"/>
              </w:tabs>
              <w:autoSpaceDE w:val="0"/>
              <w:autoSpaceDN w:val="0"/>
              <w:spacing w:before="71"/>
              <w:ind w:right="320"/>
              <w:rPr>
                <w:rFonts w:eastAsia="Calibri" w:cstheme="minorHAnsi"/>
              </w:rPr>
            </w:pPr>
            <w:bookmarkStart w:id="32" w:name="_Ref535315215"/>
            <w:r w:rsidRPr="007F5329">
              <w:rPr>
                <w:rFonts w:eastAsia="Calibri" w:cstheme="minorHAnsi"/>
              </w:rPr>
              <w:t>HQIP and NHSE shall be entitled to publish the auditor’s findings and any audit report.</w:t>
            </w:r>
            <w:bookmarkEnd w:id="32"/>
          </w:p>
          <w:p w14:paraId="70E1525C" w14:textId="77777777" w:rsidR="00095C19" w:rsidRPr="007F5329" w:rsidRDefault="00095C19" w:rsidP="00516A12">
            <w:pPr>
              <w:widowControl w:val="0"/>
              <w:numPr>
                <w:ilvl w:val="1"/>
                <w:numId w:val="38"/>
              </w:numPr>
              <w:tabs>
                <w:tab w:val="left" w:pos="823"/>
                <w:tab w:val="left" w:pos="824"/>
              </w:tabs>
              <w:autoSpaceDE w:val="0"/>
              <w:autoSpaceDN w:val="0"/>
              <w:spacing w:before="94" w:line="232" w:lineRule="auto"/>
              <w:ind w:right="320"/>
              <w:rPr>
                <w:rFonts w:eastAsia="Calibri" w:cstheme="minorHAnsi"/>
              </w:rPr>
            </w:pPr>
            <w:bookmarkStart w:id="33" w:name="_Ref535315218"/>
            <w:r w:rsidRPr="007F5329">
              <w:rPr>
                <w:rFonts w:eastAsia="Calibri" w:cstheme="minorHAnsi"/>
              </w:rPr>
              <w:t xml:space="preserve">HQIP and NHSE are obliged to respond to requests under FOIA. HQIP and NHSE must consult with the Data Recipient prior to any release of confidential information received under this Clause </w:t>
            </w:r>
            <w:proofErr w:type="gramStart"/>
            <w:r w:rsidRPr="007F5329">
              <w:rPr>
                <w:rFonts w:eastAsia="Calibri" w:cstheme="minorHAnsi"/>
              </w:rPr>
              <w:t>7, and</w:t>
            </w:r>
            <w:proofErr w:type="gramEnd"/>
            <w:r w:rsidRPr="007F5329">
              <w:rPr>
                <w:rFonts w:eastAsia="Calibri" w:cstheme="minorHAnsi"/>
              </w:rPr>
              <w:t xml:space="preserve"> shall </w:t>
            </w:r>
            <w:proofErr w:type="gramStart"/>
            <w:r w:rsidRPr="007F5329">
              <w:rPr>
                <w:rFonts w:eastAsia="Calibri" w:cstheme="minorHAnsi"/>
              </w:rPr>
              <w:t xml:space="preserve">take </w:t>
            </w:r>
            <w:r w:rsidRPr="007F5329">
              <w:rPr>
                <w:rFonts w:eastAsia="Calibri" w:cstheme="minorHAnsi"/>
                <w:spacing w:val="-5"/>
              </w:rPr>
              <w:t xml:space="preserve">into </w:t>
            </w:r>
            <w:r w:rsidRPr="007F5329">
              <w:rPr>
                <w:rFonts w:eastAsia="Calibri" w:cstheme="minorHAnsi"/>
              </w:rPr>
              <w:lastRenderedPageBreak/>
              <w:t>account</w:t>
            </w:r>
            <w:proofErr w:type="gramEnd"/>
            <w:r w:rsidRPr="007F5329">
              <w:rPr>
                <w:rFonts w:eastAsia="Calibri" w:cstheme="minorHAnsi"/>
              </w:rPr>
              <w:t xml:space="preserve"> the Data Recipient’s views before responding to any request. Notwithstanding this Clause 7.12, Data Recipient acknowledges and accepts that HQIP and NHSE are responsible in their absolute discretion for determining whether the information is exempt from disclosure under FOIA.</w:t>
            </w:r>
            <w:bookmarkEnd w:id="33"/>
          </w:p>
          <w:p w14:paraId="0F21974D" w14:textId="77777777" w:rsidR="00095C19" w:rsidRPr="007F5329" w:rsidRDefault="00095C19" w:rsidP="00095C19">
            <w:pPr>
              <w:widowControl w:val="0"/>
              <w:autoSpaceDE w:val="0"/>
              <w:autoSpaceDN w:val="0"/>
              <w:spacing w:before="4"/>
              <w:ind w:right="320"/>
              <w:rPr>
                <w:rFonts w:eastAsia="Microsoft Sans Serif" w:cstheme="minorHAnsi"/>
                <w:sz w:val="23"/>
                <w:lang w:val="en-US"/>
              </w:rPr>
            </w:pPr>
          </w:p>
          <w:p w14:paraId="16B60C76" w14:textId="77777777" w:rsidR="00095C19" w:rsidRPr="007F5329" w:rsidRDefault="00095C19" w:rsidP="00516A12">
            <w:pPr>
              <w:widowControl w:val="0"/>
              <w:numPr>
                <w:ilvl w:val="0"/>
                <w:numId w:val="38"/>
              </w:numPr>
              <w:tabs>
                <w:tab w:val="left" w:pos="823"/>
                <w:tab w:val="left" w:pos="824"/>
              </w:tabs>
              <w:autoSpaceDE w:val="0"/>
              <w:autoSpaceDN w:val="0"/>
              <w:spacing w:before="1"/>
              <w:ind w:right="320" w:hanging="668"/>
              <w:outlineLvl w:val="0"/>
              <w:rPr>
                <w:rFonts w:eastAsia="Times New Roman" w:cstheme="minorHAnsi"/>
                <w:b/>
                <w:sz w:val="24"/>
                <w:szCs w:val="24"/>
              </w:rPr>
            </w:pPr>
            <w:bookmarkStart w:id="34" w:name="_Ref535316006"/>
            <w:r w:rsidRPr="007F5329">
              <w:rPr>
                <w:rFonts w:eastAsia="Times New Roman" w:cstheme="minorHAnsi"/>
                <w:b/>
                <w:sz w:val="24"/>
                <w:szCs w:val="24"/>
              </w:rPr>
              <w:t>Remediation process</w:t>
            </w:r>
            <w:bookmarkEnd w:id="34"/>
          </w:p>
          <w:p w14:paraId="6108DA24"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20"/>
              <w:rPr>
                <w:rFonts w:eastAsia="Calibri" w:cstheme="minorHAnsi"/>
              </w:rPr>
            </w:pPr>
            <w:r w:rsidRPr="007F5329">
              <w:rPr>
                <w:rFonts w:eastAsia="Calibri" w:cstheme="minorHAnsi"/>
              </w:rPr>
              <w:t>Without limitation to Clause 7, Clause 13.6 and HQIP and NHSE’s other rights and remedies under this Contract, where: (</w:t>
            </w:r>
            <w:proofErr w:type="spellStart"/>
            <w:r w:rsidRPr="007F5329">
              <w:rPr>
                <w:rFonts w:eastAsia="Calibri" w:cstheme="minorHAnsi"/>
              </w:rPr>
              <w:t>i</w:t>
            </w:r>
            <w:proofErr w:type="spellEnd"/>
            <w:r w:rsidRPr="007F5329">
              <w:rPr>
                <w:rFonts w:eastAsia="Calibri" w:cstheme="minorHAnsi"/>
              </w:rPr>
              <w:t xml:space="preserve">) the Data Recipient is in breach of this Contract or any DSA; or (ii) there is a breach </w:t>
            </w:r>
            <w:r w:rsidRPr="007F5329">
              <w:rPr>
                <w:rFonts w:eastAsia="Calibri" w:cstheme="minorHAnsi"/>
                <w:spacing w:val="-9"/>
              </w:rPr>
              <w:t xml:space="preserve">of </w:t>
            </w:r>
            <w:r w:rsidRPr="007F5329">
              <w:rPr>
                <w:rFonts w:eastAsia="Calibri" w:cstheme="minorHAnsi"/>
              </w:rPr>
              <w:t>any Associated DSA; or (iii) (in HQIP and NHSE's reasonable opinion) there has been or is likely to be a breach of any Associated DSA; or (in NHSE's reasonable opinion) there has been or is likely to be a breach of the NHS Contract, HQIP and/or NHSE may:</w:t>
            </w:r>
          </w:p>
          <w:p w14:paraId="2BA577AA"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320"/>
              <w:rPr>
                <w:rFonts w:eastAsia="Calibri" w:cstheme="minorHAnsi"/>
              </w:rPr>
            </w:pPr>
            <w:r w:rsidRPr="007F5329">
              <w:rPr>
                <w:rFonts w:eastAsia="Calibri" w:cstheme="minorHAnsi"/>
              </w:rPr>
              <w:t>suspend provision of all or part of the Data to the Data Recipient until the breach or suspected breach is resolved to HQIP and NHSE’s reasonable satisfaction;</w:t>
            </w:r>
          </w:p>
          <w:p w14:paraId="05EC6D68"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320"/>
              <w:rPr>
                <w:rFonts w:eastAsia="Calibri" w:cstheme="minorHAnsi"/>
              </w:rPr>
            </w:pPr>
            <w:r w:rsidRPr="007F5329">
              <w:rPr>
                <w:rFonts w:eastAsia="Calibri" w:cstheme="minorHAnsi"/>
              </w:rPr>
              <w:t xml:space="preserve">suspend the licence(s) granted to the Data Recipient under Clause 3.1 in relation to all or part </w:t>
            </w:r>
            <w:r w:rsidRPr="007F5329">
              <w:rPr>
                <w:rFonts w:eastAsia="Calibri" w:cstheme="minorHAnsi"/>
                <w:spacing w:val="-9"/>
              </w:rPr>
              <w:t xml:space="preserve">of </w:t>
            </w:r>
            <w:r w:rsidRPr="007F5329">
              <w:rPr>
                <w:rFonts w:eastAsia="Calibri" w:cstheme="minorHAnsi"/>
              </w:rPr>
              <w:t>the Data until the breach or suspected breach is resolved to HQIP and NHSE’s reasonable satisfaction; and/or</w:t>
            </w:r>
          </w:p>
          <w:p w14:paraId="5A2DEE8B" w14:textId="77777777" w:rsidR="00095C19" w:rsidRPr="007F5329" w:rsidRDefault="00095C19" w:rsidP="00516A12">
            <w:pPr>
              <w:widowControl w:val="0"/>
              <w:numPr>
                <w:ilvl w:val="2"/>
                <w:numId w:val="38"/>
              </w:numPr>
              <w:tabs>
                <w:tab w:val="left" w:pos="1690"/>
                <w:tab w:val="left" w:pos="1691"/>
              </w:tabs>
              <w:autoSpaceDE w:val="0"/>
              <w:autoSpaceDN w:val="0"/>
              <w:spacing w:before="82"/>
              <w:ind w:right="320"/>
              <w:rPr>
                <w:rFonts w:eastAsia="Calibri" w:cstheme="minorHAnsi"/>
              </w:rPr>
            </w:pPr>
            <w:r w:rsidRPr="007F5329">
              <w:rPr>
                <w:rFonts w:eastAsia="Calibri" w:cstheme="minorHAnsi"/>
              </w:rPr>
              <w:t>require (without limitation) the Data Recipient to:</w:t>
            </w:r>
          </w:p>
          <w:p w14:paraId="2F253A71" w14:textId="77777777" w:rsidR="00095C19" w:rsidRPr="007F5329" w:rsidRDefault="00095C19" w:rsidP="00516A12">
            <w:pPr>
              <w:widowControl w:val="0"/>
              <w:numPr>
                <w:ilvl w:val="3"/>
                <w:numId w:val="38"/>
              </w:numPr>
              <w:tabs>
                <w:tab w:val="left" w:pos="2760"/>
                <w:tab w:val="left" w:pos="2761"/>
              </w:tabs>
              <w:autoSpaceDE w:val="0"/>
              <w:autoSpaceDN w:val="0"/>
              <w:spacing w:before="76" w:line="232" w:lineRule="auto"/>
              <w:ind w:left="2760" w:right="320"/>
              <w:rPr>
                <w:rFonts w:eastAsia="Calibri" w:cstheme="minorHAnsi"/>
              </w:rPr>
            </w:pPr>
            <w:r w:rsidRPr="007F5329">
              <w:rPr>
                <w:rFonts w:eastAsia="Calibri" w:cstheme="minorHAnsi"/>
              </w:rPr>
              <w:t>destroy or erase all or part of the Data received by the Data Recipient in accordance with Applicable Law, and Guidance, and produce a Certificate of Destruction; and/or</w:t>
            </w:r>
          </w:p>
          <w:p w14:paraId="423FC2C3" w14:textId="77777777" w:rsidR="00095C19" w:rsidRPr="007F5329" w:rsidRDefault="00095C19" w:rsidP="00516A12">
            <w:pPr>
              <w:widowControl w:val="0"/>
              <w:numPr>
                <w:ilvl w:val="3"/>
                <w:numId w:val="38"/>
              </w:numPr>
              <w:tabs>
                <w:tab w:val="left" w:pos="2760"/>
                <w:tab w:val="left" w:pos="2761"/>
              </w:tabs>
              <w:autoSpaceDE w:val="0"/>
              <w:autoSpaceDN w:val="0"/>
              <w:spacing w:before="79" w:line="232" w:lineRule="auto"/>
              <w:ind w:right="320"/>
              <w:rPr>
                <w:rFonts w:eastAsia="Calibri" w:cstheme="minorHAnsi"/>
              </w:rPr>
            </w:pPr>
            <w:r w:rsidRPr="007F5329">
              <w:rPr>
                <w:rFonts w:eastAsia="Calibri" w:cstheme="minorHAnsi"/>
              </w:rPr>
              <w:t xml:space="preserve">produce, or cooperate with any data recipient who is a party to an Associated DSA </w:t>
            </w:r>
            <w:r w:rsidRPr="007F5329">
              <w:rPr>
                <w:rFonts w:eastAsia="Calibri" w:cstheme="minorHAnsi"/>
                <w:spacing w:val="-10"/>
              </w:rPr>
              <w:t xml:space="preserve">to </w:t>
            </w:r>
            <w:r w:rsidRPr="007F5329">
              <w:rPr>
                <w:rFonts w:eastAsia="Calibri" w:cstheme="minorHAnsi"/>
              </w:rPr>
              <w:t>produce, a remediation plan detailing how the Data Recipient (and, if applicable, any data recipient who is a party to an Associated DSA) will resolve the breach or suspected breach to HQIP and NHSE’s reasonable satisfaction, together with a project plan.</w:t>
            </w:r>
          </w:p>
          <w:p w14:paraId="231F9825" w14:textId="77777777" w:rsidR="00095C19" w:rsidRPr="007F5329" w:rsidRDefault="00095C19" w:rsidP="00516A12">
            <w:pPr>
              <w:widowControl w:val="0"/>
              <w:numPr>
                <w:ilvl w:val="1"/>
                <w:numId w:val="38"/>
              </w:numPr>
              <w:tabs>
                <w:tab w:val="left" w:pos="823"/>
                <w:tab w:val="left" w:pos="824"/>
              </w:tabs>
              <w:autoSpaceDE w:val="0"/>
              <w:autoSpaceDN w:val="0"/>
              <w:spacing w:before="76" w:line="232" w:lineRule="auto"/>
              <w:ind w:right="320"/>
              <w:rPr>
                <w:rFonts w:eastAsia="Calibri" w:cstheme="minorHAnsi"/>
              </w:rPr>
            </w:pPr>
            <w:r w:rsidRPr="007F5329">
              <w:rPr>
                <w:rFonts w:eastAsia="Calibri" w:cstheme="minorHAnsi"/>
              </w:rPr>
              <w:t xml:space="preserve">Without prejudice to HQIP and NHSE’s rights and remedies under this Contract (including under Clause 12) where in HQIP and NHSE’s reasonable opinion the Data Recipient has not complied, or is not complying, with any of the Data Recipient's obligations under this Contract, or any DSA, the Data Recipient shall be liable to promptly reimburse HQIP and NHSE for its reasonable costs and expenses incurred in connection with </w:t>
            </w:r>
            <w:r w:rsidRPr="007F5329">
              <w:rPr>
                <w:rFonts w:eastAsia="Calibri" w:cstheme="minorHAnsi"/>
                <w:spacing w:val="-5"/>
              </w:rPr>
              <w:t xml:space="preserve">such </w:t>
            </w:r>
            <w:r w:rsidRPr="007F5329">
              <w:rPr>
                <w:rFonts w:eastAsia="Calibri" w:cstheme="minorHAnsi"/>
              </w:rPr>
              <w:t>breach. For the avoidance of doubt, such reasonable costs may include costs associated with any additional HQIP and NHSE activity due to any resulting ICO investigation and any additional media and communication activity and costs.</w:t>
            </w:r>
          </w:p>
          <w:p w14:paraId="0E1C8D19" w14:textId="77777777" w:rsidR="00095C19" w:rsidRPr="007F5329" w:rsidRDefault="00095C19" w:rsidP="00095C19">
            <w:pPr>
              <w:widowControl w:val="0"/>
              <w:autoSpaceDE w:val="0"/>
              <w:autoSpaceDN w:val="0"/>
              <w:spacing w:before="4"/>
              <w:ind w:right="320"/>
              <w:rPr>
                <w:rFonts w:eastAsia="Microsoft Sans Serif" w:cstheme="minorHAnsi"/>
                <w:sz w:val="23"/>
                <w:lang w:val="en-US"/>
              </w:rPr>
            </w:pPr>
          </w:p>
          <w:p w14:paraId="785DC0C2" w14:textId="77777777" w:rsidR="00095C19" w:rsidRPr="007F5329" w:rsidRDefault="00095C19" w:rsidP="00516A12">
            <w:pPr>
              <w:widowControl w:val="0"/>
              <w:numPr>
                <w:ilvl w:val="0"/>
                <w:numId w:val="38"/>
              </w:numPr>
              <w:tabs>
                <w:tab w:val="left" w:pos="823"/>
                <w:tab w:val="left" w:pos="824"/>
              </w:tabs>
              <w:autoSpaceDE w:val="0"/>
              <w:autoSpaceDN w:val="0"/>
              <w:spacing w:before="1"/>
              <w:ind w:right="320" w:hanging="668"/>
              <w:outlineLvl w:val="0"/>
              <w:rPr>
                <w:rFonts w:eastAsia="Times New Roman" w:cstheme="minorHAnsi"/>
                <w:b/>
                <w:sz w:val="24"/>
                <w:szCs w:val="24"/>
              </w:rPr>
            </w:pPr>
            <w:bookmarkStart w:id="35" w:name="_Ref535316009"/>
            <w:r w:rsidRPr="007F5329">
              <w:rPr>
                <w:rFonts w:eastAsia="Times New Roman" w:cstheme="minorHAnsi"/>
                <w:b/>
                <w:sz w:val="24"/>
                <w:szCs w:val="24"/>
              </w:rPr>
              <w:t>Warranties</w:t>
            </w:r>
            <w:bookmarkEnd w:id="35"/>
          </w:p>
          <w:p w14:paraId="3FB8DA06" w14:textId="77777777" w:rsidR="00095C19" w:rsidRPr="007F5329" w:rsidRDefault="00095C19" w:rsidP="00516A12">
            <w:pPr>
              <w:widowControl w:val="0"/>
              <w:numPr>
                <w:ilvl w:val="1"/>
                <w:numId w:val="38"/>
              </w:numPr>
              <w:tabs>
                <w:tab w:val="left" w:pos="823"/>
                <w:tab w:val="left" w:pos="824"/>
              </w:tabs>
              <w:autoSpaceDE w:val="0"/>
              <w:autoSpaceDN w:val="0"/>
              <w:spacing w:before="86"/>
              <w:ind w:right="320" w:hanging="668"/>
              <w:rPr>
                <w:rFonts w:eastAsia="Calibri" w:cstheme="minorHAnsi"/>
              </w:rPr>
            </w:pPr>
            <w:r w:rsidRPr="007F5329">
              <w:rPr>
                <w:rFonts w:eastAsia="Calibri" w:cstheme="minorHAnsi"/>
              </w:rPr>
              <w:t>The Data Recipient warrants to HQIP and NHSE that:</w:t>
            </w:r>
          </w:p>
          <w:p w14:paraId="3190E249"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20"/>
              <w:rPr>
                <w:rFonts w:eastAsia="Calibri" w:cstheme="minorHAnsi"/>
              </w:rPr>
            </w:pPr>
            <w:r w:rsidRPr="007F5329">
              <w:rPr>
                <w:rFonts w:eastAsia="Calibri" w:cstheme="minorHAnsi"/>
              </w:rPr>
              <w:t>it has the full right and authority to enter into this Contract; and</w:t>
            </w:r>
          </w:p>
          <w:p w14:paraId="1E45D6A6"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20"/>
              <w:rPr>
                <w:rFonts w:eastAsia="Calibri" w:cstheme="minorHAnsi"/>
              </w:rPr>
            </w:pPr>
            <w:r w:rsidRPr="007F5329">
              <w:rPr>
                <w:rFonts w:eastAsia="Calibri" w:cstheme="minorHAnsi"/>
              </w:rPr>
              <w:t>it shall use the Data in accordance with all Applicable Laws.</w:t>
            </w:r>
          </w:p>
          <w:p w14:paraId="784866C2" w14:textId="77777777" w:rsidR="00095C19" w:rsidRPr="007F5329" w:rsidRDefault="00095C19" w:rsidP="00516A12">
            <w:pPr>
              <w:widowControl w:val="0"/>
              <w:numPr>
                <w:ilvl w:val="1"/>
                <w:numId w:val="38"/>
              </w:numPr>
              <w:tabs>
                <w:tab w:val="left" w:pos="823"/>
                <w:tab w:val="left" w:pos="824"/>
              </w:tabs>
              <w:autoSpaceDE w:val="0"/>
              <w:autoSpaceDN w:val="0"/>
              <w:spacing w:before="95" w:line="232" w:lineRule="auto"/>
              <w:ind w:right="320"/>
              <w:rPr>
                <w:rFonts w:eastAsia="Calibri" w:cstheme="minorHAnsi"/>
              </w:rPr>
            </w:pPr>
            <w:r w:rsidRPr="007F5329">
              <w:rPr>
                <w:rFonts w:eastAsia="Calibri" w:cstheme="minorHAnsi"/>
              </w:rPr>
              <w:t xml:space="preserve">The Data is provided to the Data Recipient by HQIP and NHSE on an 'as is' basis and HQIP and NHSE do not warrant the accuracy or completeness of the Data, nor that the Data does not infringe the Intellectual Property Rights of any third party, nor do they undertake that the Data will meet the requirements of, or </w:t>
            </w:r>
            <w:r w:rsidRPr="007F5329">
              <w:rPr>
                <w:rFonts w:eastAsia="Calibri" w:cstheme="minorHAnsi"/>
                <w:spacing w:val="-10"/>
              </w:rPr>
              <w:t xml:space="preserve">be </w:t>
            </w:r>
            <w:r w:rsidRPr="007F5329">
              <w:rPr>
                <w:rFonts w:eastAsia="Calibri" w:cstheme="minorHAnsi"/>
              </w:rPr>
              <w:t>fit for any purpose of, the Data Recipient.</w:t>
            </w:r>
          </w:p>
          <w:p w14:paraId="0C9B131F" w14:textId="77777777" w:rsidR="00095C19" w:rsidRPr="007F5329" w:rsidRDefault="00095C19" w:rsidP="00095C19">
            <w:pPr>
              <w:widowControl w:val="0"/>
              <w:autoSpaceDE w:val="0"/>
              <w:autoSpaceDN w:val="0"/>
              <w:spacing w:before="4"/>
              <w:ind w:right="320"/>
              <w:rPr>
                <w:rFonts w:eastAsia="Microsoft Sans Serif" w:cstheme="minorHAnsi"/>
                <w:sz w:val="23"/>
                <w:lang w:val="en-US"/>
              </w:rPr>
            </w:pPr>
          </w:p>
          <w:p w14:paraId="34393C71" w14:textId="77777777" w:rsidR="00095C19" w:rsidRPr="007F5329" w:rsidRDefault="00095C19" w:rsidP="00516A12">
            <w:pPr>
              <w:widowControl w:val="0"/>
              <w:numPr>
                <w:ilvl w:val="0"/>
                <w:numId w:val="38"/>
              </w:numPr>
              <w:tabs>
                <w:tab w:val="left" w:pos="823"/>
                <w:tab w:val="left" w:pos="824"/>
              </w:tabs>
              <w:autoSpaceDE w:val="0"/>
              <w:autoSpaceDN w:val="0"/>
              <w:ind w:right="320" w:hanging="668"/>
              <w:outlineLvl w:val="0"/>
              <w:rPr>
                <w:rFonts w:eastAsia="Times New Roman" w:cstheme="minorHAnsi"/>
                <w:b/>
                <w:sz w:val="24"/>
                <w:szCs w:val="24"/>
              </w:rPr>
            </w:pPr>
            <w:bookmarkStart w:id="36" w:name="_Ref535316013"/>
            <w:r w:rsidRPr="007F5329">
              <w:rPr>
                <w:rFonts w:eastAsia="Times New Roman" w:cstheme="minorHAnsi"/>
                <w:b/>
                <w:sz w:val="24"/>
                <w:szCs w:val="24"/>
              </w:rPr>
              <w:t>Charges</w:t>
            </w:r>
            <w:bookmarkEnd w:id="36"/>
          </w:p>
          <w:p w14:paraId="12D08D07" w14:textId="77777777" w:rsidR="00095C19" w:rsidRPr="007F5329" w:rsidRDefault="00095C19" w:rsidP="00516A12">
            <w:pPr>
              <w:widowControl w:val="0"/>
              <w:numPr>
                <w:ilvl w:val="1"/>
                <w:numId w:val="38"/>
              </w:numPr>
              <w:tabs>
                <w:tab w:val="left" w:pos="823"/>
                <w:tab w:val="left" w:pos="824"/>
              </w:tabs>
              <w:autoSpaceDE w:val="0"/>
              <w:autoSpaceDN w:val="0"/>
              <w:spacing w:before="87" w:line="249" w:lineRule="exact"/>
              <w:rPr>
                <w:rFonts w:eastAsia="Calibri" w:cstheme="minorHAnsi"/>
              </w:rPr>
            </w:pPr>
            <w:r w:rsidRPr="007F5329">
              <w:rPr>
                <w:rFonts w:eastAsia="Calibri" w:cstheme="minorHAnsi"/>
              </w:rPr>
              <w:t xml:space="preserve">In consideration of the provision of the Data by </w:t>
            </w:r>
            <w:proofErr w:type="gramStart"/>
            <w:r w:rsidRPr="007F5329">
              <w:rPr>
                <w:rFonts w:eastAsia="Calibri" w:cstheme="minorHAnsi"/>
              </w:rPr>
              <w:t>HQIP ,</w:t>
            </w:r>
            <w:proofErr w:type="gramEnd"/>
            <w:r w:rsidRPr="007F5329">
              <w:rPr>
                <w:rFonts w:eastAsia="Calibri" w:cstheme="minorHAnsi"/>
              </w:rPr>
              <w:t xml:space="preserve"> the Data Recipient agrees to pay the</w:t>
            </w:r>
          </w:p>
          <w:p w14:paraId="65BEEE14" w14:textId="77777777" w:rsidR="00095C19" w:rsidRPr="007F5329" w:rsidRDefault="00095C19" w:rsidP="00095C19">
            <w:pPr>
              <w:widowControl w:val="0"/>
              <w:autoSpaceDE w:val="0"/>
              <w:autoSpaceDN w:val="0"/>
              <w:spacing w:line="249" w:lineRule="exact"/>
              <w:ind w:left="823" w:right="313"/>
              <w:rPr>
                <w:rFonts w:eastAsia="Microsoft Sans Serif" w:cstheme="minorHAnsi"/>
                <w:lang w:val="en-US"/>
              </w:rPr>
            </w:pPr>
            <w:r w:rsidRPr="007F5329">
              <w:rPr>
                <w:rFonts w:eastAsia="Microsoft Sans Serif" w:cstheme="minorHAnsi"/>
                <w:lang w:val="en-US"/>
              </w:rPr>
              <w:t>Charges as set out in the relevant DSA.</w:t>
            </w:r>
          </w:p>
          <w:p w14:paraId="68C0595E"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13"/>
              <w:rPr>
                <w:rFonts w:eastAsia="Calibri" w:cstheme="minorHAnsi"/>
              </w:rPr>
            </w:pPr>
            <w:r w:rsidRPr="007F5329">
              <w:rPr>
                <w:rFonts w:eastAsia="Calibri" w:cstheme="minorHAnsi"/>
              </w:rPr>
              <w:t xml:space="preserve">The Charges set out in the relevant DSA are payable by the Data Recipient thirty (30) days from the </w:t>
            </w:r>
            <w:r w:rsidRPr="007F5329">
              <w:rPr>
                <w:rFonts w:eastAsia="Calibri" w:cstheme="minorHAnsi"/>
                <w:spacing w:val="-5"/>
              </w:rPr>
              <w:t xml:space="preserve">date </w:t>
            </w:r>
            <w:r w:rsidRPr="007F5329">
              <w:rPr>
                <w:rFonts w:eastAsia="Calibri" w:cstheme="minorHAnsi"/>
              </w:rPr>
              <w:t>of receipt by the Data Recipient of an invoice for any Charges from HQIP (the "</w:t>
            </w:r>
            <w:r w:rsidRPr="007F5329">
              <w:rPr>
                <w:rFonts w:eastAsia="Calibri" w:cstheme="minorHAnsi"/>
                <w:b/>
              </w:rPr>
              <w:t>Due Date</w:t>
            </w:r>
            <w:r w:rsidRPr="007F5329">
              <w:rPr>
                <w:rFonts w:eastAsia="Calibri" w:cstheme="minorHAnsi"/>
              </w:rPr>
              <w:t>").</w:t>
            </w:r>
          </w:p>
          <w:p w14:paraId="36315EC4"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rPr>
                <w:rFonts w:eastAsia="Calibri" w:cstheme="minorHAnsi"/>
              </w:rPr>
            </w:pPr>
            <w:r w:rsidRPr="007F5329">
              <w:rPr>
                <w:rFonts w:eastAsia="Calibri" w:cstheme="minorHAnsi"/>
              </w:rPr>
              <w:t xml:space="preserve">All Charges (or appropriate portions thereof) shall be paid by the Data Recipient to HQIP to its nominated bank account by the Due Date(s), in cleared funds, without withholding, </w:t>
            </w:r>
            <w:proofErr w:type="gramStart"/>
            <w:r w:rsidRPr="007F5329">
              <w:rPr>
                <w:rFonts w:eastAsia="Calibri" w:cstheme="minorHAnsi"/>
              </w:rPr>
              <w:t>set-off</w:t>
            </w:r>
            <w:proofErr w:type="gramEnd"/>
            <w:r w:rsidRPr="007F5329">
              <w:rPr>
                <w:rFonts w:eastAsia="Calibri" w:cstheme="minorHAnsi"/>
              </w:rPr>
              <w:t xml:space="preserve"> or deduction, and time for payment is of the essence.</w:t>
            </w:r>
          </w:p>
          <w:p w14:paraId="1F0D4319" w14:textId="77777777" w:rsidR="00095C19" w:rsidRPr="007F5329" w:rsidRDefault="00095C19" w:rsidP="00516A12">
            <w:pPr>
              <w:widowControl w:val="0"/>
              <w:numPr>
                <w:ilvl w:val="1"/>
                <w:numId w:val="38"/>
              </w:numPr>
              <w:tabs>
                <w:tab w:val="left" w:pos="823"/>
                <w:tab w:val="left" w:pos="824"/>
              </w:tabs>
              <w:autoSpaceDE w:val="0"/>
              <w:autoSpaceDN w:val="0"/>
              <w:spacing w:before="73" w:line="249" w:lineRule="exact"/>
              <w:ind w:right="313" w:hanging="668"/>
              <w:rPr>
                <w:rFonts w:eastAsia="Calibri" w:cstheme="minorHAnsi"/>
              </w:rPr>
            </w:pPr>
            <w:r w:rsidRPr="007F5329">
              <w:rPr>
                <w:rFonts w:eastAsia="Calibri" w:cstheme="minorHAnsi"/>
              </w:rPr>
              <w:t>All Charges payable shall be paid in pounds (£) sterling and are exclusive of VAT, which shall be paid in</w:t>
            </w:r>
          </w:p>
          <w:p w14:paraId="5AD3CAE8" w14:textId="77777777" w:rsidR="00095C19" w:rsidRPr="007F5329" w:rsidRDefault="00095C19" w:rsidP="00095C19">
            <w:pPr>
              <w:widowControl w:val="0"/>
              <w:autoSpaceDE w:val="0"/>
              <w:autoSpaceDN w:val="0"/>
              <w:spacing w:line="249" w:lineRule="exact"/>
              <w:ind w:left="823" w:right="313"/>
              <w:rPr>
                <w:rFonts w:eastAsia="Microsoft Sans Serif" w:cstheme="minorHAnsi"/>
                <w:lang w:val="en-US"/>
              </w:rPr>
            </w:pPr>
            <w:r w:rsidRPr="007F5329">
              <w:rPr>
                <w:rFonts w:eastAsia="Microsoft Sans Serif" w:cstheme="minorHAnsi"/>
                <w:lang w:val="en-US"/>
              </w:rPr>
              <w:t>addition at the appropriate rate, where VAT applies.</w:t>
            </w:r>
          </w:p>
          <w:p w14:paraId="0A1C024C"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rPr>
                <w:rFonts w:eastAsia="Calibri" w:cstheme="minorHAnsi"/>
              </w:rPr>
            </w:pPr>
            <w:bookmarkStart w:id="37" w:name="_Ref535315803"/>
            <w:r w:rsidRPr="007F5329">
              <w:rPr>
                <w:rFonts w:eastAsia="Calibri" w:cstheme="minorHAnsi"/>
              </w:rPr>
              <w:t xml:space="preserve">Where the Data Recipient fails to make payment, HQIP shall be entitled (but shall not be obliged) </w:t>
            </w:r>
            <w:r w:rsidRPr="007F5329">
              <w:rPr>
                <w:rFonts w:eastAsia="Calibri" w:cstheme="minorHAnsi"/>
                <w:spacing w:val="-9"/>
              </w:rPr>
              <w:t xml:space="preserve">to </w:t>
            </w:r>
            <w:r w:rsidRPr="007F5329">
              <w:rPr>
                <w:rFonts w:eastAsia="Calibri" w:cstheme="minorHAnsi"/>
              </w:rPr>
              <w:t xml:space="preserve">charge the Data Recipient interest on all sums overdue at the statutory interest rate as set by the LPCDA (from time to </w:t>
            </w:r>
            <w:r w:rsidRPr="007F5329">
              <w:rPr>
                <w:rFonts w:eastAsia="Calibri" w:cstheme="minorHAnsi"/>
              </w:rPr>
              <w:lastRenderedPageBreak/>
              <w:t>time in force) calculated on a daily basis from the relevant Due Date until payment is made in full by the Data Recipient.</w:t>
            </w:r>
            <w:bookmarkEnd w:id="37"/>
          </w:p>
          <w:p w14:paraId="6F90D32E" w14:textId="77777777" w:rsidR="00095C19" w:rsidRPr="007F5329" w:rsidRDefault="00095C19" w:rsidP="00516A12">
            <w:pPr>
              <w:widowControl w:val="0"/>
              <w:numPr>
                <w:ilvl w:val="1"/>
                <w:numId w:val="38"/>
              </w:numPr>
              <w:tabs>
                <w:tab w:val="left" w:pos="823"/>
                <w:tab w:val="left" w:pos="824"/>
              </w:tabs>
              <w:autoSpaceDE w:val="0"/>
              <w:autoSpaceDN w:val="0"/>
              <w:spacing w:before="77" w:line="232" w:lineRule="auto"/>
              <w:ind w:right="313"/>
              <w:rPr>
                <w:rFonts w:eastAsia="Calibri" w:cstheme="minorHAnsi"/>
              </w:rPr>
            </w:pPr>
            <w:bookmarkStart w:id="38" w:name="_Ref535315887"/>
            <w:r w:rsidRPr="007F5329">
              <w:rPr>
                <w:rFonts w:eastAsia="Calibri" w:cstheme="minorHAnsi"/>
              </w:rPr>
              <w:t xml:space="preserve">In addition to its right to charge interest on late payment as set out in Clause 10.5, and without prejudice to its other rights under this Contract or any applicable DSA, where the Data Recipient fails to make payment within a further fourteen (14) days from the first date that any sums are overdue, HQIP shall be entitled (but shall not be obliged) to do any, or a combination of, the following on written notice </w:t>
            </w:r>
            <w:r w:rsidRPr="007F5329">
              <w:rPr>
                <w:rFonts w:eastAsia="Calibri" w:cstheme="minorHAnsi"/>
                <w:spacing w:val="-10"/>
              </w:rPr>
              <w:t xml:space="preserve">to </w:t>
            </w:r>
            <w:r w:rsidRPr="007F5329">
              <w:rPr>
                <w:rFonts w:eastAsia="Calibri" w:cstheme="minorHAnsi"/>
              </w:rPr>
              <w:t>the Data Recipient:</w:t>
            </w:r>
            <w:bookmarkEnd w:id="38"/>
          </w:p>
          <w:p w14:paraId="2202870C" w14:textId="77777777" w:rsidR="00095C19" w:rsidRPr="007F5329" w:rsidRDefault="00095C19" w:rsidP="00516A12">
            <w:pPr>
              <w:widowControl w:val="0"/>
              <w:numPr>
                <w:ilvl w:val="2"/>
                <w:numId w:val="38"/>
              </w:numPr>
              <w:tabs>
                <w:tab w:val="left" w:pos="1690"/>
                <w:tab w:val="left" w:pos="1691"/>
              </w:tabs>
              <w:autoSpaceDE w:val="0"/>
              <w:autoSpaceDN w:val="0"/>
              <w:spacing w:before="72"/>
              <w:ind w:right="313"/>
              <w:rPr>
                <w:rFonts w:eastAsia="Calibri" w:cstheme="minorHAnsi"/>
              </w:rPr>
            </w:pPr>
            <w:r w:rsidRPr="007F5329">
              <w:rPr>
                <w:rFonts w:eastAsia="Calibri" w:cstheme="minorHAnsi"/>
              </w:rPr>
              <w:t>to immediately suspend provision of Data under any of the DSAs; and/or</w:t>
            </w:r>
          </w:p>
          <w:p w14:paraId="56038A3C"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13"/>
              <w:rPr>
                <w:rFonts w:eastAsia="Calibri" w:cstheme="minorHAnsi"/>
              </w:rPr>
            </w:pPr>
            <w:r w:rsidRPr="007F5329">
              <w:rPr>
                <w:rFonts w:eastAsia="Calibri" w:cstheme="minorHAnsi"/>
              </w:rPr>
              <w:t>to terminate either immediately or by the time specified in the notice, the applicable DSA; and/or</w:t>
            </w:r>
          </w:p>
          <w:p w14:paraId="60DB0672"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13"/>
              <w:rPr>
                <w:rFonts w:eastAsia="Calibri" w:cstheme="minorHAnsi"/>
              </w:rPr>
            </w:pPr>
            <w:r w:rsidRPr="007F5329">
              <w:rPr>
                <w:rFonts w:eastAsia="Calibri" w:cstheme="minorHAnsi"/>
              </w:rPr>
              <w:t xml:space="preserve">to terminate either immediately or by the time specified in the notice, all other DSAs that </w:t>
            </w:r>
            <w:r w:rsidRPr="007F5329">
              <w:rPr>
                <w:rFonts w:eastAsia="Calibri" w:cstheme="minorHAnsi"/>
                <w:spacing w:val="-6"/>
              </w:rPr>
              <w:t xml:space="preserve">are </w:t>
            </w:r>
            <w:r w:rsidRPr="007F5329">
              <w:rPr>
                <w:rFonts w:eastAsia="Calibri" w:cstheme="minorHAnsi"/>
              </w:rPr>
              <w:t>entered into under this Contract; and/or</w:t>
            </w:r>
          </w:p>
          <w:p w14:paraId="4D933DC5" w14:textId="77777777" w:rsidR="00095C19" w:rsidRPr="007F5329" w:rsidRDefault="00095C19" w:rsidP="00516A12">
            <w:pPr>
              <w:widowControl w:val="0"/>
              <w:numPr>
                <w:ilvl w:val="2"/>
                <w:numId w:val="38"/>
              </w:numPr>
              <w:tabs>
                <w:tab w:val="left" w:pos="1690"/>
                <w:tab w:val="left" w:pos="1691"/>
              </w:tabs>
              <w:autoSpaceDE w:val="0"/>
              <w:autoSpaceDN w:val="0"/>
              <w:spacing w:before="73"/>
              <w:ind w:right="313"/>
              <w:rPr>
                <w:rFonts w:eastAsia="Calibri" w:cstheme="minorHAnsi"/>
              </w:rPr>
            </w:pPr>
            <w:r w:rsidRPr="007F5329">
              <w:rPr>
                <w:rFonts w:eastAsia="Calibri" w:cstheme="minorHAnsi"/>
              </w:rPr>
              <w:t>to immediately suspend any existing applications.</w:t>
            </w:r>
          </w:p>
          <w:p w14:paraId="24B5A029" w14:textId="77777777" w:rsidR="00095C19" w:rsidRPr="007F5329" w:rsidRDefault="00095C19" w:rsidP="00095C19">
            <w:pPr>
              <w:widowControl w:val="0"/>
              <w:autoSpaceDE w:val="0"/>
              <w:autoSpaceDN w:val="0"/>
              <w:spacing w:before="9"/>
              <w:ind w:right="313"/>
              <w:rPr>
                <w:rFonts w:eastAsia="Microsoft Sans Serif" w:cstheme="minorHAnsi"/>
                <w:b/>
                <w:sz w:val="24"/>
                <w:szCs w:val="24"/>
                <w:lang w:val="en-US"/>
              </w:rPr>
            </w:pPr>
          </w:p>
          <w:p w14:paraId="66CE0674"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bookmarkStart w:id="39" w:name="_Ref535315815"/>
            <w:r w:rsidRPr="007F5329">
              <w:rPr>
                <w:rFonts w:eastAsia="Times New Roman" w:cstheme="minorHAnsi"/>
                <w:b/>
                <w:sz w:val="24"/>
                <w:szCs w:val="24"/>
              </w:rPr>
              <w:t>Liability</w:t>
            </w:r>
            <w:bookmarkEnd w:id="39"/>
          </w:p>
          <w:p w14:paraId="08DA8DE0" w14:textId="77777777" w:rsidR="00095C19" w:rsidRPr="007F5329" w:rsidRDefault="00095C19" w:rsidP="00516A12">
            <w:pPr>
              <w:widowControl w:val="0"/>
              <w:numPr>
                <w:ilvl w:val="1"/>
                <w:numId w:val="38"/>
              </w:numPr>
              <w:tabs>
                <w:tab w:val="left" w:pos="823"/>
                <w:tab w:val="left" w:pos="824"/>
              </w:tabs>
              <w:autoSpaceDE w:val="0"/>
              <w:autoSpaceDN w:val="0"/>
              <w:spacing w:before="82"/>
              <w:ind w:right="313" w:hanging="668"/>
              <w:rPr>
                <w:rFonts w:eastAsia="Calibri" w:cstheme="minorHAnsi"/>
              </w:rPr>
            </w:pPr>
            <w:r w:rsidRPr="007F5329">
              <w:rPr>
                <w:rFonts w:eastAsia="Calibri" w:cstheme="minorHAnsi"/>
              </w:rPr>
              <w:t>This Clause 11 sets out:</w:t>
            </w:r>
          </w:p>
          <w:p w14:paraId="438175E9" w14:textId="77777777" w:rsidR="00095C19" w:rsidRPr="007F5329" w:rsidRDefault="00095C19" w:rsidP="00516A12">
            <w:pPr>
              <w:widowControl w:val="0"/>
              <w:numPr>
                <w:ilvl w:val="2"/>
                <w:numId w:val="38"/>
              </w:numPr>
              <w:tabs>
                <w:tab w:val="left" w:pos="1690"/>
                <w:tab w:val="left" w:pos="1691"/>
              </w:tabs>
              <w:autoSpaceDE w:val="0"/>
              <w:autoSpaceDN w:val="0"/>
              <w:spacing w:before="94" w:line="232" w:lineRule="auto"/>
              <w:ind w:right="313"/>
              <w:rPr>
                <w:rFonts w:eastAsia="Calibri" w:cstheme="minorHAnsi"/>
              </w:rPr>
            </w:pPr>
            <w:r w:rsidRPr="007F5329">
              <w:rPr>
                <w:rFonts w:eastAsia="Calibri" w:cstheme="minorHAnsi"/>
              </w:rPr>
              <w:t xml:space="preserve">the types of loss for which HQIP and NHSE shall not in any circumstances be liable to the </w:t>
            </w:r>
            <w:r w:rsidRPr="007F5329">
              <w:rPr>
                <w:rFonts w:eastAsia="Calibri" w:cstheme="minorHAnsi"/>
                <w:spacing w:val="-5"/>
              </w:rPr>
              <w:t xml:space="preserve">Data </w:t>
            </w:r>
            <w:r w:rsidRPr="007F5329">
              <w:rPr>
                <w:rFonts w:eastAsia="Calibri" w:cstheme="minorHAnsi"/>
              </w:rPr>
              <w:t>Recipient under or in connection with this Contract or any DSA;</w:t>
            </w:r>
          </w:p>
          <w:p w14:paraId="58953393" w14:textId="77777777" w:rsidR="00095C19" w:rsidRPr="007F5329" w:rsidRDefault="00095C19" w:rsidP="00516A12">
            <w:pPr>
              <w:widowControl w:val="0"/>
              <w:numPr>
                <w:ilvl w:val="2"/>
                <w:numId w:val="38"/>
              </w:numPr>
              <w:tabs>
                <w:tab w:val="left" w:pos="1690"/>
                <w:tab w:val="left" w:pos="1691"/>
              </w:tabs>
              <w:autoSpaceDE w:val="0"/>
              <w:autoSpaceDN w:val="0"/>
              <w:spacing w:before="79" w:line="232" w:lineRule="auto"/>
              <w:ind w:right="313"/>
              <w:rPr>
                <w:rFonts w:eastAsia="Calibri" w:cstheme="minorHAnsi"/>
              </w:rPr>
            </w:pPr>
            <w:r w:rsidRPr="007F5329">
              <w:rPr>
                <w:rFonts w:eastAsia="Calibri" w:cstheme="minorHAnsi"/>
              </w:rPr>
              <w:t>the maximum liability that HQIP and NHSE shall have to the Data Recipient under or in connection with this Contract or any DSA; and</w:t>
            </w:r>
          </w:p>
          <w:p w14:paraId="6EE876A0" w14:textId="77777777" w:rsidR="00095C19" w:rsidRPr="007F5329" w:rsidRDefault="00095C19" w:rsidP="00516A12">
            <w:pPr>
              <w:widowControl w:val="0"/>
              <w:numPr>
                <w:ilvl w:val="2"/>
                <w:numId w:val="38"/>
              </w:numPr>
              <w:tabs>
                <w:tab w:val="left" w:pos="1690"/>
                <w:tab w:val="left" w:pos="1691"/>
              </w:tabs>
              <w:autoSpaceDE w:val="0"/>
              <w:autoSpaceDN w:val="0"/>
              <w:spacing w:before="72"/>
              <w:ind w:right="313"/>
              <w:rPr>
                <w:rFonts w:eastAsia="Calibri" w:cstheme="minorHAnsi"/>
              </w:rPr>
            </w:pPr>
            <w:r w:rsidRPr="007F5329">
              <w:rPr>
                <w:rFonts w:eastAsia="Calibri" w:cstheme="minorHAnsi"/>
              </w:rPr>
              <w:t>the types of liability that are not limited by anything in this</w:t>
            </w:r>
            <w:r w:rsidRPr="007F5329">
              <w:rPr>
                <w:rFonts w:eastAsia="Calibri" w:cstheme="minorHAnsi"/>
                <w:spacing w:val="-1"/>
              </w:rPr>
              <w:t xml:space="preserve"> </w:t>
            </w:r>
            <w:r w:rsidRPr="007F5329">
              <w:rPr>
                <w:rFonts w:eastAsia="Calibri" w:cstheme="minorHAnsi"/>
              </w:rPr>
              <w:t>Contract.</w:t>
            </w:r>
          </w:p>
          <w:p w14:paraId="671BCB5D"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13"/>
              <w:rPr>
                <w:rFonts w:eastAsia="Calibri" w:cstheme="minorHAnsi"/>
              </w:rPr>
            </w:pPr>
            <w:r w:rsidRPr="007F5329">
              <w:rPr>
                <w:rFonts w:eastAsia="Calibri" w:cstheme="minorHAnsi"/>
              </w:rPr>
              <w:t>Except as set out in Clause 11.4, HQIP and NHSE shall in no circumstances be liable to the Data Recipient for:</w:t>
            </w:r>
          </w:p>
          <w:p w14:paraId="305596B6" w14:textId="77777777" w:rsidR="00095C19" w:rsidRPr="007F5329" w:rsidRDefault="00095C19" w:rsidP="00516A12">
            <w:pPr>
              <w:widowControl w:val="0"/>
              <w:numPr>
                <w:ilvl w:val="2"/>
                <w:numId w:val="38"/>
              </w:numPr>
              <w:tabs>
                <w:tab w:val="left" w:pos="1690"/>
                <w:tab w:val="left" w:pos="1691"/>
              </w:tabs>
              <w:autoSpaceDE w:val="0"/>
              <w:autoSpaceDN w:val="0"/>
              <w:spacing w:before="79" w:line="232" w:lineRule="auto"/>
              <w:ind w:right="313"/>
              <w:rPr>
                <w:rFonts w:eastAsia="Calibri" w:cstheme="minorHAnsi"/>
              </w:rPr>
            </w:pPr>
            <w:bookmarkStart w:id="40" w:name="_Ref535315846"/>
            <w:r w:rsidRPr="007F5329">
              <w:rPr>
                <w:rFonts w:eastAsia="Calibri" w:cstheme="minorHAnsi"/>
              </w:rPr>
              <w:t>any loss of profits, revenue, opportunity, contracts, sales, turnover, anticipated savings, goodwill, reputation, business opportunity, production, or loss to or corruption of data (regardless of whether any of these losses or damages are direct, indirect or consequential); and</w:t>
            </w:r>
            <w:bookmarkEnd w:id="40"/>
          </w:p>
          <w:p w14:paraId="5E839B7B"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313"/>
              <w:rPr>
                <w:rFonts w:eastAsia="Calibri" w:cstheme="minorHAnsi"/>
              </w:rPr>
            </w:pPr>
            <w:r w:rsidRPr="007F5329">
              <w:rPr>
                <w:rFonts w:eastAsia="Calibri" w:cstheme="minorHAnsi"/>
              </w:rPr>
              <w:t xml:space="preserve">any indirect or consequential loss or damage whatsoever (including where such loss or </w:t>
            </w:r>
            <w:r w:rsidRPr="007F5329">
              <w:rPr>
                <w:rFonts w:eastAsia="Calibri" w:cstheme="minorHAnsi"/>
                <w:spacing w:val="-3"/>
              </w:rPr>
              <w:t xml:space="preserve">damage </w:t>
            </w:r>
            <w:r w:rsidRPr="007F5329">
              <w:rPr>
                <w:rFonts w:eastAsia="Calibri" w:cstheme="minorHAnsi"/>
              </w:rPr>
              <w:t>is of the type specified in Clause 11.2.1).</w:t>
            </w:r>
          </w:p>
          <w:p w14:paraId="79F0B5F1"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13"/>
              <w:rPr>
                <w:rFonts w:eastAsia="Calibri" w:cstheme="minorHAnsi"/>
              </w:rPr>
            </w:pPr>
            <w:r w:rsidRPr="007F5329">
              <w:rPr>
                <w:rFonts w:eastAsia="Calibri" w:cstheme="minorHAnsi"/>
              </w:rPr>
              <w:t xml:space="preserve">Except as set out in Clause 11.4, HQIP and NHSE's total aggregate liability for </w:t>
            </w:r>
            <w:proofErr w:type="gramStart"/>
            <w:r w:rsidRPr="007F5329">
              <w:rPr>
                <w:rFonts w:eastAsia="Calibri" w:cstheme="minorHAnsi"/>
              </w:rPr>
              <w:t>any and all</w:t>
            </w:r>
            <w:proofErr w:type="gramEnd"/>
            <w:r w:rsidRPr="007F5329">
              <w:rPr>
                <w:rFonts w:eastAsia="Calibri" w:cstheme="minorHAnsi"/>
              </w:rPr>
              <w:t xml:space="preserve"> claims arising </w:t>
            </w:r>
            <w:r w:rsidRPr="007F5329">
              <w:rPr>
                <w:rFonts w:eastAsia="Calibri" w:cstheme="minorHAnsi"/>
                <w:spacing w:val="-4"/>
              </w:rPr>
              <w:t xml:space="preserve">under </w:t>
            </w:r>
            <w:r w:rsidRPr="007F5329">
              <w:rPr>
                <w:rFonts w:eastAsia="Calibri" w:cstheme="minorHAnsi"/>
              </w:rPr>
              <w:t>or in connection with each DSA regardless of form of action and whether in contract, tort (including negligence and breach of statutory duty) or otherwise is limited to the greater of:</w:t>
            </w:r>
          </w:p>
          <w:p w14:paraId="2280CCD9" w14:textId="77777777" w:rsidR="00095C19" w:rsidRPr="007F5329" w:rsidRDefault="00095C19" w:rsidP="00516A12">
            <w:pPr>
              <w:widowControl w:val="0"/>
              <w:numPr>
                <w:ilvl w:val="2"/>
                <w:numId w:val="38"/>
              </w:numPr>
              <w:tabs>
                <w:tab w:val="left" w:pos="1690"/>
                <w:tab w:val="left" w:pos="1691"/>
              </w:tabs>
              <w:autoSpaceDE w:val="0"/>
              <w:autoSpaceDN w:val="0"/>
              <w:spacing w:before="73" w:line="249" w:lineRule="exact"/>
              <w:ind w:right="313"/>
              <w:rPr>
                <w:rFonts w:eastAsia="Calibri" w:cstheme="minorHAnsi"/>
              </w:rPr>
            </w:pPr>
            <w:r w:rsidRPr="007F5329">
              <w:rPr>
                <w:rFonts w:eastAsia="Calibri" w:cstheme="minorHAnsi"/>
              </w:rPr>
              <w:t>the total Charges paid by the Data Recipient to HQIP under that DSA under which</w:t>
            </w:r>
            <w:r w:rsidRPr="007F5329">
              <w:rPr>
                <w:rFonts w:eastAsia="Calibri" w:cstheme="minorHAnsi"/>
                <w:spacing w:val="-1"/>
              </w:rPr>
              <w:t xml:space="preserve"> </w:t>
            </w:r>
            <w:r w:rsidRPr="007F5329">
              <w:rPr>
                <w:rFonts w:eastAsia="Calibri" w:cstheme="minorHAnsi"/>
              </w:rPr>
              <w:t>the</w:t>
            </w:r>
          </w:p>
          <w:p w14:paraId="423F62B2" w14:textId="77777777" w:rsidR="00095C19" w:rsidRPr="007F5329" w:rsidRDefault="00095C19" w:rsidP="00095C19">
            <w:pPr>
              <w:widowControl w:val="0"/>
              <w:autoSpaceDE w:val="0"/>
              <w:autoSpaceDN w:val="0"/>
              <w:spacing w:line="249" w:lineRule="exact"/>
              <w:ind w:left="970" w:right="313" w:firstLine="720"/>
              <w:rPr>
                <w:rFonts w:eastAsia="Microsoft Sans Serif" w:cstheme="minorHAnsi"/>
                <w:lang w:val="en-US"/>
              </w:rPr>
            </w:pPr>
            <w:r w:rsidRPr="007F5329">
              <w:rPr>
                <w:rFonts w:eastAsia="Microsoft Sans Serif" w:cstheme="minorHAnsi"/>
                <w:lang w:val="en-US"/>
              </w:rPr>
              <w:t>event or events giving rise to the liability occurred; or</w:t>
            </w:r>
          </w:p>
          <w:p w14:paraId="14BA138B" w14:textId="77777777" w:rsidR="00095C19" w:rsidRPr="007F5329" w:rsidRDefault="00095C19" w:rsidP="00516A12">
            <w:pPr>
              <w:widowControl w:val="0"/>
              <w:numPr>
                <w:ilvl w:val="2"/>
                <w:numId w:val="38"/>
              </w:numPr>
              <w:tabs>
                <w:tab w:val="left" w:pos="1690"/>
                <w:tab w:val="left" w:pos="1691"/>
              </w:tabs>
              <w:autoSpaceDE w:val="0"/>
              <w:autoSpaceDN w:val="0"/>
              <w:spacing w:before="71"/>
              <w:ind w:right="313"/>
              <w:rPr>
                <w:rFonts w:eastAsia="Calibri" w:cstheme="minorHAnsi"/>
              </w:rPr>
            </w:pPr>
            <w:r w:rsidRPr="007F5329">
              <w:rPr>
                <w:rFonts w:eastAsia="Calibri" w:cstheme="minorHAnsi"/>
              </w:rPr>
              <w:t>£1,000 (one thousand pounds).</w:t>
            </w:r>
          </w:p>
          <w:p w14:paraId="418C7CE9" w14:textId="77777777" w:rsidR="00095C19" w:rsidRPr="007F5329" w:rsidRDefault="00095C19" w:rsidP="00516A12">
            <w:pPr>
              <w:widowControl w:val="0"/>
              <w:numPr>
                <w:ilvl w:val="1"/>
                <w:numId w:val="38"/>
              </w:numPr>
              <w:tabs>
                <w:tab w:val="left" w:pos="823"/>
                <w:tab w:val="left" w:pos="824"/>
              </w:tabs>
              <w:autoSpaceDE w:val="0"/>
              <w:autoSpaceDN w:val="0"/>
              <w:spacing w:before="87"/>
              <w:ind w:right="313" w:hanging="668"/>
              <w:rPr>
                <w:rFonts w:eastAsia="Calibri" w:cstheme="minorHAnsi"/>
              </w:rPr>
            </w:pPr>
            <w:bookmarkStart w:id="41" w:name="_Ref535315826"/>
            <w:r w:rsidRPr="007F5329">
              <w:rPr>
                <w:rFonts w:eastAsia="Calibri" w:cstheme="minorHAnsi"/>
              </w:rPr>
              <w:t>Nothing in this Contract shall limit NHSE’s, HQIP’s or the Data Recipient’s liability to the others for:</w:t>
            </w:r>
            <w:bookmarkEnd w:id="41"/>
          </w:p>
          <w:p w14:paraId="45A0C013" w14:textId="77777777" w:rsidR="00095C19" w:rsidRPr="007F5329" w:rsidRDefault="00095C19" w:rsidP="00516A12">
            <w:pPr>
              <w:widowControl w:val="0"/>
              <w:numPr>
                <w:ilvl w:val="2"/>
                <w:numId w:val="38"/>
              </w:numPr>
              <w:tabs>
                <w:tab w:val="left" w:pos="1690"/>
                <w:tab w:val="left" w:pos="1691"/>
              </w:tabs>
              <w:autoSpaceDE w:val="0"/>
              <w:autoSpaceDN w:val="0"/>
              <w:spacing w:before="94" w:line="232" w:lineRule="auto"/>
              <w:ind w:right="313"/>
              <w:rPr>
                <w:rFonts w:eastAsia="Calibri" w:cstheme="minorHAnsi"/>
              </w:rPr>
            </w:pPr>
            <w:r w:rsidRPr="007F5329">
              <w:rPr>
                <w:rFonts w:eastAsia="Calibri" w:cstheme="minorHAnsi"/>
              </w:rPr>
              <w:t xml:space="preserve">death or personal injury resulting from the negligence of its employees, agents </w:t>
            </w:r>
            <w:r w:rsidRPr="007F5329">
              <w:rPr>
                <w:rFonts w:eastAsia="Calibri" w:cstheme="minorHAnsi"/>
                <w:spacing w:val="-9"/>
              </w:rPr>
              <w:t xml:space="preserve">or </w:t>
            </w:r>
            <w:r w:rsidRPr="007F5329">
              <w:rPr>
                <w:rFonts w:eastAsia="Calibri" w:cstheme="minorHAnsi"/>
              </w:rPr>
              <w:t>subcontractors;</w:t>
            </w:r>
          </w:p>
          <w:p w14:paraId="42F5730B" w14:textId="77777777" w:rsidR="00095C19" w:rsidRPr="007F5329" w:rsidRDefault="00095C19" w:rsidP="00516A12">
            <w:pPr>
              <w:widowControl w:val="0"/>
              <w:numPr>
                <w:ilvl w:val="2"/>
                <w:numId w:val="38"/>
              </w:numPr>
              <w:tabs>
                <w:tab w:val="left" w:pos="1690"/>
                <w:tab w:val="left" w:pos="1691"/>
              </w:tabs>
              <w:autoSpaceDE w:val="0"/>
              <w:autoSpaceDN w:val="0"/>
              <w:spacing w:before="72"/>
              <w:ind w:right="313"/>
              <w:rPr>
                <w:rFonts w:eastAsia="Calibri" w:cstheme="minorHAnsi"/>
              </w:rPr>
            </w:pPr>
            <w:r w:rsidRPr="007F5329">
              <w:rPr>
                <w:rFonts w:eastAsia="Calibri" w:cstheme="minorHAnsi"/>
              </w:rPr>
              <w:t>fraud or fraudulent misrepresentation; or</w:t>
            </w:r>
          </w:p>
          <w:p w14:paraId="5D4B342D"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13"/>
              <w:rPr>
                <w:rFonts w:eastAsia="Calibri" w:cstheme="minorHAnsi"/>
              </w:rPr>
            </w:pPr>
            <w:r w:rsidRPr="007F5329">
              <w:rPr>
                <w:rFonts w:eastAsia="Calibri" w:cstheme="minorHAnsi"/>
              </w:rPr>
              <w:t>any other liability that cannot be excluded or limited as a matter of law.</w:t>
            </w:r>
          </w:p>
          <w:p w14:paraId="291D919E" w14:textId="77777777" w:rsidR="00095C19" w:rsidRPr="007F5329" w:rsidRDefault="00095C19" w:rsidP="00516A12">
            <w:pPr>
              <w:widowControl w:val="0"/>
              <w:numPr>
                <w:ilvl w:val="1"/>
                <w:numId w:val="38"/>
              </w:numPr>
              <w:tabs>
                <w:tab w:val="left" w:pos="823"/>
                <w:tab w:val="left" w:pos="824"/>
              </w:tabs>
              <w:autoSpaceDE w:val="0"/>
              <w:autoSpaceDN w:val="0"/>
              <w:spacing w:before="94" w:line="232" w:lineRule="auto"/>
              <w:ind w:right="313" w:hanging="668"/>
              <w:rPr>
                <w:rFonts w:eastAsia="Calibri" w:cstheme="minorHAnsi"/>
              </w:rPr>
            </w:pPr>
            <w:r w:rsidRPr="007F5329">
              <w:rPr>
                <w:rFonts w:eastAsia="Calibri" w:cstheme="minorHAnsi"/>
              </w:rPr>
              <w:t xml:space="preserve">Other than any warranties expressly set out in this Contract, all warranties, conditions or other terms, whether express or implied by statute, common law, trade usage or otherwise are excluded except to </w:t>
            </w:r>
            <w:r w:rsidRPr="007F5329">
              <w:rPr>
                <w:rFonts w:eastAsia="Calibri" w:cstheme="minorHAnsi"/>
                <w:spacing w:val="-6"/>
              </w:rPr>
              <w:t xml:space="preserve">the </w:t>
            </w:r>
            <w:r w:rsidRPr="007F5329">
              <w:rPr>
                <w:rFonts w:eastAsia="Calibri" w:cstheme="minorHAnsi"/>
              </w:rPr>
              <w:t>extent the exclusion is prohibited by law.</w:t>
            </w:r>
          </w:p>
          <w:p w14:paraId="6E682A1F" w14:textId="77777777" w:rsidR="00095C19" w:rsidRPr="007F5329" w:rsidRDefault="00095C19" w:rsidP="00095C19">
            <w:pPr>
              <w:widowControl w:val="0"/>
              <w:autoSpaceDE w:val="0"/>
              <w:autoSpaceDN w:val="0"/>
              <w:spacing w:before="6"/>
              <w:ind w:right="313"/>
              <w:rPr>
                <w:rFonts w:eastAsia="Microsoft Sans Serif" w:cstheme="minorHAnsi"/>
                <w:sz w:val="23"/>
                <w:lang w:val="en-US"/>
              </w:rPr>
            </w:pPr>
          </w:p>
          <w:p w14:paraId="2D24CB4B"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bookmarkStart w:id="42" w:name="_Ref535314981"/>
            <w:r w:rsidRPr="007F5329">
              <w:rPr>
                <w:rFonts w:eastAsia="Times New Roman" w:cstheme="minorHAnsi"/>
                <w:b/>
                <w:sz w:val="24"/>
                <w:szCs w:val="24"/>
              </w:rPr>
              <w:t>Indemnity</w:t>
            </w:r>
            <w:bookmarkEnd w:id="42"/>
          </w:p>
          <w:p w14:paraId="7797C29A"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13"/>
              <w:rPr>
                <w:rFonts w:eastAsia="Calibri" w:cstheme="minorHAnsi"/>
              </w:rPr>
            </w:pPr>
            <w:r w:rsidRPr="007F5329">
              <w:rPr>
                <w:rFonts w:eastAsia="Calibri" w:cstheme="minorHAnsi"/>
              </w:rPr>
              <w:t>The Data Recipient shall indemnify HQIP and NHSE in full for any liabilities, losses, demands, claims, damages, amounts agreed in settlement, costs and expenses incurred which arise from or in connection with:</w:t>
            </w:r>
          </w:p>
          <w:p w14:paraId="14117D4B" w14:textId="77777777" w:rsidR="00095C19" w:rsidRPr="007F5329" w:rsidRDefault="00095C19" w:rsidP="00516A12">
            <w:pPr>
              <w:widowControl w:val="0"/>
              <w:numPr>
                <w:ilvl w:val="2"/>
                <w:numId w:val="38"/>
              </w:numPr>
              <w:tabs>
                <w:tab w:val="left" w:pos="1690"/>
                <w:tab w:val="left" w:pos="1691"/>
              </w:tabs>
              <w:autoSpaceDE w:val="0"/>
              <w:autoSpaceDN w:val="0"/>
              <w:spacing w:before="73"/>
              <w:ind w:right="313"/>
              <w:rPr>
                <w:rFonts w:eastAsia="Calibri" w:cstheme="minorHAnsi"/>
              </w:rPr>
            </w:pPr>
            <w:r w:rsidRPr="007F5329">
              <w:rPr>
                <w:rFonts w:eastAsia="Calibri" w:cstheme="minorHAnsi"/>
              </w:rPr>
              <w:t>any loss of the Data by the Data Recipient;</w:t>
            </w:r>
          </w:p>
          <w:p w14:paraId="7E0056B9" w14:textId="77777777" w:rsidR="00095C19" w:rsidRPr="007F5329" w:rsidRDefault="00095C19" w:rsidP="00516A12">
            <w:pPr>
              <w:widowControl w:val="0"/>
              <w:numPr>
                <w:ilvl w:val="2"/>
                <w:numId w:val="38"/>
              </w:numPr>
              <w:tabs>
                <w:tab w:val="left" w:pos="1690"/>
                <w:tab w:val="left" w:pos="1691"/>
              </w:tabs>
              <w:autoSpaceDE w:val="0"/>
              <w:autoSpaceDN w:val="0"/>
              <w:spacing w:before="87"/>
              <w:ind w:right="313"/>
              <w:rPr>
                <w:rFonts w:eastAsia="Calibri" w:cstheme="minorHAnsi"/>
              </w:rPr>
            </w:pPr>
            <w:r w:rsidRPr="007F5329">
              <w:rPr>
                <w:rFonts w:eastAsia="Calibri" w:cstheme="minorHAnsi"/>
              </w:rPr>
              <w:t>unauthorised or unlawful use of the Data beyond the Purpose(s) by the Data Recipient;</w:t>
            </w:r>
          </w:p>
          <w:p w14:paraId="6E0BE50D"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13"/>
              <w:rPr>
                <w:rFonts w:eastAsia="Calibri" w:cstheme="minorHAnsi"/>
              </w:rPr>
            </w:pPr>
            <w:r w:rsidRPr="007F5329">
              <w:rPr>
                <w:rFonts w:eastAsia="Calibri" w:cstheme="minorHAnsi"/>
              </w:rPr>
              <w:t xml:space="preserve">any breach of this Contract by the Data Recipient, whether arising in negligence, contract </w:t>
            </w:r>
            <w:r w:rsidRPr="007F5329">
              <w:rPr>
                <w:rFonts w:eastAsia="Calibri" w:cstheme="minorHAnsi"/>
                <w:spacing w:val="-10"/>
              </w:rPr>
              <w:t xml:space="preserve">or </w:t>
            </w:r>
            <w:r w:rsidRPr="007F5329">
              <w:rPr>
                <w:rFonts w:eastAsia="Calibri" w:cstheme="minorHAnsi"/>
              </w:rPr>
              <w:t>otherwise; and</w:t>
            </w:r>
          </w:p>
          <w:p w14:paraId="595F08A6" w14:textId="77777777" w:rsidR="00095C19" w:rsidRPr="007F5329" w:rsidRDefault="00095C19" w:rsidP="00516A12">
            <w:pPr>
              <w:widowControl w:val="0"/>
              <w:numPr>
                <w:ilvl w:val="2"/>
                <w:numId w:val="38"/>
              </w:numPr>
              <w:tabs>
                <w:tab w:val="left" w:pos="1690"/>
                <w:tab w:val="left" w:pos="1691"/>
              </w:tabs>
              <w:autoSpaceDE w:val="0"/>
              <w:autoSpaceDN w:val="0"/>
              <w:spacing w:before="79" w:line="232" w:lineRule="auto"/>
              <w:ind w:right="313"/>
              <w:rPr>
                <w:rFonts w:eastAsia="Calibri" w:cstheme="minorHAnsi"/>
              </w:rPr>
            </w:pPr>
            <w:r w:rsidRPr="007F5329">
              <w:rPr>
                <w:rFonts w:eastAsia="Calibri" w:cstheme="minorHAnsi"/>
              </w:rPr>
              <w:t xml:space="preserve">any monetary penalty notice imposed on HQIP and NHSE by the Information Commissioner </w:t>
            </w:r>
            <w:r w:rsidRPr="007F5329">
              <w:rPr>
                <w:rFonts w:eastAsia="Calibri" w:cstheme="minorHAnsi"/>
                <w:spacing w:val="-4"/>
              </w:rPr>
              <w:t xml:space="preserve">under </w:t>
            </w:r>
            <w:r w:rsidRPr="007F5329">
              <w:rPr>
                <w:rFonts w:eastAsia="Calibri" w:cstheme="minorHAnsi"/>
              </w:rPr>
              <w:t xml:space="preserve">Data Protection Law </w:t>
            </w:r>
            <w:proofErr w:type="gramStart"/>
            <w:r w:rsidRPr="007F5329">
              <w:rPr>
                <w:rFonts w:eastAsia="Calibri" w:cstheme="minorHAnsi"/>
              </w:rPr>
              <w:t>as a result of</w:t>
            </w:r>
            <w:proofErr w:type="gramEnd"/>
            <w:r w:rsidRPr="007F5329">
              <w:rPr>
                <w:rFonts w:eastAsia="Calibri" w:cstheme="minorHAnsi"/>
              </w:rPr>
              <w:t xml:space="preserve"> the Data Recipient's breach of this Contract.</w:t>
            </w:r>
          </w:p>
          <w:p w14:paraId="2DDBBBEC" w14:textId="77777777" w:rsidR="00095C19" w:rsidRPr="007F5329" w:rsidRDefault="00095C19" w:rsidP="00095C19">
            <w:pPr>
              <w:widowControl w:val="0"/>
              <w:autoSpaceDE w:val="0"/>
              <w:autoSpaceDN w:val="0"/>
              <w:spacing w:before="6"/>
              <w:ind w:right="313"/>
              <w:rPr>
                <w:rFonts w:eastAsia="Microsoft Sans Serif" w:cstheme="minorHAnsi"/>
                <w:sz w:val="24"/>
                <w:szCs w:val="24"/>
                <w:lang w:val="en-US"/>
              </w:rPr>
            </w:pPr>
          </w:p>
          <w:p w14:paraId="61C50AA0"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bookmarkStart w:id="43" w:name="_Ref535315875"/>
            <w:r w:rsidRPr="007F5329">
              <w:rPr>
                <w:rFonts w:eastAsia="Times New Roman" w:cstheme="minorHAnsi"/>
                <w:b/>
                <w:sz w:val="24"/>
                <w:szCs w:val="24"/>
              </w:rPr>
              <w:t>Term and termination</w:t>
            </w:r>
            <w:bookmarkEnd w:id="43"/>
          </w:p>
          <w:p w14:paraId="5F357750" w14:textId="77777777" w:rsidR="00095C19" w:rsidRPr="007F5329" w:rsidRDefault="00095C19" w:rsidP="00516A12">
            <w:pPr>
              <w:widowControl w:val="0"/>
              <w:numPr>
                <w:ilvl w:val="1"/>
                <w:numId w:val="38"/>
              </w:numPr>
              <w:tabs>
                <w:tab w:val="left" w:pos="823"/>
                <w:tab w:val="left" w:pos="824"/>
              </w:tabs>
              <w:autoSpaceDE w:val="0"/>
              <w:autoSpaceDN w:val="0"/>
              <w:spacing w:before="87" w:line="249" w:lineRule="exact"/>
              <w:ind w:right="313" w:hanging="668"/>
              <w:rPr>
                <w:rFonts w:eastAsia="Calibri" w:cstheme="minorHAnsi"/>
              </w:rPr>
            </w:pPr>
            <w:r w:rsidRPr="007F5329">
              <w:rPr>
                <w:rFonts w:eastAsia="Calibri" w:cstheme="minorHAnsi"/>
              </w:rPr>
              <w:t>This Contract shall, subject to prior termination in accordance with this Clause 13, continue for the</w:t>
            </w:r>
          </w:p>
          <w:p w14:paraId="212F1414" w14:textId="77777777" w:rsidR="00095C19" w:rsidRPr="007F5329" w:rsidRDefault="00095C19" w:rsidP="00095C19">
            <w:pPr>
              <w:widowControl w:val="0"/>
              <w:autoSpaceDE w:val="0"/>
              <w:autoSpaceDN w:val="0"/>
              <w:spacing w:before="2" w:line="232" w:lineRule="auto"/>
              <w:ind w:left="823" w:right="313"/>
              <w:jc w:val="both"/>
              <w:rPr>
                <w:rFonts w:eastAsia="Microsoft Sans Serif" w:cstheme="minorHAnsi"/>
                <w:lang w:val="en-US"/>
              </w:rPr>
            </w:pPr>
            <w:r w:rsidRPr="007F5329">
              <w:rPr>
                <w:rFonts w:eastAsia="Microsoft Sans Serif" w:cstheme="minorHAnsi"/>
                <w:lang w:val="en-US"/>
              </w:rPr>
              <w:t>Contract Term. Each DSA shall, subject to prior termination in accordance with this Clause 13, become effective on the relevant start date and shall continue for the Term as set out and defined in the relevant DSA.</w:t>
            </w:r>
          </w:p>
          <w:p w14:paraId="2621F8D7" w14:textId="77777777" w:rsidR="00095C19" w:rsidRPr="007F5329" w:rsidRDefault="00095C19" w:rsidP="00516A12">
            <w:pPr>
              <w:widowControl w:val="0"/>
              <w:numPr>
                <w:ilvl w:val="1"/>
                <w:numId w:val="38"/>
              </w:numPr>
              <w:tabs>
                <w:tab w:val="left" w:pos="823"/>
                <w:tab w:val="left" w:pos="824"/>
              </w:tabs>
              <w:autoSpaceDE w:val="0"/>
              <w:autoSpaceDN w:val="0"/>
              <w:spacing w:before="73"/>
              <w:ind w:right="313" w:hanging="668"/>
              <w:rPr>
                <w:rFonts w:eastAsia="Calibri" w:cstheme="minorHAnsi"/>
              </w:rPr>
            </w:pPr>
            <w:r w:rsidRPr="007F5329">
              <w:rPr>
                <w:rFonts w:eastAsia="Calibri" w:cstheme="minorHAnsi"/>
              </w:rPr>
              <w:t>If the Data Recipient wishes to retain the Data beyond the end of the Term of any DSA:</w:t>
            </w:r>
          </w:p>
          <w:p w14:paraId="00542514"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13"/>
              <w:rPr>
                <w:rFonts w:eastAsia="Calibri" w:cstheme="minorHAnsi"/>
              </w:rPr>
            </w:pPr>
            <w:r w:rsidRPr="007F5329">
              <w:rPr>
                <w:rFonts w:eastAsia="Calibri" w:cstheme="minorHAnsi"/>
              </w:rPr>
              <w:t xml:space="preserve">it must have submitted an application to HQIP not less than three months prior to the expiry of the Term of the relevant DSA to put in place a new data sharing agreement, and </w:t>
            </w:r>
            <w:r w:rsidRPr="007F5329">
              <w:rPr>
                <w:rFonts w:eastAsia="Calibri" w:cstheme="minorHAnsi"/>
                <w:spacing w:val="-5"/>
              </w:rPr>
              <w:t xml:space="preserve">such </w:t>
            </w:r>
            <w:r w:rsidRPr="007F5329">
              <w:rPr>
                <w:rFonts w:eastAsia="Calibri" w:cstheme="minorHAnsi"/>
              </w:rPr>
              <w:t xml:space="preserve">new data sharing agreement must be executed by the parties to replace the relevant DSA </w:t>
            </w:r>
            <w:r w:rsidRPr="007F5329">
              <w:rPr>
                <w:rFonts w:eastAsia="Calibri" w:cstheme="minorHAnsi"/>
                <w:spacing w:val="-4"/>
              </w:rPr>
              <w:t xml:space="preserve">prior </w:t>
            </w:r>
            <w:r w:rsidRPr="007F5329">
              <w:rPr>
                <w:rFonts w:eastAsia="Calibri" w:cstheme="minorHAnsi"/>
              </w:rPr>
              <w:t>to the expiry of the term of the relevant DSA;</w:t>
            </w:r>
            <w:r w:rsidRPr="007F5329">
              <w:rPr>
                <w:rFonts w:eastAsia="Calibri" w:cstheme="minorHAnsi"/>
                <w:spacing w:val="-1"/>
              </w:rPr>
              <w:t xml:space="preserve"> </w:t>
            </w:r>
            <w:r w:rsidRPr="007F5329">
              <w:rPr>
                <w:rFonts w:eastAsia="Calibri" w:cstheme="minorHAnsi"/>
              </w:rPr>
              <w:t>and</w:t>
            </w:r>
          </w:p>
          <w:p w14:paraId="371F22FE" w14:textId="77777777" w:rsidR="00095C19" w:rsidRPr="007F5329" w:rsidRDefault="00095C19" w:rsidP="00516A12">
            <w:pPr>
              <w:widowControl w:val="0"/>
              <w:numPr>
                <w:ilvl w:val="2"/>
                <w:numId w:val="38"/>
              </w:numPr>
              <w:tabs>
                <w:tab w:val="left" w:pos="1690"/>
                <w:tab w:val="left" w:pos="1691"/>
              </w:tabs>
              <w:autoSpaceDE w:val="0"/>
              <w:autoSpaceDN w:val="0"/>
              <w:spacing w:before="82" w:line="249" w:lineRule="exact"/>
              <w:ind w:right="313"/>
              <w:rPr>
                <w:rFonts w:eastAsia="Calibri" w:cstheme="minorHAnsi"/>
              </w:rPr>
            </w:pPr>
            <w:r w:rsidRPr="007F5329">
              <w:rPr>
                <w:rFonts w:eastAsia="Calibri" w:cstheme="minorHAnsi"/>
              </w:rPr>
              <w:t>the Data Recipient will be required to ensure that this Contract (or a replacement to this</w:t>
            </w:r>
          </w:p>
          <w:p w14:paraId="408E42FE" w14:textId="77777777" w:rsidR="00095C19" w:rsidRPr="007F5329" w:rsidRDefault="00095C19" w:rsidP="00095C19">
            <w:pPr>
              <w:widowControl w:val="0"/>
              <w:autoSpaceDE w:val="0"/>
              <w:autoSpaceDN w:val="0"/>
              <w:spacing w:before="3" w:line="232" w:lineRule="auto"/>
              <w:ind w:left="1690" w:right="313"/>
              <w:rPr>
                <w:rFonts w:eastAsia="Calibri" w:cstheme="minorHAnsi"/>
              </w:rPr>
            </w:pPr>
            <w:r w:rsidRPr="007F5329">
              <w:rPr>
                <w:rFonts w:eastAsia="Calibri" w:cstheme="minorHAnsi"/>
              </w:rPr>
              <w:t>Contract) is in place for the duration of the DSA(s). Under no circumstances shall the Data Recipient retain the Data without an extant DSA and Contract in place which relates to that Data.</w:t>
            </w:r>
          </w:p>
          <w:p w14:paraId="2CACCE89" w14:textId="77777777" w:rsidR="00095C19" w:rsidRPr="007F5329" w:rsidRDefault="00095C19" w:rsidP="00516A12">
            <w:pPr>
              <w:widowControl w:val="0"/>
              <w:numPr>
                <w:ilvl w:val="1"/>
                <w:numId w:val="38"/>
              </w:numPr>
              <w:tabs>
                <w:tab w:val="left" w:pos="823"/>
                <w:tab w:val="left" w:pos="824"/>
              </w:tabs>
              <w:autoSpaceDE w:val="0"/>
              <w:autoSpaceDN w:val="0"/>
              <w:spacing w:before="77" w:line="232" w:lineRule="auto"/>
              <w:ind w:right="313"/>
              <w:rPr>
                <w:rFonts w:eastAsia="Calibri" w:cstheme="minorHAnsi"/>
              </w:rPr>
            </w:pPr>
            <w:bookmarkStart w:id="44" w:name="_Ref535315925"/>
            <w:r w:rsidRPr="007F5329">
              <w:rPr>
                <w:rFonts w:eastAsia="Calibri" w:cstheme="minorHAnsi"/>
              </w:rPr>
              <w:t xml:space="preserve">HQIP may terminate this Contract and/or any DSA by giving to the Data Recipient not less than </w:t>
            </w:r>
            <w:r w:rsidRPr="007F5329">
              <w:rPr>
                <w:rFonts w:eastAsia="Calibri" w:cstheme="minorHAnsi"/>
                <w:spacing w:val="-7"/>
              </w:rPr>
              <w:t xml:space="preserve">one </w:t>
            </w:r>
            <w:r w:rsidRPr="007F5329">
              <w:rPr>
                <w:rFonts w:eastAsia="Calibri" w:cstheme="minorHAnsi"/>
              </w:rPr>
              <w:t>month's prior written notice.</w:t>
            </w:r>
            <w:bookmarkEnd w:id="44"/>
          </w:p>
          <w:p w14:paraId="7C7C2373"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13" w:hanging="668"/>
              <w:rPr>
                <w:rFonts w:eastAsia="Calibri" w:cstheme="minorHAnsi"/>
              </w:rPr>
            </w:pPr>
            <w:r w:rsidRPr="007F5329">
              <w:rPr>
                <w:rFonts w:eastAsia="Calibri" w:cstheme="minorHAnsi"/>
              </w:rPr>
              <w:t>HQIP may terminate any DSA immediately on written notice to the Data Recipient if any Associated DSA is terminated (for any reason).</w:t>
            </w:r>
          </w:p>
          <w:p w14:paraId="4168F022"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13" w:hanging="668"/>
              <w:rPr>
                <w:rFonts w:eastAsia="Calibri" w:cstheme="minorHAnsi"/>
              </w:rPr>
            </w:pPr>
            <w:bookmarkStart w:id="45" w:name="_Ref535315928"/>
            <w:r w:rsidRPr="007F5329">
              <w:rPr>
                <w:rFonts w:eastAsia="Calibri" w:cstheme="minorHAnsi"/>
              </w:rPr>
              <w:t xml:space="preserve">On or at any time after the occurrence of an event specified in Clauses 10.6 or 13.6, HQIP shall </w:t>
            </w:r>
            <w:r w:rsidRPr="007F5329">
              <w:rPr>
                <w:rFonts w:eastAsia="Calibri" w:cstheme="minorHAnsi"/>
                <w:spacing w:val="-9"/>
              </w:rPr>
              <w:t xml:space="preserve">be </w:t>
            </w:r>
            <w:r w:rsidRPr="007F5329">
              <w:rPr>
                <w:rFonts w:eastAsia="Calibri" w:cstheme="minorHAnsi"/>
              </w:rPr>
              <w:t>entitled to terminate this Contract and/or any DSA, with immediate effect by written notice to the Data Recipient.</w:t>
            </w:r>
            <w:bookmarkEnd w:id="45"/>
          </w:p>
          <w:p w14:paraId="71D11DD8" w14:textId="77777777" w:rsidR="00095C19" w:rsidRPr="007F5329" w:rsidRDefault="00095C19" w:rsidP="00516A12">
            <w:pPr>
              <w:widowControl w:val="0"/>
              <w:numPr>
                <w:ilvl w:val="1"/>
                <w:numId w:val="38"/>
              </w:numPr>
              <w:tabs>
                <w:tab w:val="left" w:pos="823"/>
                <w:tab w:val="left" w:pos="824"/>
              </w:tabs>
              <w:autoSpaceDE w:val="0"/>
              <w:autoSpaceDN w:val="0"/>
              <w:spacing w:before="72"/>
              <w:ind w:right="313" w:hanging="668"/>
              <w:rPr>
                <w:rFonts w:eastAsia="Calibri" w:cstheme="minorHAnsi"/>
              </w:rPr>
            </w:pPr>
            <w:bookmarkStart w:id="46" w:name="_Ref535315688"/>
            <w:r w:rsidRPr="007F5329">
              <w:rPr>
                <w:rFonts w:eastAsia="Calibri" w:cstheme="minorHAnsi"/>
              </w:rPr>
              <w:t>HQIP may terminate this Contract and/or any DSA if:</w:t>
            </w:r>
            <w:bookmarkEnd w:id="46"/>
          </w:p>
          <w:p w14:paraId="7E72CAF8"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13"/>
              <w:rPr>
                <w:rFonts w:eastAsia="Calibri" w:cstheme="minorHAnsi"/>
              </w:rPr>
            </w:pPr>
            <w:r w:rsidRPr="007F5329">
              <w:rPr>
                <w:rFonts w:eastAsia="Calibri" w:cstheme="minorHAnsi"/>
              </w:rPr>
              <w:t xml:space="preserve">the Data Recipient is in material breach of this Contract and/or any DSA and that breach </w:t>
            </w:r>
            <w:r w:rsidRPr="007F5329">
              <w:rPr>
                <w:rFonts w:eastAsia="Calibri" w:cstheme="minorHAnsi"/>
                <w:spacing w:val="-3"/>
              </w:rPr>
              <w:t xml:space="preserve">cannot </w:t>
            </w:r>
            <w:r w:rsidRPr="007F5329">
              <w:rPr>
                <w:rFonts w:eastAsia="Calibri" w:cstheme="minorHAnsi"/>
              </w:rPr>
              <w:t>be remedied;</w:t>
            </w:r>
          </w:p>
          <w:p w14:paraId="14E194B1" w14:textId="77777777" w:rsidR="00095C19" w:rsidRPr="007F5329" w:rsidRDefault="00095C19" w:rsidP="00516A12">
            <w:pPr>
              <w:widowControl w:val="0"/>
              <w:numPr>
                <w:ilvl w:val="2"/>
                <w:numId w:val="38"/>
              </w:numPr>
              <w:tabs>
                <w:tab w:val="left" w:pos="1690"/>
                <w:tab w:val="left" w:pos="1691"/>
              </w:tabs>
              <w:autoSpaceDE w:val="0"/>
              <w:autoSpaceDN w:val="0"/>
              <w:spacing w:before="80" w:line="232" w:lineRule="auto"/>
              <w:ind w:right="313"/>
              <w:rPr>
                <w:rFonts w:eastAsia="Calibri" w:cstheme="minorHAnsi"/>
              </w:rPr>
            </w:pPr>
            <w:r w:rsidRPr="007F5329">
              <w:rPr>
                <w:rFonts w:eastAsia="Calibri" w:cstheme="minorHAnsi"/>
              </w:rPr>
              <w:t xml:space="preserve">the Data Recipient is in material breach of this Contract and/or any DSA which can be </w:t>
            </w:r>
            <w:r w:rsidRPr="007F5329">
              <w:rPr>
                <w:rFonts w:eastAsia="Calibri" w:cstheme="minorHAnsi"/>
                <w:spacing w:val="-3"/>
              </w:rPr>
              <w:t xml:space="preserve">remedied </w:t>
            </w:r>
            <w:r w:rsidRPr="007F5329">
              <w:rPr>
                <w:rFonts w:eastAsia="Calibri" w:cstheme="minorHAnsi"/>
              </w:rPr>
              <w:t>but the Data Recipient fails to do so within 30 days starting on the day after receipt of written notice from HQIP;</w:t>
            </w:r>
          </w:p>
          <w:p w14:paraId="2D1202E0" w14:textId="77777777" w:rsidR="00095C19" w:rsidRPr="007F5329" w:rsidRDefault="00095C19" w:rsidP="00516A12">
            <w:pPr>
              <w:widowControl w:val="0"/>
              <w:numPr>
                <w:ilvl w:val="2"/>
                <w:numId w:val="38"/>
              </w:numPr>
              <w:tabs>
                <w:tab w:val="left" w:pos="1690"/>
                <w:tab w:val="left" w:pos="1691"/>
              </w:tabs>
              <w:autoSpaceDE w:val="0"/>
              <w:autoSpaceDN w:val="0"/>
              <w:spacing w:before="77" w:line="232" w:lineRule="auto"/>
              <w:ind w:right="538"/>
              <w:rPr>
                <w:rFonts w:eastAsia="Calibri" w:cstheme="minorHAnsi"/>
              </w:rPr>
            </w:pPr>
            <w:r w:rsidRPr="007F5329">
              <w:rPr>
                <w:rFonts w:eastAsia="Calibri" w:cstheme="minorHAnsi"/>
              </w:rPr>
              <w:t xml:space="preserve">in respect of Data which constitutes Personal Data, the Data Recipient no longer has the </w:t>
            </w:r>
            <w:r w:rsidRPr="007F5329">
              <w:rPr>
                <w:rFonts w:eastAsia="Calibri" w:cstheme="minorHAnsi"/>
                <w:spacing w:val="-4"/>
              </w:rPr>
              <w:t xml:space="preserve">legal </w:t>
            </w:r>
            <w:r w:rsidRPr="007F5329">
              <w:rPr>
                <w:rFonts w:eastAsia="Calibri" w:cstheme="minorHAnsi"/>
              </w:rPr>
              <w:t>basis to process this Data;</w:t>
            </w:r>
          </w:p>
          <w:p w14:paraId="2705042C" w14:textId="77777777" w:rsidR="00095C19" w:rsidRPr="007F5329" w:rsidRDefault="00095C19" w:rsidP="00516A12">
            <w:pPr>
              <w:widowControl w:val="0"/>
              <w:numPr>
                <w:ilvl w:val="2"/>
                <w:numId w:val="38"/>
              </w:numPr>
              <w:tabs>
                <w:tab w:val="left" w:pos="1690"/>
                <w:tab w:val="left" w:pos="1691"/>
              </w:tabs>
              <w:autoSpaceDE w:val="0"/>
              <w:autoSpaceDN w:val="0"/>
              <w:spacing w:before="73"/>
              <w:rPr>
                <w:rFonts w:eastAsia="Calibri" w:cstheme="minorHAnsi"/>
              </w:rPr>
            </w:pPr>
            <w:r w:rsidRPr="007F5329">
              <w:rPr>
                <w:rFonts w:eastAsia="Calibri" w:cstheme="minorHAnsi"/>
              </w:rPr>
              <w:t>the Data Recipient stops payment of its debts or is unable to pay its debts as they fall due;</w:t>
            </w:r>
          </w:p>
          <w:p w14:paraId="067DD9B0" w14:textId="77777777" w:rsidR="00095C19" w:rsidRPr="007F5329" w:rsidRDefault="00095C19" w:rsidP="00516A12">
            <w:pPr>
              <w:widowControl w:val="0"/>
              <w:numPr>
                <w:ilvl w:val="2"/>
                <w:numId w:val="38"/>
              </w:numPr>
              <w:tabs>
                <w:tab w:val="left" w:pos="1690"/>
                <w:tab w:val="left" w:pos="1691"/>
              </w:tabs>
              <w:autoSpaceDE w:val="0"/>
              <w:autoSpaceDN w:val="0"/>
              <w:spacing w:before="87"/>
              <w:rPr>
                <w:rFonts w:eastAsia="Calibri" w:cstheme="minorHAnsi"/>
              </w:rPr>
            </w:pPr>
            <w:r w:rsidRPr="007F5329">
              <w:rPr>
                <w:rFonts w:eastAsia="Calibri" w:cstheme="minorHAnsi"/>
              </w:rPr>
              <w:t>the Data Recipient is dissolved;</w:t>
            </w:r>
          </w:p>
          <w:p w14:paraId="2514F647"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331"/>
              <w:rPr>
                <w:rFonts w:eastAsia="Calibri" w:cstheme="minorHAnsi"/>
              </w:rPr>
            </w:pPr>
            <w:r w:rsidRPr="007F5329">
              <w:rPr>
                <w:rFonts w:eastAsia="Calibri" w:cstheme="minorHAnsi"/>
              </w:rPr>
              <w:t xml:space="preserve">the Data Recipient becomes or is declared insolvent or a resolution is passed for the winding up of the Data Recipient, or the Data Recipient convenes a meeting of its creditors or makes or proposes to make any arrangement or composition with its creditors or a liquidator, an administrative receiver, a receiver, manager, trustee or administrator or analogous officer is appointed in respect of all or any part of its property, undertaking or assets, or the Data Recipient becomes subject to any bankruptcy procedure or analogous insolvency procedure in any jurisdiction, or any person files a notice of intention to appoint an administrator or a notice </w:t>
            </w:r>
            <w:r w:rsidRPr="007F5329">
              <w:rPr>
                <w:rFonts w:eastAsia="Calibri" w:cstheme="minorHAnsi"/>
                <w:spacing w:val="-10"/>
              </w:rPr>
              <w:t xml:space="preserve">of </w:t>
            </w:r>
            <w:r w:rsidRPr="007F5329">
              <w:rPr>
                <w:rFonts w:eastAsia="Calibri" w:cstheme="minorHAnsi"/>
              </w:rPr>
              <w:t>appointment of an administrator or applies to court for an administration order in respect of the Data Recipient;</w:t>
            </w:r>
          </w:p>
          <w:p w14:paraId="3038C441" w14:textId="77777777" w:rsidR="00095C19" w:rsidRPr="007F5329" w:rsidRDefault="00095C19" w:rsidP="00516A12">
            <w:pPr>
              <w:widowControl w:val="0"/>
              <w:numPr>
                <w:ilvl w:val="2"/>
                <w:numId w:val="38"/>
              </w:numPr>
              <w:tabs>
                <w:tab w:val="left" w:pos="1690"/>
                <w:tab w:val="left" w:pos="1691"/>
              </w:tabs>
              <w:autoSpaceDE w:val="0"/>
              <w:autoSpaceDN w:val="0"/>
              <w:spacing w:before="76" w:line="232" w:lineRule="auto"/>
              <w:ind w:right="869"/>
              <w:rPr>
                <w:rFonts w:eastAsia="Calibri" w:cstheme="minorHAnsi"/>
              </w:rPr>
            </w:pPr>
            <w:r w:rsidRPr="007F5329">
              <w:rPr>
                <w:rFonts w:eastAsia="Calibri" w:cstheme="minorHAnsi"/>
              </w:rPr>
              <w:t xml:space="preserve">it becomes unlawful for the Data Recipient to perform all or any of its obligations under </w:t>
            </w:r>
            <w:r w:rsidRPr="007F5329">
              <w:rPr>
                <w:rFonts w:eastAsia="Calibri" w:cstheme="minorHAnsi"/>
                <w:spacing w:val="-5"/>
              </w:rPr>
              <w:t xml:space="preserve">this </w:t>
            </w:r>
            <w:r w:rsidRPr="007F5329">
              <w:rPr>
                <w:rFonts w:eastAsia="Calibri" w:cstheme="minorHAnsi"/>
              </w:rPr>
              <w:t>Contract and/or any DSA;</w:t>
            </w:r>
          </w:p>
          <w:p w14:paraId="0CCDCFE0" w14:textId="77777777" w:rsidR="00095C19" w:rsidRPr="007F5329" w:rsidRDefault="00095C19" w:rsidP="00516A12">
            <w:pPr>
              <w:widowControl w:val="0"/>
              <w:numPr>
                <w:ilvl w:val="2"/>
                <w:numId w:val="38"/>
              </w:numPr>
              <w:tabs>
                <w:tab w:val="left" w:pos="1690"/>
                <w:tab w:val="left" w:pos="1691"/>
              </w:tabs>
              <w:autoSpaceDE w:val="0"/>
              <w:autoSpaceDN w:val="0"/>
              <w:spacing w:before="78" w:line="232" w:lineRule="auto"/>
              <w:ind w:right="730"/>
              <w:rPr>
                <w:rFonts w:eastAsia="Calibri" w:cstheme="minorHAnsi"/>
              </w:rPr>
            </w:pPr>
            <w:r w:rsidRPr="007F5329">
              <w:rPr>
                <w:rFonts w:eastAsia="Calibri" w:cstheme="minorHAnsi"/>
              </w:rPr>
              <w:t xml:space="preserve">there is a change in Applicable Law which materially affects HQIP 's powers to </w:t>
            </w:r>
            <w:r w:rsidRPr="007F5329">
              <w:rPr>
                <w:rFonts w:eastAsia="Calibri" w:cstheme="minorHAnsi"/>
                <w:spacing w:val="-3"/>
              </w:rPr>
              <w:t xml:space="preserve">provide </w:t>
            </w:r>
            <w:r w:rsidRPr="007F5329">
              <w:rPr>
                <w:rFonts w:eastAsia="Calibri" w:cstheme="minorHAnsi"/>
              </w:rPr>
              <w:t>Data to the Data Recipient; or</w:t>
            </w:r>
          </w:p>
          <w:p w14:paraId="4EAC8B2F" w14:textId="77777777" w:rsidR="00095C19" w:rsidRPr="007F5329" w:rsidRDefault="00095C19" w:rsidP="00516A12">
            <w:pPr>
              <w:widowControl w:val="0"/>
              <w:numPr>
                <w:ilvl w:val="2"/>
                <w:numId w:val="38"/>
              </w:numPr>
              <w:tabs>
                <w:tab w:val="left" w:pos="1690"/>
                <w:tab w:val="left" w:pos="1691"/>
              </w:tabs>
              <w:autoSpaceDE w:val="0"/>
              <w:autoSpaceDN w:val="0"/>
              <w:spacing w:before="73"/>
              <w:rPr>
                <w:rFonts w:eastAsia="Calibri" w:cstheme="minorHAnsi"/>
              </w:rPr>
            </w:pPr>
            <w:r w:rsidRPr="007F5329">
              <w:rPr>
                <w:rFonts w:eastAsia="Calibri" w:cstheme="minorHAnsi"/>
              </w:rPr>
              <w:t>the Data Recipient (being a natural person) shall die or become mentally incapacitated.</w:t>
            </w:r>
          </w:p>
          <w:p w14:paraId="4C645680" w14:textId="77777777" w:rsidR="00095C19" w:rsidRPr="007F5329" w:rsidRDefault="00095C19" w:rsidP="00516A12">
            <w:pPr>
              <w:widowControl w:val="0"/>
              <w:numPr>
                <w:ilvl w:val="1"/>
                <w:numId w:val="38"/>
              </w:numPr>
              <w:tabs>
                <w:tab w:val="left" w:pos="823"/>
                <w:tab w:val="left" w:pos="824"/>
              </w:tabs>
              <w:autoSpaceDE w:val="0"/>
              <w:autoSpaceDN w:val="0"/>
              <w:spacing w:before="87"/>
              <w:rPr>
                <w:rFonts w:eastAsia="Calibri" w:cstheme="minorHAnsi"/>
              </w:rPr>
            </w:pPr>
            <w:r w:rsidRPr="007F5329">
              <w:rPr>
                <w:rFonts w:eastAsia="Calibri" w:cstheme="minorHAnsi"/>
              </w:rPr>
              <w:t>Without prejudice to HQIP 's rights under Clauses 13.3 and 13.5:</w:t>
            </w:r>
          </w:p>
          <w:p w14:paraId="405750D4" w14:textId="77777777" w:rsidR="00095C19" w:rsidRPr="007F5329" w:rsidRDefault="00095C19" w:rsidP="00516A12">
            <w:pPr>
              <w:widowControl w:val="0"/>
              <w:numPr>
                <w:ilvl w:val="2"/>
                <w:numId w:val="38"/>
              </w:numPr>
              <w:tabs>
                <w:tab w:val="left" w:pos="1690"/>
                <w:tab w:val="left" w:pos="1691"/>
              </w:tabs>
              <w:autoSpaceDE w:val="0"/>
              <w:autoSpaceDN w:val="0"/>
              <w:spacing w:before="87"/>
              <w:rPr>
                <w:rFonts w:eastAsia="Calibri" w:cstheme="minorHAnsi"/>
              </w:rPr>
            </w:pPr>
            <w:r w:rsidRPr="007F5329">
              <w:rPr>
                <w:rFonts w:eastAsia="Calibri" w:cstheme="minorHAnsi"/>
              </w:rPr>
              <w:t>where the Data Recipient commits any breach of this Contract and/or any DSA; or</w:t>
            </w:r>
          </w:p>
          <w:p w14:paraId="70C4B72B" w14:textId="77777777" w:rsidR="00095C19" w:rsidRPr="007F5329" w:rsidRDefault="00095C19" w:rsidP="00516A12">
            <w:pPr>
              <w:widowControl w:val="0"/>
              <w:numPr>
                <w:ilvl w:val="2"/>
                <w:numId w:val="38"/>
              </w:numPr>
              <w:tabs>
                <w:tab w:val="left" w:pos="1690"/>
                <w:tab w:val="left" w:pos="1691"/>
              </w:tabs>
              <w:autoSpaceDE w:val="0"/>
              <w:autoSpaceDN w:val="0"/>
              <w:spacing w:before="88"/>
              <w:rPr>
                <w:rFonts w:eastAsia="Calibri" w:cstheme="minorHAnsi"/>
              </w:rPr>
            </w:pPr>
            <w:r w:rsidRPr="007F5329">
              <w:rPr>
                <w:rFonts w:eastAsia="Calibri" w:cstheme="minorHAnsi"/>
              </w:rPr>
              <w:t>an event specified in Clause 13.6 occurs; or</w:t>
            </w:r>
          </w:p>
          <w:p w14:paraId="45B3EAE0" w14:textId="77777777" w:rsidR="00095C19" w:rsidRPr="007F5329" w:rsidRDefault="00095C19" w:rsidP="00516A12">
            <w:pPr>
              <w:widowControl w:val="0"/>
              <w:numPr>
                <w:ilvl w:val="2"/>
                <w:numId w:val="38"/>
              </w:numPr>
              <w:tabs>
                <w:tab w:val="left" w:pos="1690"/>
                <w:tab w:val="left" w:pos="1691"/>
              </w:tabs>
              <w:autoSpaceDE w:val="0"/>
              <w:autoSpaceDN w:val="0"/>
              <w:spacing w:before="87"/>
              <w:rPr>
                <w:rFonts w:eastAsia="Calibri" w:cstheme="minorHAnsi"/>
              </w:rPr>
            </w:pPr>
            <w:r w:rsidRPr="007F5329">
              <w:rPr>
                <w:rFonts w:eastAsia="Calibri" w:cstheme="minorHAnsi"/>
              </w:rPr>
              <w:t>if there is a breach of any Associated DSA; or</w:t>
            </w:r>
          </w:p>
          <w:p w14:paraId="22466FC4" w14:textId="77777777" w:rsidR="00095C19" w:rsidRPr="007F5329" w:rsidRDefault="00095C19" w:rsidP="00516A12">
            <w:pPr>
              <w:widowControl w:val="0"/>
              <w:numPr>
                <w:ilvl w:val="2"/>
                <w:numId w:val="38"/>
              </w:numPr>
              <w:tabs>
                <w:tab w:val="left" w:pos="1690"/>
                <w:tab w:val="left" w:pos="1691"/>
              </w:tabs>
              <w:autoSpaceDE w:val="0"/>
              <w:autoSpaceDN w:val="0"/>
              <w:spacing w:before="93" w:line="232" w:lineRule="auto"/>
              <w:ind w:right="264"/>
              <w:rPr>
                <w:rFonts w:eastAsia="Calibri" w:cstheme="minorHAnsi"/>
              </w:rPr>
            </w:pPr>
            <w:r w:rsidRPr="007F5329">
              <w:rPr>
                <w:rFonts w:eastAsia="Calibri" w:cstheme="minorHAnsi"/>
              </w:rPr>
              <w:t xml:space="preserve">(in HQIP's reasonable opinion) there has been or is likely to be a breach of any Associated DSA;  </w:t>
            </w:r>
          </w:p>
          <w:p w14:paraId="033A6442" w14:textId="77777777" w:rsidR="00095C19" w:rsidRPr="007F5329" w:rsidRDefault="00095C19" w:rsidP="00095C19">
            <w:pPr>
              <w:widowControl w:val="0"/>
              <w:autoSpaceDE w:val="0"/>
              <w:autoSpaceDN w:val="0"/>
              <w:spacing w:before="79" w:line="232" w:lineRule="auto"/>
              <w:ind w:left="823" w:right="313"/>
              <w:rPr>
                <w:rFonts w:eastAsia="Calibri" w:cstheme="minorHAnsi"/>
              </w:rPr>
            </w:pPr>
            <w:r w:rsidRPr="007F5329">
              <w:rPr>
                <w:rFonts w:eastAsia="Calibri" w:cstheme="minorHAnsi"/>
              </w:rPr>
              <w:t>HQIP shall be entitled to suspend this Contract and/or any DSA (which shall include the suspension of any licence granted to the Data Recipient under Clause 3.1) without incurring any liability to the Data</w:t>
            </w:r>
          </w:p>
          <w:p w14:paraId="7224F856" w14:textId="77777777" w:rsidR="00095C19" w:rsidRPr="007F5329" w:rsidRDefault="00095C19" w:rsidP="00095C19">
            <w:pPr>
              <w:widowControl w:val="0"/>
              <w:autoSpaceDE w:val="0"/>
              <w:autoSpaceDN w:val="0"/>
              <w:spacing w:line="246" w:lineRule="exact"/>
              <w:ind w:left="823" w:right="313"/>
              <w:rPr>
                <w:rFonts w:eastAsia="Microsoft Sans Serif" w:cstheme="minorHAnsi"/>
                <w:lang w:val="en-US"/>
              </w:rPr>
            </w:pPr>
            <w:r w:rsidRPr="007F5329">
              <w:rPr>
                <w:rFonts w:eastAsia="Calibri" w:cstheme="minorHAnsi"/>
              </w:rPr>
              <w:lastRenderedPageBreak/>
              <w:t>Recipient, with immediate effect by written notice to the Data Recipient</w:t>
            </w:r>
            <w:r w:rsidRPr="007F5329">
              <w:rPr>
                <w:rFonts w:eastAsia="Microsoft Sans Serif" w:cstheme="minorHAnsi"/>
                <w:lang w:val="en-US"/>
              </w:rPr>
              <w:t>.</w:t>
            </w:r>
          </w:p>
          <w:p w14:paraId="0F57FC93"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68"/>
              <w:rPr>
                <w:rFonts w:eastAsia="Calibri" w:cstheme="minorHAnsi"/>
              </w:rPr>
            </w:pPr>
            <w:r w:rsidRPr="007F5329">
              <w:rPr>
                <w:rFonts w:eastAsia="Calibri" w:cstheme="minorHAnsi"/>
              </w:rPr>
              <w:t xml:space="preserve">The Data Recipient may terminate this Contract or any DSA at any time by notifying HQIP </w:t>
            </w:r>
            <w:r w:rsidRPr="007F5329">
              <w:rPr>
                <w:rFonts w:eastAsia="Calibri" w:cstheme="minorHAnsi"/>
                <w:spacing w:val="-10"/>
              </w:rPr>
              <w:t xml:space="preserve">in </w:t>
            </w:r>
            <w:r w:rsidRPr="007F5329">
              <w:rPr>
                <w:rFonts w:eastAsia="Calibri" w:cstheme="minorHAnsi"/>
              </w:rPr>
              <w:t>writing.</w:t>
            </w:r>
          </w:p>
          <w:p w14:paraId="3D814B39"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13" w:hanging="668"/>
              <w:rPr>
                <w:rFonts w:eastAsia="Calibri" w:cstheme="minorHAnsi"/>
              </w:rPr>
            </w:pPr>
            <w:r w:rsidRPr="007F5329">
              <w:rPr>
                <w:rFonts w:eastAsia="Calibri" w:cstheme="minorHAnsi"/>
              </w:rPr>
              <w:t xml:space="preserve">Termination and, subject to Clause 13.10, expiry of this Contract will automatically terminate all DSAs </w:t>
            </w:r>
            <w:r w:rsidRPr="007F5329">
              <w:rPr>
                <w:rFonts w:eastAsia="Calibri" w:cstheme="minorHAnsi"/>
                <w:spacing w:val="-5"/>
              </w:rPr>
              <w:t xml:space="preserve">that </w:t>
            </w:r>
            <w:r w:rsidRPr="007F5329">
              <w:rPr>
                <w:rFonts w:eastAsia="Calibri" w:cstheme="minorHAnsi"/>
              </w:rPr>
              <w:t>are entered into under this Contract.</w:t>
            </w:r>
          </w:p>
          <w:p w14:paraId="242FAFE9" w14:textId="77777777" w:rsidR="00095C19" w:rsidRPr="007F5329" w:rsidRDefault="00095C19" w:rsidP="00516A12">
            <w:pPr>
              <w:widowControl w:val="0"/>
              <w:numPr>
                <w:ilvl w:val="1"/>
                <w:numId w:val="38"/>
              </w:numPr>
              <w:autoSpaceDE w:val="0"/>
              <w:autoSpaceDN w:val="0"/>
              <w:spacing w:before="78"/>
              <w:ind w:right="313"/>
              <w:rPr>
                <w:rFonts w:eastAsia="Calibri" w:cstheme="minorHAnsi"/>
              </w:rPr>
            </w:pPr>
            <w:bookmarkStart w:id="47" w:name="_Ref535315976"/>
            <w:r w:rsidRPr="007F5329">
              <w:rPr>
                <w:rFonts w:eastAsia="Calibri" w:cstheme="minorHAnsi"/>
              </w:rPr>
              <w:t>Termination and expiry of the NHSE data Sharing Framework Contract and /or the NHSE data Sharing Agreement will automatically terminate the Sub-Licence, this Contract and all DSAs that are entered into under this Contract.</w:t>
            </w:r>
            <w:bookmarkEnd w:id="47"/>
          </w:p>
          <w:p w14:paraId="547C4E31" w14:textId="77777777" w:rsidR="00095C19" w:rsidRPr="007F5329" w:rsidRDefault="00095C19" w:rsidP="00516A12">
            <w:pPr>
              <w:widowControl w:val="0"/>
              <w:numPr>
                <w:ilvl w:val="1"/>
                <w:numId w:val="38"/>
              </w:numPr>
              <w:autoSpaceDE w:val="0"/>
              <w:autoSpaceDN w:val="0"/>
              <w:spacing w:before="78"/>
              <w:ind w:right="313"/>
              <w:rPr>
                <w:rFonts w:eastAsia="Calibri" w:cstheme="minorHAnsi"/>
              </w:rPr>
            </w:pPr>
            <w:r w:rsidRPr="007F5329">
              <w:rPr>
                <w:rFonts w:eastAsia="Calibri" w:cstheme="minorHAnsi"/>
              </w:rPr>
              <w:t>Suspension of the NHSE data Sharing Framework Contract and /or the NHSE data Sharing Agreement will automatically suspend the Sub-Licence, this Contract and all DSAs that are entered into under this Contract.</w:t>
            </w:r>
          </w:p>
          <w:p w14:paraId="3FD091C1" w14:textId="77777777" w:rsidR="00095C19" w:rsidRPr="007F5329" w:rsidRDefault="00095C19" w:rsidP="00095C19">
            <w:pPr>
              <w:widowControl w:val="0"/>
              <w:autoSpaceDE w:val="0"/>
              <w:autoSpaceDN w:val="0"/>
              <w:spacing w:before="3"/>
              <w:ind w:right="313"/>
              <w:rPr>
                <w:rFonts w:eastAsia="Microsoft Sans Serif" w:cstheme="minorHAnsi"/>
                <w:b/>
                <w:sz w:val="24"/>
                <w:szCs w:val="24"/>
                <w:lang w:val="en-US"/>
              </w:rPr>
            </w:pPr>
          </w:p>
          <w:p w14:paraId="3F747ECB"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r w:rsidRPr="007F5329">
              <w:rPr>
                <w:rFonts w:eastAsia="Times New Roman" w:cstheme="minorHAnsi"/>
                <w:b/>
                <w:sz w:val="24"/>
                <w:szCs w:val="24"/>
              </w:rPr>
              <w:t>Consequences of termination</w:t>
            </w:r>
          </w:p>
          <w:p w14:paraId="7330F7E0"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13" w:hanging="668"/>
              <w:rPr>
                <w:rFonts w:eastAsia="Calibri" w:cstheme="minorHAnsi"/>
              </w:rPr>
            </w:pPr>
            <w:bookmarkStart w:id="48" w:name="_Ref535315987"/>
            <w:r w:rsidRPr="007F5329">
              <w:rPr>
                <w:rFonts w:eastAsia="Calibri" w:cstheme="minorHAnsi"/>
              </w:rPr>
              <w:t xml:space="preserve">On or before the effective date of termination or expiry of this Contract the Data Recipient must ensure that all Data is securely and permanently destroyed or erased. On or before the effective date of termination or expiry of any DSA, </w:t>
            </w:r>
            <w:r w:rsidRPr="007F5329">
              <w:rPr>
                <w:rFonts w:eastAsia="Calibri" w:cstheme="minorHAnsi"/>
                <w:spacing w:val="-6"/>
              </w:rPr>
              <w:t xml:space="preserve">the </w:t>
            </w:r>
            <w:r w:rsidRPr="007F5329">
              <w:rPr>
                <w:rFonts w:eastAsia="Calibri" w:cstheme="minorHAnsi"/>
              </w:rPr>
              <w:t>Data Recipient must ensure that all Data licensed under that DSA is securely and permanently destroyed or erased, save where agreed in a replacement DSA for the Data to be retained.</w:t>
            </w:r>
            <w:bookmarkEnd w:id="48"/>
          </w:p>
          <w:p w14:paraId="38A24D2D"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68"/>
              <w:rPr>
                <w:rFonts w:eastAsia="Calibri" w:cstheme="minorHAnsi"/>
              </w:rPr>
            </w:pPr>
            <w:r w:rsidRPr="007F5329">
              <w:rPr>
                <w:rFonts w:eastAsia="Calibri" w:cstheme="minorHAnsi"/>
              </w:rPr>
              <w:t xml:space="preserve">On completion of the activity in Clause 14.1, the Data Recipient shall promptly, and in any event within </w:t>
            </w:r>
            <w:r w:rsidRPr="007F5329">
              <w:rPr>
                <w:rFonts w:eastAsia="Calibri" w:cstheme="minorHAnsi"/>
                <w:spacing w:val="-10"/>
              </w:rPr>
              <w:t xml:space="preserve">28 </w:t>
            </w:r>
            <w:r w:rsidRPr="007F5329">
              <w:rPr>
                <w:rFonts w:eastAsia="Calibri" w:cstheme="minorHAnsi"/>
              </w:rPr>
              <w:t>days of the date of termination or expiry of this Contract, or any DSA, provide confirmation of the secure and permanent destruction to HQIP and NHSE in the form of a Certificate of Destruction.</w:t>
            </w:r>
          </w:p>
          <w:p w14:paraId="45779A7A" w14:textId="77777777" w:rsidR="00095C19" w:rsidRPr="007F5329" w:rsidRDefault="00095C19" w:rsidP="00516A12">
            <w:pPr>
              <w:widowControl w:val="0"/>
              <w:numPr>
                <w:ilvl w:val="1"/>
                <w:numId w:val="38"/>
              </w:numPr>
              <w:tabs>
                <w:tab w:val="left" w:pos="824"/>
              </w:tabs>
              <w:autoSpaceDE w:val="0"/>
              <w:autoSpaceDN w:val="0"/>
              <w:spacing w:before="78" w:line="232" w:lineRule="auto"/>
              <w:ind w:right="313" w:hanging="668"/>
              <w:jc w:val="both"/>
              <w:rPr>
                <w:rFonts w:eastAsia="Calibri" w:cstheme="minorHAnsi"/>
              </w:rPr>
            </w:pPr>
            <w:r w:rsidRPr="007F5329">
              <w:rPr>
                <w:rFonts w:eastAsia="Calibri" w:cstheme="minorHAnsi"/>
              </w:rPr>
              <w:t xml:space="preserve">Any provision of this Contract that expressly or by implication is intended to come into or continue in </w:t>
            </w:r>
            <w:r w:rsidRPr="007F5329">
              <w:rPr>
                <w:rFonts w:eastAsia="Calibri" w:cstheme="minorHAnsi"/>
                <w:spacing w:val="-4"/>
              </w:rPr>
              <w:t xml:space="preserve">force </w:t>
            </w:r>
            <w:r w:rsidRPr="007F5329">
              <w:rPr>
                <w:rFonts w:eastAsia="Calibri" w:cstheme="minorHAnsi"/>
              </w:rPr>
              <w:t>on or after termination or expiry of this Contract (including Clauses 6, 7, 8, 9, 10, 11, 12, 13, 16, 17, 18 and 19) shall remain in full force and effect.</w:t>
            </w:r>
          </w:p>
          <w:p w14:paraId="186E2013" w14:textId="77777777" w:rsidR="00095C19" w:rsidRPr="007F5329" w:rsidRDefault="00095C19" w:rsidP="00095C19">
            <w:pPr>
              <w:widowControl w:val="0"/>
              <w:autoSpaceDE w:val="0"/>
              <w:autoSpaceDN w:val="0"/>
              <w:spacing w:before="6"/>
              <w:ind w:right="313"/>
              <w:rPr>
                <w:rFonts w:eastAsia="Microsoft Sans Serif" w:cstheme="minorHAnsi"/>
                <w:sz w:val="23"/>
                <w:lang w:val="en-US"/>
              </w:rPr>
            </w:pPr>
          </w:p>
          <w:p w14:paraId="53D14601"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r w:rsidRPr="007F5329">
              <w:rPr>
                <w:rFonts w:eastAsia="Times New Roman" w:cstheme="minorHAnsi"/>
                <w:b/>
                <w:sz w:val="24"/>
                <w:szCs w:val="24"/>
              </w:rPr>
              <w:t>Assignment</w:t>
            </w:r>
          </w:p>
          <w:p w14:paraId="1E776AAF" w14:textId="77777777" w:rsidR="00095C19" w:rsidRPr="007F5329" w:rsidRDefault="00095C19" w:rsidP="00516A12">
            <w:pPr>
              <w:widowControl w:val="0"/>
              <w:numPr>
                <w:ilvl w:val="1"/>
                <w:numId w:val="38"/>
              </w:numPr>
              <w:tabs>
                <w:tab w:val="left" w:pos="823"/>
                <w:tab w:val="left" w:pos="824"/>
              </w:tabs>
              <w:autoSpaceDE w:val="0"/>
              <w:autoSpaceDN w:val="0"/>
              <w:spacing w:before="94" w:line="232" w:lineRule="auto"/>
              <w:ind w:right="313" w:hanging="668"/>
              <w:rPr>
                <w:rFonts w:eastAsia="Calibri" w:cstheme="minorHAnsi"/>
              </w:rPr>
            </w:pPr>
            <w:r w:rsidRPr="007F5329">
              <w:rPr>
                <w:rFonts w:eastAsia="Calibri" w:cstheme="minorHAnsi"/>
              </w:rPr>
              <w:t xml:space="preserve">The Data Recipient shall not assign, novate, transfer, charge, dispose of or deal in any other manner </w:t>
            </w:r>
            <w:r w:rsidRPr="007F5329">
              <w:rPr>
                <w:rFonts w:eastAsia="Calibri" w:cstheme="minorHAnsi"/>
                <w:spacing w:val="-5"/>
              </w:rPr>
              <w:t xml:space="preserve">with </w:t>
            </w:r>
            <w:r w:rsidRPr="007F5329">
              <w:rPr>
                <w:rFonts w:eastAsia="Calibri" w:cstheme="minorHAnsi"/>
              </w:rPr>
              <w:t>this Contract and/or any DSA, or any of its rights or beneficial interests under it, or purport to do any of the same, nor sub-contract any or all of its obligations under this Contract, without the prior written consent of HQIP and NHSE.</w:t>
            </w:r>
          </w:p>
          <w:p w14:paraId="664478A4"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68"/>
              <w:rPr>
                <w:rFonts w:eastAsia="Calibri" w:cstheme="minorHAnsi"/>
              </w:rPr>
            </w:pPr>
            <w:r w:rsidRPr="007F5329">
              <w:rPr>
                <w:rFonts w:eastAsia="Calibri" w:cstheme="minorHAnsi"/>
              </w:rPr>
              <w:t>HQIP and NHSE may assign, transfer, charge, dispose of or deal in any manner with its rights and obligations under this Contract and/or any DSA. Where it does so, HQIP and NHSE shall notify the Data Recipient of such change in writing.</w:t>
            </w:r>
          </w:p>
          <w:p w14:paraId="6BD506D7" w14:textId="77777777" w:rsidR="00095C19" w:rsidRPr="007F5329" w:rsidRDefault="00095C19" w:rsidP="00095C19">
            <w:pPr>
              <w:widowControl w:val="0"/>
              <w:autoSpaceDE w:val="0"/>
              <w:autoSpaceDN w:val="0"/>
              <w:spacing w:before="5"/>
              <w:ind w:right="313"/>
              <w:rPr>
                <w:rFonts w:eastAsia="Microsoft Sans Serif" w:cstheme="minorHAnsi"/>
                <w:sz w:val="23"/>
                <w:lang w:val="en-US"/>
              </w:rPr>
            </w:pPr>
          </w:p>
          <w:p w14:paraId="66744915"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bookmarkStart w:id="49" w:name="_Ref535316032"/>
            <w:r w:rsidRPr="007F5329">
              <w:rPr>
                <w:rFonts w:eastAsia="Times New Roman" w:cstheme="minorHAnsi"/>
                <w:b/>
                <w:sz w:val="24"/>
                <w:szCs w:val="24"/>
              </w:rPr>
              <w:t>Notices</w:t>
            </w:r>
            <w:bookmarkEnd w:id="49"/>
          </w:p>
          <w:p w14:paraId="1624A8E3"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13" w:hanging="668"/>
              <w:rPr>
                <w:rFonts w:eastAsia="Calibri" w:cstheme="minorHAnsi"/>
              </w:rPr>
            </w:pPr>
            <w:r w:rsidRPr="007F5329">
              <w:rPr>
                <w:rFonts w:eastAsia="Calibri" w:cstheme="minorHAnsi"/>
              </w:rPr>
              <w:t xml:space="preserve">Except where any provision of this Contract states otherwise, all notices and communications </w:t>
            </w:r>
            <w:r w:rsidRPr="007F5329">
              <w:rPr>
                <w:rFonts w:eastAsia="Calibri" w:cstheme="minorHAnsi"/>
                <w:spacing w:val="-5"/>
              </w:rPr>
              <w:t xml:space="preserve">sent </w:t>
            </w:r>
            <w:r w:rsidRPr="007F5329">
              <w:rPr>
                <w:rFonts w:eastAsia="Calibri" w:cstheme="minorHAnsi"/>
              </w:rPr>
              <w:t>pursuant to this Contract shall be in writing and shall be deemed to have been duly given:</w:t>
            </w:r>
          </w:p>
          <w:p w14:paraId="176FC26B" w14:textId="77777777" w:rsidR="00095C19" w:rsidRPr="007F5329" w:rsidRDefault="00095C19" w:rsidP="00516A12">
            <w:pPr>
              <w:widowControl w:val="0"/>
              <w:numPr>
                <w:ilvl w:val="2"/>
                <w:numId w:val="38"/>
              </w:numPr>
              <w:tabs>
                <w:tab w:val="left" w:pos="1690"/>
                <w:tab w:val="left" w:pos="1691"/>
              </w:tabs>
              <w:autoSpaceDE w:val="0"/>
              <w:autoSpaceDN w:val="0"/>
              <w:spacing w:before="74"/>
              <w:ind w:right="313"/>
              <w:rPr>
                <w:rFonts w:eastAsia="Calibri" w:cstheme="minorHAnsi"/>
              </w:rPr>
            </w:pPr>
            <w:r w:rsidRPr="007F5329">
              <w:rPr>
                <w:rFonts w:eastAsia="Calibri" w:cstheme="minorHAnsi"/>
              </w:rPr>
              <w:t>when delivered, if delivered by hand; or</w:t>
            </w:r>
          </w:p>
          <w:p w14:paraId="35822DF5" w14:textId="77777777" w:rsidR="00095C19" w:rsidRPr="007F5329" w:rsidRDefault="00095C19" w:rsidP="00516A12">
            <w:pPr>
              <w:widowControl w:val="0"/>
              <w:numPr>
                <w:ilvl w:val="2"/>
                <w:numId w:val="38"/>
              </w:numPr>
              <w:tabs>
                <w:tab w:val="left" w:pos="1690"/>
                <w:tab w:val="left" w:pos="1691"/>
              </w:tabs>
              <w:autoSpaceDE w:val="0"/>
              <w:autoSpaceDN w:val="0"/>
              <w:spacing w:before="86"/>
              <w:ind w:right="313"/>
              <w:rPr>
                <w:rFonts w:eastAsia="Calibri" w:cstheme="minorHAnsi"/>
              </w:rPr>
            </w:pPr>
            <w:r w:rsidRPr="007F5329">
              <w:rPr>
                <w:rFonts w:eastAsia="Calibri" w:cstheme="minorHAnsi"/>
              </w:rPr>
              <w:t>on the second Working Day after mailing, first class postage pre-paid; or</w:t>
            </w:r>
          </w:p>
          <w:p w14:paraId="5E29D47D" w14:textId="77777777" w:rsidR="00095C19" w:rsidRPr="007F5329" w:rsidRDefault="00095C19" w:rsidP="00516A12">
            <w:pPr>
              <w:widowControl w:val="0"/>
              <w:numPr>
                <w:ilvl w:val="2"/>
                <w:numId w:val="38"/>
              </w:numPr>
              <w:tabs>
                <w:tab w:val="left" w:pos="1690"/>
                <w:tab w:val="left" w:pos="1691"/>
              </w:tabs>
              <w:autoSpaceDE w:val="0"/>
              <w:autoSpaceDN w:val="0"/>
              <w:spacing w:before="94" w:line="232" w:lineRule="auto"/>
              <w:ind w:right="313"/>
              <w:rPr>
                <w:rFonts w:eastAsia="Calibri" w:cstheme="minorHAnsi"/>
              </w:rPr>
            </w:pPr>
            <w:r w:rsidRPr="007F5329">
              <w:rPr>
                <w:rFonts w:eastAsia="Calibri" w:cstheme="minorHAnsi"/>
              </w:rPr>
              <w:t xml:space="preserve">when delivered by email, when the recipient, by an email sent to the email address for the sender, or by a notice delivered by another method in accordance with this clause, acknowledges having received that email, (with an automatic “read receipt” also </w:t>
            </w:r>
            <w:r w:rsidRPr="007F5329">
              <w:rPr>
                <w:rFonts w:eastAsia="Calibri" w:cstheme="minorHAnsi"/>
                <w:spacing w:val="-2"/>
              </w:rPr>
              <w:t xml:space="preserve">constituting </w:t>
            </w:r>
            <w:r w:rsidRPr="007F5329">
              <w:rPr>
                <w:rFonts w:eastAsia="Calibri" w:cstheme="minorHAnsi"/>
              </w:rPr>
              <w:t>acknowledgment of an email for purposes of this clause).</w:t>
            </w:r>
          </w:p>
          <w:p w14:paraId="05C99A01"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68"/>
              <w:rPr>
                <w:rFonts w:eastAsia="Calibri" w:cstheme="minorHAnsi"/>
              </w:rPr>
            </w:pPr>
            <w:r w:rsidRPr="007F5329">
              <w:rPr>
                <w:rFonts w:eastAsia="Calibri" w:cstheme="minorHAnsi"/>
              </w:rPr>
              <w:t>Notices shall be addressed to the addresses provided in Part 1 of this Contract or to such other address as the parties may notify in writing from time to time. Each party shall notify the other party in accordance with this Clause 16 if the address specified in Part 1 of this Contract is no longer an appropriate address for the service of notices and communications.</w:t>
            </w:r>
          </w:p>
          <w:p w14:paraId="2225BCA1" w14:textId="77777777" w:rsidR="00095C19" w:rsidRPr="007F5329" w:rsidRDefault="00095C19" w:rsidP="00095C19">
            <w:pPr>
              <w:widowControl w:val="0"/>
              <w:autoSpaceDE w:val="0"/>
              <w:autoSpaceDN w:val="0"/>
              <w:spacing w:before="5"/>
              <w:ind w:right="313"/>
              <w:rPr>
                <w:rFonts w:eastAsia="Microsoft Sans Serif" w:cstheme="minorHAnsi"/>
                <w:sz w:val="23"/>
                <w:lang w:val="en-US"/>
              </w:rPr>
            </w:pPr>
          </w:p>
          <w:p w14:paraId="1CC24308"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bookmarkStart w:id="50" w:name="_Ref535316034"/>
            <w:r w:rsidRPr="007F5329">
              <w:rPr>
                <w:rFonts w:eastAsia="Times New Roman" w:cstheme="minorHAnsi"/>
                <w:b/>
                <w:sz w:val="24"/>
                <w:szCs w:val="24"/>
              </w:rPr>
              <w:t>Publicity</w:t>
            </w:r>
            <w:bookmarkEnd w:id="50"/>
          </w:p>
          <w:p w14:paraId="63925BE0" w14:textId="77777777" w:rsidR="00095C19" w:rsidRPr="007F5329" w:rsidRDefault="00095C19" w:rsidP="00516A12">
            <w:pPr>
              <w:widowControl w:val="0"/>
              <w:numPr>
                <w:ilvl w:val="1"/>
                <w:numId w:val="38"/>
              </w:numPr>
              <w:tabs>
                <w:tab w:val="left" w:pos="823"/>
                <w:tab w:val="left" w:pos="824"/>
              </w:tabs>
              <w:autoSpaceDE w:val="0"/>
              <w:autoSpaceDN w:val="0"/>
              <w:spacing w:before="87"/>
              <w:ind w:right="313" w:hanging="668"/>
              <w:rPr>
                <w:rFonts w:eastAsia="Calibri" w:cstheme="minorHAnsi"/>
              </w:rPr>
            </w:pPr>
            <w:r w:rsidRPr="007F5329">
              <w:rPr>
                <w:rFonts w:eastAsia="Calibri" w:cstheme="minorHAnsi"/>
              </w:rPr>
              <w:t>NHSE and HQIP shall be entitled to Publish the terms of this Contract, any DSA and the results of any audit.</w:t>
            </w:r>
          </w:p>
          <w:p w14:paraId="00DB95A4" w14:textId="77777777" w:rsidR="00095C19" w:rsidRPr="007F5329" w:rsidRDefault="00095C19" w:rsidP="00095C19">
            <w:pPr>
              <w:widowControl w:val="0"/>
              <w:autoSpaceDE w:val="0"/>
              <w:autoSpaceDN w:val="0"/>
              <w:spacing w:before="9"/>
              <w:ind w:right="313"/>
              <w:rPr>
                <w:rFonts w:eastAsia="Microsoft Sans Serif" w:cstheme="minorHAnsi"/>
                <w:sz w:val="24"/>
                <w:lang w:val="en-US"/>
              </w:rPr>
            </w:pPr>
          </w:p>
          <w:p w14:paraId="03087253"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bookmarkStart w:id="51" w:name="_Ref535316035"/>
            <w:r w:rsidRPr="007F5329">
              <w:rPr>
                <w:rFonts w:eastAsia="Times New Roman" w:cstheme="minorHAnsi"/>
                <w:b/>
                <w:sz w:val="24"/>
                <w:szCs w:val="24"/>
              </w:rPr>
              <w:t>Miscellaneous</w:t>
            </w:r>
            <w:bookmarkEnd w:id="51"/>
          </w:p>
          <w:p w14:paraId="7616810A" w14:textId="77777777" w:rsidR="00095C19" w:rsidRPr="007F5329" w:rsidRDefault="00095C19" w:rsidP="00516A12">
            <w:pPr>
              <w:widowControl w:val="0"/>
              <w:numPr>
                <w:ilvl w:val="1"/>
                <w:numId w:val="38"/>
              </w:numPr>
              <w:tabs>
                <w:tab w:val="left" w:pos="823"/>
                <w:tab w:val="left" w:pos="824"/>
              </w:tabs>
              <w:autoSpaceDE w:val="0"/>
              <w:autoSpaceDN w:val="0"/>
              <w:spacing w:before="95" w:line="232" w:lineRule="auto"/>
              <w:ind w:right="313" w:hanging="668"/>
              <w:rPr>
                <w:rFonts w:eastAsia="Calibri" w:cstheme="minorHAnsi"/>
              </w:rPr>
            </w:pPr>
            <w:r w:rsidRPr="007F5329">
              <w:rPr>
                <w:rFonts w:eastAsia="Calibri" w:cstheme="minorHAnsi"/>
              </w:rPr>
              <w:t xml:space="preserve">Nothing in this Contract or any arrangement contemplated by it shall constitute either party a </w:t>
            </w:r>
            <w:r w:rsidRPr="007F5329">
              <w:rPr>
                <w:rFonts w:eastAsia="Calibri" w:cstheme="minorHAnsi"/>
                <w:spacing w:val="-3"/>
              </w:rPr>
              <w:t xml:space="preserve">partner, </w:t>
            </w:r>
            <w:r w:rsidRPr="007F5329">
              <w:rPr>
                <w:rFonts w:eastAsia="Calibri" w:cstheme="minorHAnsi"/>
              </w:rPr>
              <w:t xml:space="preserve">agent, </w:t>
            </w:r>
            <w:r w:rsidRPr="007F5329">
              <w:rPr>
                <w:rFonts w:eastAsia="Calibri" w:cstheme="minorHAnsi"/>
              </w:rPr>
              <w:lastRenderedPageBreak/>
              <w:t>fiduciary or employee of the other party.</w:t>
            </w:r>
          </w:p>
          <w:p w14:paraId="58614C63"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68"/>
              <w:rPr>
                <w:rFonts w:eastAsia="Calibri" w:cstheme="minorHAnsi"/>
              </w:rPr>
            </w:pPr>
            <w:bookmarkStart w:id="52" w:name="_Ref535316716"/>
            <w:r w:rsidRPr="007F5329">
              <w:rPr>
                <w:rFonts w:eastAsia="Calibri" w:cstheme="minorHAnsi"/>
              </w:rPr>
              <w:t xml:space="preserve">HQIP and NHSE may notify the Data Recipient in writing from time to time of any update(s) that shall apply </w:t>
            </w:r>
            <w:r w:rsidRPr="007F5329">
              <w:rPr>
                <w:rFonts w:eastAsia="Calibri" w:cstheme="minorHAnsi"/>
                <w:spacing w:val="-9"/>
              </w:rPr>
              <w:t xml:space="preserve">to </w:t>
            </w:r>
            <w:r w:rsidRPr="007F5329">
              <w:rPr>
                <w:rFonts w:eastAsia="Calibri" w:cstheme="minorHAnsi"/>
              </w:rPr>
              <w:t>this Contract and/or any DSA. Where specified by HQIP and NHSE, such updates shall be effective from the date specified in such notification.</w:t>
            </w:r>
            <w:bookmarkEnd w:id="52"/>
          </w:p>
          <w:p w14:paraId="27BC44EA" w14:textId="77777777" w:rsidR="00095C19" w:rsidRPr="007F5329" w:rsidRDefault="00095C19" w:rsidP="00516A12">
            <w:pPr>
              <w:widowControl w:val="0"/>
              <w:numPr>
                <w:ilvl w:val="1"/>
                <w:numId w:val="38"/>
              </w:numPr>
              <w:tabs>
                <w:tab w:val="left" w:pos="823"/>
                <w:tab w:val="left" w:pos="824"/>
              </w:tabs>
              <w:autoSpaceDE w:val="0"/>
              <w:autoSpaceDN w:val="0"/>
              <w:spacing w:before="89" w:line="232" w:lineRule="auto"/>
              <w:ind w:right="313" w:hanging="668"/>
              <w:rPr>
                <w:rFonts w:eastAsia="Calibri" w:cstheme="minorHAnsi"/>
              </w:rPr>
            </w:pPr>
            <w:r w:rsidRPr="007F5329">
              <w:rPr>
                <w:rFonts w:eastAsia="Calibri" w:cstheme="minorHAnsi"/>
              </w:rPr>
              <w:t xml:space="preserve">Without prejudice to Clause 18.2, no amendment or variation of the terms of this Contract or any </w:t>
            </w:r>
            <w:r w:rsidRPr="007F5329">
              <w:rPr>
                <w:rFonts w:eastAsia="Calibri" w:cstheme="minorHAnsi"/>
                <w:spacing w:val="-6"/>
              </w:rPr>
              <w:t xml:space="preserve">DSA </w:t>
            </w:r>
            <w:r w:rsidRPr="007F5329">
              <w:rPr>
                <w:rFonts w:eastAsia="Calibri" w:cstheme="minorHAnsi"/>
              </w:rPr>
              <w:t xml:space="preserve">shall be effective unless made or confirmed in </w:t>
            </w:r>
            <w:proofErr w:type="gramStart"/>
            <w:r w:rsidRPr="007F5329">
              <w:rPr>
                <w:rFonts w:eastAsia="Calibri" w:cstheme="minorHAnsi"/>
              </w:rPr>
              <w:t>writing, and</w:t>
            </w:r>
            <w:proofErr w:type="gramEnd"/>
            <w:r w:rsidRPr="007F5329">
              <w:rPr>
                <w:rFonts w:eastAsia="Calibri" w:cstheme="minorHAnsi"/>
              </w:rPr>
              <w:t xml:space="preserve"> signed by the parties to this Contract.</w:t>
            </w:r>
          </w:p>
          <w:p w14:paraId="7CAC7B67" w14:textId="77777777" w:rsidR="00095C19" w:rsidRPr="007F5329" w:rsidRDefault="00095C19" w:rsidP="00516A12">
            <w:pPr>
              <w:widowControl w:val="0"/>
              <w:numPr>
                <w:ilvl w:val="1"/>
                <w:numId w:val="38"/>
              </w:numPr>
              <w:tabs>
                <w:tab w:val="left" w:pos="824"/>
              </w:tabs>
              <w:autoSpaceDE w:val="0"/>
              <w:autoSpaceDN w:val="0"/>
              <w:spacing w:before="78" w:line="232" w:lineRule="auto"/>
              <w:ind w:right="313" w:hanging="668"/>
              <w:jc w:val="both"/>
              <w:rPr>
                <w:rFonts w:eastAsia="Calibri" w:cstheme="minorHAnsi"/>
              </w:rPr>
            </w:pPr>
            <w:r w:rsidRPr="007F5329">
              <w:rPr>
                <w:rFonts w:eastAsia="Calibri" w:cstheme="minorHAnsi"/>
              </w:rPr>
              <w:t xml:space="preserve">If any provision of this Contract shall be found by any court or body or authority of competent jurisdiction to be invalid or unenforceable, such provision shall be severed from the remainder of this Contract </w:t>
            </w:r>
            <w:r w:rsidRPr="007F5329">
              <w:rPr>
                <w:rFonts w:eastAsia="Calibri" w:cstheme="minorHAnsi"/>
                <w:spacing w:val="-4"/>
              </w:rPr>
              <w:t xml:space="preserve">which </w:t>
            </w:r>
            <w:r w:rsidRPr="007F5329">
              <w:rPr>
                <w:rFonts w:eastAsia="Calibri" w:cstheme="minorHAnsi"/>
              </w:rPr>
              <w:t>shall remain in full force and effect to the extent permitted by law.</w:t>
            </w:r>
          </w:p>
          <w:p w14:paraId="000719AE"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13" w:hanging="668"/>
              <w:rPr>
                <w:rFonts w:eastAsia="Calibri" w:cstheme="minorHAnsi"/>
              </w:rPr>
            </w:pPr>
            <w:r w:rsidRPr="007F5329">
              <w:rPr>
                <w:rFonts w:eastAsia="Calibri" w:cstheme="minorHAnsi"/>
              </w:rPr>
              <w:t xml:space="preserve">The rights and remedies provided by this Contract are cumulative and (unless otherwise provided in </w:t>
            </w:r>
            <w:r w:rsidRPr="007F5329">
              <w:rPr>
                <w:rFonts w:eastAsia="Calibri" w:cstheme="minorHAnsi"/>
                <w:spacing w:val="-5"/>
              </w:rPr>
              <w:t xml:space="preserve">this </w:t>
            </w:r>
            <w:r w:rsidRPr="007F5329">
              <w:rPr>
                <w:rFonts w:eastAsia="Calibri" w:cstheme="minorHAnsi"/>
              </w:rPr>
              <w:t>Contract) are not exclusive of any rights or remedies provided by law.</w:t>
            </w:r>
          </w:p>
          <w:p w14:paraId="2B70D40C" w14:textId="77777777" w:rsidR="00095C19" w:rsidRPr="007F5329" w:rsidRDefault="00095C19" w:rsidP="00516A12">
            <w:pPr>
              <w:widowControl w:val="0"/>
              <w:numPr>
                <w:ilvl w:val="1"/>
                <w:numId w:val="38"/>
              </w:numPr>
              <w:autoSpaceDE w:val="0"/>
              <w:autoSpaceDN w:val="0"/>
              <w:spacing w:before="78"/>
              <w:ind w:right="313"/>
              <w:rPr>
                <w:rFonts w:eastAsia="Calibri" w:cstheme="minorHAnsi"/>
              </w:rPr>
            </w:pPr>
            <w:r w:rsidRPr="007F5329">
              <w:rPr>
                <w:rFonts w:eastAsia="Calibri" w:cstheme="minorHAnsi"/>
              </w:rPr>
              <w:t xml:space="preserve">Except as provided in Clause 18.7 this Contract does not create, confer or purport to create or confer any benefit or right enforceable by </w:t>
            </w:r>
            <w:r w:rsidRPr="007F5329">
              <w:rPr>
                <w:rFonts w:eastAsia="Calibri" w:cstheme="minorHAnsi"/>
                <w:spacing w:val="-6"/>
              </w:rPr>
              <w:t xml:space="preserve">any </w:t>
            </w:r>
            <w:r w:rsidRPr="007F5329">
              <w:rPr>
                <w:rFonts w:eastAsia="Calibri" w:cstheme="minorHAnsi"/>
              </w:rPr>
              <w:t>person not a party to it (except that a person who is a permitted successor to or assignee of the rights of a party to this Contract shall be deemed to be a party to this Contract).</w:t>
            </w:r>
          </w:p>
          <w:p w14:paraId="22838DCE"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rPr>
                <w:rFonts w:eastAsia="Calibri" w:cstheme="minorHAnsi"/>
              </w:rPr>
            </w:pPr>
            <w:bookmarkStart w:id="53" w:name="_Ref535316728"/>
            <w:r w:rsidRPr="007F5329">
              <w:rPr>
                <w:rFonts w:eastAsia="Calibri" w:cstheme="minorHAnsi"/>
              </w:rPr>
              <w:t>NHSE shall benefit from and can enforce against the Data Recipient directly the terms of the Contract, the DSA and the Sub-Licence in accordance with the Contracts (Rights of Third Parties) Act 1999 (without the involvement or consent of HQIP).</w:t>
            </w:r>
            <w:bookmarkEnd w:id="53"/>
          </w:p>
          <w:p w14:paraId="2BE3D6DA"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81"/>
              <w:rPr>
                <w:rFonts w:eastAsia="Calibri" w:cstheme="minorHAnsi"/>
              </w:rPr>
            </w:pPr>
            <w:r w:rsidRPr="007F5329">
              <w:rPr>
                <w:rFonts w:eastAsia="Calibri" w:cstheme="minorHAnsi"/>
              </w:rPr>
              <w:t xml:space="preserve">HQIP and NHSE shall not be liable to the Data Recipient for any delays in performance, non-performance </w:t>
            </w:r>
            <w:r w:rsidRPr="007F5329">
              <w:rPr>
                <w:rFonts w:eastAsia="Calibri" w:cstheme="minorHAnsi"/>
                <w:spacing w:val="-9"/>
              </w:rPr>
              <w:t xml:space="preserve">or </w:t>
            </w:r>
            <w:r w:rsidRPr="007F5329">
              <w:rPr>
                <w:rFonts w:eastAsia="Calibri" w:cstheme="minorHAnsi"/>
              </w:rPr>
              <w:t>breach of any of its obligations under this Contract and/or any DSA caused by matters beyond their reasonable control. Such matters shall include (without limitation) industrial disputes, acts of God, insurrection or civil disorder, war or military operations, national or local emergency, acts of government or acts or omissions of third parties.</w:t>
            </w:r>
          </w:p>
          <w:p w14:paraId="5EB639D1" w14:textId="77777777" w:rsidR="00095C19" w:rsidRPr="007F5329" w:rsidRDefault="00095C19" w:rsidP="00095C19">
            <w:pPr>
              <w:widowControl w:val="0"/>
              <w:autoSpaceDE w:val="0"/>
              <w:autoSpaceDN w:val="0"/>
              <w:spacing w:before="5"/>
              <w:ind w:right="313"/>
              <w:rPr>
                <w:rFonts w:eastAsia="Microsoft Sans Serif" w:cstheme="minorHAnsi"/>
                <w:sz w:val="23"/>
                <w:lang w:val="en-US"/>
              </w:rPr>
            </w:pPr>
          </w:p>
          <w:p w14:paraId="0FD4F1DA"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bookmarkStart w:id="54" w:name="_Ref535316038"/>
            <w:r w:rsidRPr="007F5329">
              <w:rPr>
                <w:rFonts w:eastAsia="Times New Roman" w:cstheme="minorHAnsi"/>
                <w:b/>
                <w:sz w:val="24"/>
                <w:szCs w:val="24"/>
              </w:rPr>
              <w:t>Governing law and jurisdiction</w:t>
            </w:r>
            <w:bookmarkEnd w:id="54"/>
          </w:p>
          <w:p w14:paraId="774EF363" w14:textId="77777777" w:rsidR="00095C19" w:rsidRPr="007F5329" w:rsidRDefault="00095C19" w:rsidP="00516A12">
            <w:pPr>
              <w:widowControl w:val="0"/>
              <w:numPr>
                <w:ilvl w:val="1"/>
                <w:numId w:val="38"/>
              </w:numPr>
              <w:tabs>
                <w:tab w:val="left" w:pos="823"/>
                <w:tab w:val="left" w:pos="824"/>
              </w:tabs>
              <w:autoSpaceDE w:val="0"/>
              <w:autoSpaceDN w:val="0"/>
              <w:spacing w:before="94" w:line="232" w:lineRule="auto"/>
              <w:ind w:right="313" w:hanging="668"/>
              <w:rPr>
                <w:rFonts w:eastAsia="Calibri" w:cstheme="minorHAnsi"/>
              </w:rPr>
            </w:pPr>
            <w:r w:rsidRPr="007F5329">
              <w:rPr>
                <w:rFonts w:eastAsia="Calibri" w:cstheme="minorHAnsi"/>
              </w:rPr>
              <w:t xml:space="preserve">This Contract and any dispute or claim arising out of or in connection with it or its subject matter </w:t>
            </w:r>
            <w:r w:rsidRPr="007F5329">
              <w:rPr>
                <w:rFonts w:eastAsia="Calibri" w:cstheme="minorHAnsi"/>
                <w:spacing w:val="-10"/>
              </w:rPr>
              <w:t xml:space="preserve">or </w:t>
            </w:r>
            <w:r w:rsidRPr="007F5329">
              <w:rPr>
                <w:rFonts w:eastAsia="Calibri" w:cstheme="minorHAnsi"/>
              </w:rPr>
              <w:t>formation (including non-contractual disputes or claims) shall be governed by and construed in accordance with English law.</w:t>
            </w:r>
          </w:p>
          <w:p w14:paraId="2ADC09D6"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68"/>
              <w:rPr>
                <w:rFonts w:eastAsia="Calibri" w:cstheme="minorHAnsi"/>
              </w:rPr>
            </w:pPr>
            <w:r w:rsidRPr="007F5329">
              <w:rPr>
                <w:rFonts w:eastAsia="Calibri" w:cstheme="minorHAnsi"/>
              </w:rPr>
              <w:t xml:space="preserve">Each party irrevocably agrees that, for the sole benefit of HQIP and NHSE and subject to Clause 19.3, the courts of England and Wales shall have exclusive jurisdiction to hear and determine any suit, action </w:t>
            </w:r>
            <w:r w:rsidRPr="007F5329">
              <w:rPr>
                <w:rFonts w:eastAsia="Calibri" w:cstheme="minorHAnsi"/>
                <w:spacing w:val="-10"/>
              </w:rPr>
              <w:t xml:space="preserve">or </w:t>
            </w:r>
            <w:r w:rsidRPr="007F5329">
              <w:rPr>
                <w:rFonts w:eastAsia="Calibri" w:cstheme="minorHAnsi"/>
              </w:rPr>
              <w:t>proceedings, and to settle any disputes or claims (including non-contractual disputes or claims) which may arise out of or in connection with this Contract and/or any DSA, its subject matter or formation.</w:t>
            </w:r>
          </w:p>
          <w:p w14:paraId="56722DBC" w14:textId="77777777" w:rsidR="00095C19" w:rsidRPr="007F5329" w:rsidRDefault="00095C19" w:rsidP="00516A12">
            <w:pPr>
              <w:widowControl w:val="0"/>
              <w:numPr>
                <w:ilvl w:val="1"/>
                <w:numId w:val="38"/>
              </w:numPr>
              <w:tabs>
                <w:tab w:val="left" w:pos="823"/>
                <w:tab w:val="left" w:pos="824"/>
              </w:tabs>
              <w:autoSpaceDE w:val="0"/>
              <w:autoSpaceDN w:val="0"/>
              <w:spacing w:before="78" w:line="232" w:lineRule="auto"/>
              <w:ind w:right="313" w:hanging="668"/>
              <w:rPr>
                <w:rFonts w:eastAsia="Calibri" w:cstheme="minorHAnsi"/>
              </w:rPr>
            </w:pPr>
            <w:bookmarkStart w:id="55" w:name="_Ref535316740"/>
            <w:r w:rsidRPr="007F5329">
              <w:rPr>
                <w:rFonts w:eastAsia="Calibri" w:cstheme="minorHAnsi"/>
              </w:rPr>
              <w:t xml:space="preserve">Nothing in this Clause 19 shall limit the right of HQIP and NHSE to take proceedings against the Data Recipient in any other court of competent jurisdiction, nor shall the taking of proceedings in any one or more jurisdictions preclude the taking of proceedings in any other jurisdictions, whether concurrently </w:t>
            </w:r>
            <w:r w:rsidRPr="007F5329">
              <w:rPr>
                <w:rFonts w:eastAsia="Calibri" w:cstheme="minorHAnsi"/>
                <w:spacing w:val="-9"/>
              </w:rPr>
              <w:t xml:space="preserve">or </w:t>
            </w:r>
            <w:r w:rsidRPr="007F5329">
              <w:rPr>
                <w:rFonts w:eastAsia="Calibri" w:cstheme="minorHAnsi"/>
              </w:rPr>
              <w:t>not, to the extent permitted by the law of such other jurisdiction.</w:t>
            </w:r>
            <w:bookmarkEnd w:id="55"/>
          </w:p>
          <w:p w14:paraId="75515AB6" w14:textId="77777777" w:rsidR="00095C19" w:rsidRPr="007F5329" w:rsidRDefault="00095C19" w:rsidP="00095C19">
            <w:pPr>
              <w:widowControl w:val="0"/>
              <w:autoSpaceDE w:val="0"/>
              <w:autoSpaceDN w:val="0"/>
              <w:spacing w:before="5"/>
              <w:ind w:right="313"/>
              <w:rPr>
                <w:rFonts w:eastAsia="Microsoft Sans Serif" w:cstheme="minorHAnsi"/>
                <w:sz w:val="23"/>
                <w:lang w:val="en-US"/>
              </w:rPr>
            </w:pPr>
          </w:p>
          <w:p w14:paraId="4D11FB04" w14:textId="77777777" w:rsidR="00095C19" w:rsidRPr="007F5329" w:rsidRDefault="00095C19" w:rsidP="00516A12">
            <w:pPr>
              <w:widowControl w:val="0"/>
              <w:numPr>
                <w:ilvl w:val="0"/>
                <w:numId w:val="38"/>
              </w:numPr>
              <w:tabs>
                <w:tab w:val="left" w:pos="823"/>
                <w:tab w:val="left" w:pos="824"/>
              </w:tabs>
              <w:autoSpaceDE w:val="0"/>
              <w:autoSpaceDN w:val="0"/>
              <w:ind w:right="313" w:hanging="668"/>
              <w:outlineLvl w:val="0"/>
              <w:rPr>
                <w:rFonts w:eastAsia="Times New Roman" w:cstheme="minorHAnsi"/>
                <w:b/>
                <w:sz w:val="24"/>
                <w:szCs w:val="24"/>
              </w:rPr>
            </w:pPr>
            <w:bookmarkStart w:id="56" w:name="_Ref535316758"/>
            <w:r w:rsidRPr="007F5329">
              <w:rPr>
                <w:rFonts w:eastAsia="Times New Roman" w:cstheme="minorHAnsi"/>
                <w:b/>
                <w:sz w:val="24"/>
                <w:szCs w:val="24"/>
              </w:rPr>
              <w:t>Entire agreement</w:t>
            </w:r>
            <w:bookmarkEnd w:id="56"/>
          </w:p>
          <w:p w14:paraId="45D7AEE1" w14:textId="77777777" w:rsidR="00095C19" w:rsidRPr="007F5329" w:rsidRDefault="00095C19" w:rsidP="00516A12">
            <w:pPr>
              <w:widowControl w:val="0"/>
              <w:numPr>
                <w:ilvl w:val="1"/>
                <w:numId w:val="38"/>
              </w:numPr>
              <w:tabs>
                <w:tab w:val="left" w:pos="823"/>
                <w:tab w:val="left" w:pos="824"/>
              </w:tabs>
              <w:autoSpaceDE w:val="0"/>
              <w:autoSpaceDN w:val="0"/>
              <w:spacing w:before="93" w:line="232" w:lineRule="auto"/>
              <w:ind w:right="313" w:hanging="668"/>
              <w:rPr>
                <w:rFonts w:eastAsia="Calibri" w:cstheme="minorHAnsi"/>
              </w:rPr>
            </w:pPr>
            <w:r w:rsidRPr="007F5329">
              <w:rPr>
                <w:rFonts w:eastAsia="Calibri" w:cstheme="minorHAnsi"/>
              </w:rPr>
              <w:t xml:space="preserve">This Contract constitutes the entire agreement and understanding of the parties and supersedes </w:t>
            </w:r>
            <w:r w:rsidRPr="007F5329">
              <w:rPr>
                <w:rFonts w:eastAsia="Calibri" w:cstheme="minorHAnsi"/>
                <w:spacing w:val="-6"/>
              </w:rPr>
              <w:t xml:space="preserve">any </w:t>
            </w:r>
            <w:r w:rsidRPr="007F5329">
              <w:rPr>
                <w:rFonts w:eastAsia="Calibri" w:cstheme="minorHAnsi"/>
              </w:rPr>
              <w:t>previous agreement between the parties relating to the subject matter of this Contract, but without prejudice to the rights and liabilities of the parties accrued before the date of this Contract.</w:t>
            </w:r>
          </w:p>
          <w:p w14:paraId="7E5CD330" w14:textId="77777777" w:rsidR="00095C19" w:rsidRPr="007F5329" w:rsidRDefault="00095C19" w:rsidP="00516A12">
            <w:pPr>
              <w:widowControl w:val="0"/>
              <w:numPr>
                <w:ilvl w:val="1"/>
                <w:numId w:val="38"/>
              </w:numPr>
              <w:tabs>
                <w:tab w:val="left" w:pos="823"/>
                <w:tab w:val="left" w:pos="824"/>
              </w:tabs>
              <w:autoSpaceDE w:val="0"/>
              <w:autoSpaceDN w:val="0"/>
              <w:spacing w:before="79" w:line="232" w:lineRule="auto"/>
              <w:ind w:right="313" w:hanging="668"/>
              <w:rPr>
                <w:rFonts w:eastAsia="Calibri" w:cstheme="minorHAnsi"/>
              </w:rPr>
            </w:pPr>
            <w:r w:rsidRPr="007F5329">
              <w:rPr>
                <w:rFonts w:eastAsia="Calibri" w:cstheme="minorHAnsi"/>
              </w:rPr>
              <w:t xml:space="preserve">Except in respect of any fraudulent misrepresentation made by a party, the parties acknowledge that </w:t>
            </w:r>
            <w:r w:rsidRPr="007F5329">
              <w:rPr>
                <w:rFonts w:eastAsia="Calibri" w:cstheme="minorHAnsi"/>
                <w:spacing w:val="-5"/>
              </w:rPr>
              <w:t xml:space="preserve">they </w:t>
            </w:r>
            <w:r w:rsidRPr="007F5329">
              <w:rPr>
                <w:rFonts w:eastAsia="Calibri" w:cstheme="minorHAnsi"/>
              </w:rPr>
              <w:t>have not relied on any representations, writings, negotiations or understandings, whether express or implied, (other than as set out in this Contract) in entering into this Contract.</w:t>
            </w:r>
          </w:p>
          <w:p w14:paraId="4A1ED664" w14:textId="77777777" w:rsidR="00095C19" w:rsidRPr="007F5329" w:rsidRDefault="00095C19" w:rsidP="00516A12">
            <w:pPr>
              <w:widowControl w:val="0"/>
              <w:numPr>
                <w:ilvl w:val="1"/>
                <w:numId w:val="38"/>
              </w:numPr>
              <w:tabs>
                <w:tab w:val="left" w:pos="823"/>
                <w:tab w:val="left" w:pos="824"/>
              </w:tabs>
              <w:autoSpaceDE w:val="0"/>
              <w:autoSpaceDN w:val="0"/>
              <w:spacing w:before="71"/>
              <w:ind w:right="313" w:hanging="668"/>
              <w:rPr>
                <w:rFonts w:eastAsia="Calibri" w:cstheme="minorHAnsi"/>
              </w:rPr>
            </w:pPr>
            <w:r w:rsidRPr="007F5329">
              <w:rPr>
                <w:rFonts w:eastAsia="Calibri" w:cstheme="minorHAnsi"/>
              </w:rPr>
              <w:t>Nothing in this Clause 20 shall operate to limit or exclude any liability for fraud.</w:t>
            </w:r>
          </w:p>
          <w:p w14:paraId="1C13A135" w14:textId="77777777" w:rsidR="00095C19" w:rsidRPr="007F5329" w:rsidRDefault="00095C19" w:rsidP="00095C19">
            <w:pPr>
              <w:rPr>
                <w:rFonts w:eastAsia="Calibri" w:cstheme="minorHAnsi"/>
              </w:rPr>
            </w:pPr>
          </w:p>
          <w:p w14:paraId="381C30CB" w14:textId="77777777" w:rsidR="00095C19" w:rsidRPr="007F5329" w:rsidRDefault="00095C19" w:rsidP="00095C19">
            <w:pPr>
              <w:widowControl w:val="0"/>
              <w:autoSpaceDE w:val="0"/>
              <w:autoSpaceDN w:val="0"/>
              <w:spacing w:before="1"/>
              <w:rPr>
                <w:rFonts w:eastAsia="Microsoft Sans Serif" w:cstheme="minorHAnsi"/>
                <w:b/>
                <w:sz w:val="16"/>
                <w:lang w:val="en-US"/>
              </w:rPr>
            </w:pPr>
          </w:p>
        </w:tc>
      </w:tr>
    </w:tbl>
    <w:p w14:paraId="0FA03BBA" w14:textId="77777777" w:rsidR="00095C19" w:rsidRPr="007F5329" w:rsidRDefault="00095C19" w:rsidP="00095C19">
      <w:pPr>
        <w:widowControl w:val="0"/>
        <w:autoSpaceDE w:val="0"/>
        <w:autoSpaceDN w:val="0"/>
        <w:spacing w:before="1" w:after="0" w:line="240" w:lineRule="auto"/>
        <w:rPr>
          <w:rFonts w:eastAsia="Microsoft Sans Serif" w:cstheme="minorHAnsi"/>
          <w:b/>
          <w:sz w:val="16"/>
          <w:lang w:val="en-US"/>
        </w:rPr>
      </w:pPr>
    </w:p>
    <w:p w14:paraId="111FF503" w14:textId="77777777" w:rsidR="00095C19" w:rsidRPr="007F5329" w:rsidRDefault="00095C19" w:rsidP="00095C19">
      <w:pPr>
        <w:widowControl w:val="0"/>
        <w:autoSpaceDE w:val="0"/>
        <w:autoSpaceDN w:val="0"/>
        <w:spacing w:before="7" w:after="0" w:line="240" w:lineRule="auto"/>
        <w:ind w:right="313"/>
        <w:rPr>
          <w:rFonts w:eastAsia="Microsoft Sans Serif" w:cstheme="minorHAnsi"/>
          <w:i/>
          <w:sz w:val="23"/>
          <w:lang w:val="en-US"/>
        </w:rPr>
      </w:pPr>
    </w:p>
    <w:p w14:paraId="12072E89" w14:textId="77777777" w:rsidR="00095C19" w:rsidRPr="007F5329" w:rsidRDefault="00095C19" w:rsidP="00095C19">
      <w:pPr>
        <w:widowControl w:val="0"/>
        <w:autoSpaceDE w:val="0"/>
        <w:autoSpaceDN w:val="0"/>
        <w:spacing w:before="6" w:after="0" w:line="240" w:lineRule="auto"/>
        <w:ind w:right="320"/>
        <w:rPr>
          <w:rFonts w:eastAsia="Microsoft Sans Serif" w:cstheme="minorHAnsi"/>
          <w:sz w:val="23"/>
          <w:lang w:val="en-US"/>
        </w:rPr>
      </w:pPr>
    </w:p>
    <w:p w14:paraId="38910B52" w14:textId="77777777" w:rsidR="00095C19" w:rsidRPr="007F5329" w:rsidRDefault="00095C19" w:rsidP="00095C19">
      <w:pPr>
        <w:rPr>
          <w:rFonts w:eastAsia="Calibri" w:cstheme="minorHAnsi"/>
        </w:rPr>
        <w:sectPr w:rsidR="00095C19" w:rsidRPr="007F5329" w:rsidSect="00095C19">
          <w:headerReference w:type="default" r:id="rId37"/>
          <w:footerReference w:type="default" r:id="rId38"/>
          <w:pgSz w:w="11910" w:h="16840"/>
          <w:pgMar w:top="1620" w:right="220" w:bottom="360" w:left="320" w:header="313" w:footer="170" w:gutter="0"/>
          <w:cols w:space="720"/>
        </w:sectPr>
      </w:pPr>
    </w:p>
    <w:p w14:paraId="2F6C228E" w14:textId="77777777" w:rsidR="00095C19" w:rsidRPr="007F5329" w:rsidRDefault="00095C19" w:rsidP="00095C19">
      <w:pPr>
        <w:widowControl w:val="0"/>
        <w:autoSpaceDE w:val="0"/>
        <w:autoSpaceDN w:val="0"/>
        <w:spacing w:after="0" w:line="240" w:lineRule="auto"/>
        <w:rPr>
          <w:rFonts w:eastAsia="Microsoft Sans Serif" w:cstheme="minorHAnsi"/>
          <w:sz w:val="20"/>
          <w:lang w:val="en-US"/>
        </w:rPr>
      </w:pPr>
    </w:p>
    <w:p w14:paraId="62766C4A" w14:textId="77777777" w:rsidR="00095C19" w:rsidRPr="007F5329" w:rsidRDefault="00095C19" w:rsidP="00095C19">
      <w:pPr>
        <w:keepNext/>
        <w:keepLines/>
        <w:spacing w:before="1" w:after="0"/>
        <w:ind w:left="4038" w:right="4170"/>
        <w:jc w:val="center"/>
        <w:outlineLvl w:val="0"/>
        <w:rPr>
          <w:rFonts w:eastAsia="Times New Roman" w:cstheme="minorHAnsi"/>
          <w:color w:val="2E74B5"/>
          <w:sz w:val="32"/>
          <w:szCs w:val="32"/>
        </w:rPr>
      </w:pPr>
      <w:r w:rsidRPr="007F5329">
        <w:rPr>
          <w:rFonts w:eastAsia="Times New Roman" w:cstheme="minorHAnsi"/>
          <w:sz w:val="32"/>
          <w:szCs w:val="32"/>
        </w:rPr>
        <w:t xml:space="preserve">SCHEDULE </w:t>
      </w:r>
      <w:r w:rsidRPr="007F5329">
        <w:rPr>
          <w:rFonts w:eastAsia="Times New Roman" w:cstheme="minorHAnsi"/>
          <w:color w:val="2E74B5"/>
          <w:sz w:val="32"/>
          <w:szCs w:val="32"/>
        </w:rPr>
        <w:t>1</w:t>
      </w:r>
    </w:p>
    <w:p w14:paraId="74253064" w14:textId="77777777" w:rsidR="00095C19" w:rsidRPr="007F5329" w:rsidRDefault="00095C19" w:rsidP="00095C19">
      <w:pPr>
        <w:spacing w:before="87"/>
        <w:ind w:left="4039" w:right="4170"/>
        <w:jc w:val="center"/>
        <w:rPr>
          <w:rFonts w:eastAsia="Calibri" w:cstheme="minorHAnsi"/>
          <w:b/>
        </w:rPr>
      </w:pPr>
      <w:r w:rsidRPr="007F5329">
        <w:rPr>
          <w:rFonts w:eastAsia="Calibri" w:cstheme="minorHAnsi"/>
          <w:b/>
        </w:rPr>
        <w:t>Interpretation</w:t>
      </w:r>
    </w:p>
    <w:p w14:paraId="51BE608B" w14:textId="77777777" w:rsidR="00095C19" w:rsidRPr="007F5329" w:rsidRDefault="00095C19" w:rsidP="00516A12">
      <w:pPr>
        <w:widowControl w:val="0"/>
        <w:numPr>
          <w:ilvl w:val="0"/>
          <w:numId w:val="37"/>
        </w:numPr>
        <w:tabs>
          <w:tab w:val="left" w:pos="1137"/>
          <w:tab w:val="left" w:pos="1138"/>
        </w:tabs>
        <w:autoSpaceDE w:val="0"/>
        <w:autoSpaceDN w:val="0"/>
        <w:spacing w:before="88" w:after="0" w:line="240" w:lineRule="auto"/>
        <w:ind w:hanging="982"/>
        <w:rPr>
          <w:rFonts w:eastAsia="Calibri" w:cstheme="minorHAnsi"/>
        </w:rPr>
      </w:pPr>
      <w:r w:rsidRPr="007F5329">
        <w:rPr>
          <w:rFonts w:eastAsia="Calibri" w:cstheme="minorHAnsi"/>
        </w:rPr>
        <w:t>In this Contract the following expressions have the following meanings:</w:t>
      </w:r>
    </w:p>
    <w:p w14:paraId="0F8A83D9" w14:textId="77777777" w:rsidR="00095C19" w:rsidRPr="007F5329" w:rsidRDefault="00095C19" w:rsidP="00095C19">
      <w:pPr>
        <w:widowControl w:val="0"/>
        <w:autoSpaceDE w:val="0"/>
        <w:autoSpaceDN w:val="0"/>
        <w:spacing w:after="0" w:line="240" w:lineRule="auto"/>
        <w:rPr>
          <w:rFonts w:eastAsia="Microsoft Sans Serif" w:cstheme="minorHAnsi"/>
          <w:sz w:val="19"/>
          <w:lang w:val="en-US"/>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7"/>
        <w:gridCol w:w="8123"/>
      </w:tblGrid>
      <w:tr w:rsidR="00095C19" w:rsidRPr="007F5329" w14:paraId="6E3B56E4" w14:textId="77777777" w:rsidTr="003553C2">
        <w:trPr>
          <w:trHeight w:val="549"/>
        </w:trPr>
        <w:tc>
          <w:tcPr>
            <w:tcW w:w="2867" w:type="dxa"/>
            <w:tcBorders>
              <w:bottom w:val="single" w:sz="8" w:space="0" w:color="000000"/>
              <w:right w:val="single" w:sz="8" w:space="0" w:color="000000"/>
            </w:tcBorders>
          </w:tcPr>
          <w:p w14:paraId="4FF0DD05"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"Anonymised Data"</w:t>
            </w:r>
          </w:p>
        </w:tc>
        <w:tc>
          <w:tcPr>
            <w:tcW w:w="8123" w:type="dxa"/>
            <w:tcBorders>
              <w:left w:val="single" w:sz="8" w:space="0" w:color="000000"/>
              <w:bottom w:val="single" w:sz="8" w:space="0" w:color="000000"/>
            </w:tcBorders>
          </w:tcPr>
          <w:p w14:paraId="665BE3B4" w14:textId="77777777" w:rsidR="00095C19" w:rsidRPr="007F5329" w:rsidRDefault="00095C19" w:rsidP="00095C19">
            <w:pPr>
              <w:widowControl w:val="0"/>
              <w:autoSpaceDE w:val="0"/>
              <w:autoSpaceDN w:val="0"/>
              <w:spacing w:before="28" w:after="0" w:line="232" w:lineRule="auto"/>
              <w:ind w:left="34" w:right="31"/>
              <w:rPr>
                <w:rFonts w:eastAsia="Arial" w:cstheme="minorHAnsi"/>
              </w:rPr>
            </w:pPr>
            <w:r w:rsidRPr="007F5329">
              <w:rPr>
                <w:rFonts w:eastAsia="Arial" w:cstheme="minorHAnsi"/>
              </w:rPr>
              <w:t>Data in a form that does not identify individuals and where identification through its combination with other data is not likely to take place;</w:t>
            </w:r>
          </w:p>
        </w:tc>
      </w:tr>
      <w:tr w:rsidR="00095C19" w:rsidRPr="007F5329" w14:paraId="6F5898F7" w14:textId="77777777" w:rsidTr="003553C2">
        <w:trPr>
          <w:trHeight w:val="794"/>
        </w:trPr>
        <w:tc>
          <w:tcPr>
            <w:tcW w:w="2867" w:type="dxa"/>
            <w:tcBorders>
              <w:top w:val="single" w:sz="8" w:space="0" w:color="000000"/>
              <w:bottom w:val="single" w:sz="8" w:space="0" w:color="000000"/>
              <w:right w:val="single" w:sz="8" w:space="0" w:color="000000"/>
            </w:tcBorders>
          </w:tcPr>
          <w:p w14:paraId="7581553F" w14:textId="77777777" w:rsidR="00095C19" w:rsidRPr="007F5329" w:rsidRDefault="00095C19" w:rsidP="00095C19">
            <w:pPr>
              <w:widowControl w:val="0"/>
              <w:autoSpaceDE w:val="0"/>
              <w:autoSpaceDN w:val="0"/>
              <w:spacing w:before="23" w:after="0" w:line="240" w:lineRule="auto"/>
              <w:ind w:left="35"/>
              <w:rPr>
                <w:rFonts w:eastAsia="Arial" w:cstheme="minorHAnsi"/>
                <w:b/>
              </w:rPr>
            </w:pPr>
            <w:r w:rsidRPr="007F5329">
              <w:rPr>
                <w:rFonts w:eastAsia="Arial" w:cstheme="minorHAnsi"/>
                <w:b/>
              </w:rPr>
              <w:t>"Applicable Law"</w:t>
            </w:r>
          </w:p>
        </w:tc>
        <w:tc>
          <w:tcPr>
            <w:tcW w:w="8123" w:type="dxa"/>
            <w:tcBorders>
              <w:top w:val="single" w:sz="8" w:space="0" w:color="000000"/>
              <w:left w:val="single" w:sz="8" w:space="0" w:color="000000"/>
              <w:bottom w:val="single" w:sz="8" w:space="0" w:color="000000"/>
            </w:tcBorders>
          </w:tcPr>
          <w:p w14:paraId="7DB04BCB" w14:textId="77777777" w:rsidR="00095C19" w:rsidRPr="007F5329" w:rsidRDefault="00095C19" w:rsidP="00095C19">
            <w:pPr>
              <w:widowControl w:val="0"/>
              <w:autoSpaceDE w:val="0"/>
              <w:autoSpaceDN w:val="0"/>
              <w:spacing w:before="29" w:after="0" w:line="232" w:lineRule="auto"/>
              <w:ind w:left="34" w:right="86"/>
              <w:jc w:val="both"/>
              <w:rPr>
                <w:rFonts w:eastAsia="Arial" w:cstheme="minorHAnsi"/>
              </w:rPr>
            </w:pPr>
            <w:r w:rsidRPr="007F5329">
              <w:rPr>
                <w:rFonts w:eastAsia="Arial" w:cstheme="minorHAnsi"/>
              </w:rPr>
              <w:t>all laws, regulations, orders, directions or determinations that are applicable to the obligations of the Data Recipient under this Contract and/or any DSA, including by way of example but not limited to those identified in Schedule 3;</w:t>
            </w:r>
          </w:p>
        </w:tc>
      </w:tr>
      <w:tr w:rsidR="00095C19" w:rsidRPr="007F5329" w14:paraId="697D8371" w14:textId="77777777" w:rsidTr="003553C2">
        <w:trPr>
          <w:trHeight w:val="794"/>
        </w:trPr>
        <w:tc>
          <w:tcPr>
            <w:tcW w:w="2867" w:type="dxa"/>
            <w:tcBorders>
              <w:top w:val="single" w:sz="8" w:space="0" w:color="000000"/>
              <w:bottom w:val="single" w:sz="8" w:space="0" w:color="000000"/>
              <w:right w:val="single" w:sz="8" w:space="0" w:color="000000"/>
            </w:tcBorders>
          </w:tcPr>
          <w:p w14:paraId="34F11D10"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"Associated DSA"</w:t>
            </w:r>
          </w:p>
        </w:tc>
        <w:tc>
          <w:tcPr>
            <w:tcW w:w="8123" w:type="dxa"/>
            <w:tcBorders>
              <w:top w:val="single" w:sz="8" w:space="0" w:color="000000"/>
              <w:left w:val="single" w:sz="8" w:space="0" w:color="000000"/>
              <w:bottom w:val="single" w:sz="8" w:space="0" w:color="000000"/>
            </w:tcBorders>
          </w:tcPr>
          <w:p w14:paraId="20F4C6DB" w14:textId="77777777" w:rsidR="00095C19" w:rsidRPr="007F5329" w:rsidRDefault="00095C19" w:rsidP="00095C19">
            <w:pPr>
              <w:widowControl w:val="0"/>
              <w:autoSpaceDE w:val="0"/>
              <w:autoSpaceDN w:val="0"/>
              <w:spacing w:before="28" w:after="0" w:line="232" w:lineRule="auto"/>
              <w:ind w:left="34" w:right="190"/>
              <w:rPr>
                <w:rFonts w:eastAsia="Arial" w:cstheme="minorHAnsi"/>
              </w:rPr>
            </w:pPr>
            <w:r w:rsidRPr="007F5329">
              <w:rPr>
                <w:rFonts w:eastAsia="Arial" w:cstheme="minorHAnsi"/>
              </w:rPr>
              <w:t xml:space="preserve">any data sharing agreement between HQIP or NHSE and a </w:t>
            </w:r>
            <w:proofErr w:type="gramStart"/>
            <w:r w:rsidRPr="007F5329">
              <w:rPr>
                <w:rFonts w:eastAsia="Arial" w:cstheme="minorHAnsi"/>
              </w:rPr>
              <w:t>third party</w:t>
            </w:r>
            <w:proofErr w:type="gramEnd"/>
            <w:r w:rsidRPr="007F5329">
              <w:rPr>
                <w:rFonts w:eastAsia="Arial" w:cstheme="minorHAnsi"/>
              </w:rPr>
              <w:t xml:space="preserve"> data recipient which is expressly stated in the relevant DSA under this Contract to be an "Associated DSA";</w:t>
            </w:r>
          </w:p>
        </w:tc>
      </w:tr>
      <w:tr w:rsidR="00095C19" w:rsidRPr="007F5329" w14:paraId="224015DC" w14:textId="77777777" w:rsidTr="003553C2">
        <w:trPr>
          <w:trHeight w:val="2018"/>
        </w:trPr>
        <w:tc>
          <w:tcPr>
            <w:tcW w:w="2867" w:type="dxa"/>
            <w:tcBorders>
              <w:top w:val="single" w:sz="8" w:space="0" w:color="000000"/>
              <w:bottom w:val="single" w:sz="8" w:space="0" w:color="000000"/>
              <w:right w:val="single" w:sz="8" w:space="0" w:color="000000"/>
            </w:tcBorders>
          </w:tcPr>
          <w:p w14:paraId="0F28759F" w14:textId="77777777" w:rsidR="00095C19" w:rsidRPr="007F5329" w:rsidRDefault="00095C19" w:rsidP="00095C19">
            <w:pPr>
              <w:widowControl w:val="0"/>
              <w:autoSpaceDE w:val="0"/>
              <w:autoSpaceDN w:val="0"/>
              <w:spacing w:before="29" w:after="0" w:line="232" w:lineRule="auto"/>
              <w:ind w:left="35" w:right="1347"/>
              <w:rPr>
                <w:rFonts w:eastAsia="Arial" w:cstheme="minorHAnsi"/>
                <w:b/>
              </w:rPr>
            </w:pPr>
            <w:r w:rsidRPr="007F5329">
              <w:rPr>
                <w:rFonts w:eastAsia="Arial" w:cstheme="minorHAnsi"/>
                <w:b/>
              </w:rPr>
              <w:t>"Certificate of Destruction"</w:t>
            </w:r>
          </w:p>
        </w:tc>
        <w:tc>
          <w:tcPr>
            <w:tcW w:w="8123" w:type="dxa"/>
            <w:tcBorders>
              <w:top w:val="single" w:sz="8" w:space="0" w:color="000000"/>
              <w:left w:val="single" w:sz="8" w:space="0" w:color="000000"/>
              <w:bottom w:val="single" w:sz="8" w:space="0" w:color="000000"/>
            </w:tcBorders>
          </w:tcPr>
          <w:p w14:paraId="1E3519FF" w14:textId="77777777" w:rsidR="00095C19" w:rsidRPr="007F5329" w:rsidRDefault="00095C19" w:rsidP="00095C19">
            <w:pPr>
              <w:widowControl w:val="0"/>
              <w:autoSpaceDE w:val="0"/>
              <w:autoSpaceDN w:val="0"/>
              <w:spacing w:before="29" w:after="0" w:line="232" w:lineRule="auto"/>
              <w:ind w:left="34" w:right="68"/>
              <w:rPr>
                <w:rFonts w:eastAsia="Arial" w:cstheme="minorHAnsi"/>
              </w:rPr>
            </w:pPr>
            <w:r w:rsidRPr="007F5329">
              <w:rPr>
                <w:rFonts w:eastAsia="Arial" w:cstheme="minorHAnsi"/>
              </w:rPr>
              <w:t>a certificate signed by an authorized representative of the Data Recipient, or specialist third party engaged to securely destroy the Data, which assures HQIP and NHSE that the Data and all hard and soft copies thereof held by the Data Recipient have been securely and permanently destroyed in accordance with Applicable Law and Guidance (including the NHSE Destruction and Disposal of Sensitive Data Good Practice Guidelines),</w:t>
            </w:r>
          </w:p>
          <w:p w14:paraId="76331F2E" w14:textId="77777777" w:rsidR="00095C19" w:rsidRPr="007F5329" w:rsidRDefault="00095C19" w:rsidP="00095C19">
            <w:pPr>
              <w:widowControl w:val="0"/>
              <w:autoSpaceDE w:val="0"/>
              <w:autoSpaceDN w:val="0"/>
              <w:spacing w:after="0" w:line="232" w:lineRule="auto"/>
              <w:ind w:left="34" w:right="338"/>
              <w:rPr>
                <w:rFonts w:eastAsia="Arial" w:cstheme="minorHAnsi"/>
              </w:rPr>
            </w:pPr>
            <w:r w:rsidRPr="007F5329">
              <w:rPr>
                <w:rFonts w:eastAsia="Arial" w:cstheme="minorHAnsi"/>
              </w:rPr>
              <w:t>and “</w:t>
            </w:r>
            <w:r w:rsidRPr="007F5329">
              <w:rPr>
                <w:rFonts w:eastAsia="Arial" w:cstheme="minorHAnsi"/>
                <w:b/>
              </w:rPr>
              <w:t>Certification of Destruction</w:t>
            </w:r>
            <w:r w:rsidRPr="007F5329">
              <w:rPr>
                <w:rFonts w:eastAsia="Arial" w:cstheme="minorHAnsi"/>
              </w:rPr>
              <w:t>” shall be interpreted as the provision of such certificate;</w:t>
            </w:r>
          </w:p>
        </w:tc>
      </w:tr>
      <w:tr w:rsidR="00095C19" w:rsidRPr="007F5329" w14:paraId="40302616" w14:textId="77777777" w:rsidTr="003553C2">
        <w:trPr>
          <w:trHeight w:val="549"/>
        </w:trPr>
        <w:tc>
          <w:tcPr>
            <w:tcW w:w="2867" w:type="dxa"/>
            <w:tcBorders>
              <w:top w:val="single" w:sz="8" w:space="0" w:color="000000"/>
              <w:bottom w:val="single" w:sz="8" w:space="0" w:color="000000"/>
              <w:right w:val="single" w:sz="8" w:space="0" w:color="000000"/>
            </w:tcBorders>
          </w:tcPr>
          <w:p w14:paraId="0F934D00"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"Charges"</w:t>
            </w:r>
          </w:p>
        </w:tc>
        <w:tc>
          <w:tcPr>
            <w:tcW w:w="8123" w:type="dxa"/>
            <w:tcBorders>
              <w:top w:val="single" w:sz="8" w:space="0" w:color="000000"/>
              <w:left w:val="single" w:sz="8" w:space="0" w:color="000000"/>
              <w:bottom w:val="single" w:sz="8" w:space="0" w:color="000000"/>
            </w:tcBorders>
          </w:tcPr>
          <w:p w14:paraId="20FDB5B2" w14:textId="77777777" w:rsidR="00095C19" w:rsidRPr="007F5329" w:rsidRDefault="00095C19" w:rsidP="00095C19">
            <w:pPr>
              <w:widowControl w:val="0"/>
              <w:autoSpaceDE w:val="0"/>
              <w:autoSpaceDN w:val="0"/>
              <w:spacing w:before="28" w:after="0" w:line="232" w:lineRule="auto"/>
              <w:ind w:left="34" w:right="141"/>
              <w:rPr>
                <w:rFonts w:eastAsia="Arial" w:cstheme="minorHAnsi"/>
              </w:rPr>
            </w:pPr>
            <w:r w:rsidRPr="007F5329">
              <w:rPr>
                <w:rFonts w:eastAsia="Arial" w:cstheme="minorHAnsi"/>
              </w:rPr>
              <w:t>the charges payable, if any, for the provision of the Data as set out in the relevant DSA(s), and the cost of audit(s) where applicable;</w:t>
            </w:r>
          </w:p>
        </w:tc>
      </w:tr>
      <w:tr w:rsidR="00095C19" w:rsidRPr="007F5329" w14:paraId="0B5AAEB0" w14:textId="77777777" w:rsidTr="003553C2">
        <w:trPr>
          <w:trHeight w:val="320"/>
        </w:trPr>
        <w:tc>
          <w:tcPr>
            <w:tcW w:w="2867" w:type="dxa"/>
            <w:tcBorders>
              <w:top w:val="single" w:sz="8" w:space="0" w:color="000000"/>
              <w:bottom w:val="single" w:sz="8" w:space="0" w:color="000000"/>
              <w:right w:val="single" w:sz="8" w:space="0" w:color="000000"/>
            </w:tcBorders>
          </w:tcPr>
          <w:p w14:paraId="1231EB38"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"Contract Term"</w:t>
            </w:r>
          </w:p>
        </w:tc>
        <w:tc>
          <w:tcPr>
            <w:tcW w:w="8123" w:type="dxa"/>
            <w:tcBorders>
              <w:top w:val="single" w:sz="8" w:space="0" w:color="000000"/>
              <w:left w:val="single" w:sz="8" w:space="0" w:color="000000"/>
              <w:bottom w:val="single" w:sz="8" w:space="0" w:color="000000"/>
            </w:tcBorders>
          </w:tcPr>
          <w:p w14:paraId="201972ED" w14:textId="77777777" w:rsidR="00095C19" w:rsidRPr="007F5329" w:rsidRDefault="00095C19" w:rsidP="00095C19">
            <w:pPr>
              <w:widowControl w:val="0"/>
              <w:autoSpaceDE w:val="0"/>
              <w:autoSpaceDN w:val="0"/>
              <w:spacing w:before="22" w:after="0" w:line="240" w:lineRule="auto"/>
              <w:ind w:left="34"/>
              <w:rPr>
                <w:rFonts w:eastAsia="Arial" w:cstheme="minorHAnsi"/>
              </w:rPr>
            </w:pPr>
            <w:r w:rsidRPr="007F5329">
              <w:rPr>
                <w:rFonts w:eastAsia="Arial" w:cstheme="minorHAnsi"/>
              </w:rPr>
              <w:t>has the meaning given in Clause 2.1 of Part 1;</w:t>
            </w:r>
          </w:p>
        </w:tc>
      </w:tr>
      <w:tr w:rsidR="00095C19" w:rsidRPr="007F5329" w14:paraId="2827965C" w14:textId="77777777" w:rsidTr="003553C2">
        <w:trPr>
          <w:trHeight w:val="1039"/>
        </w:trPr>
        <w:tc>
          <w:tcPr>
            <w:tcW w:w="2867" w:type="dxa"/>
            <w:tcBorders>
              <w:top w:val="single" w:sz="8" w:space="0" w:color="000000"/>
              <w:bottom w:val="single" w:sz="8" w:space="0" w:color="000000"/>
              <w:right w:val="single" w:sz="8" w:space="0" w:color="000000"/>
            </w:tcBorders>
          </w:tcPr>
          <w:p w14:paraId="30EC5F72" w14:textId="77777777" w:rsidR="00095C19" w:rsidRPr="007F5329" w:rsidRDefault="00095C19" w:rsidP="00095C19">
            <w:pPr>
              <w:widowControl w:val="0"/>
              <w:autoSpaceDE w:val="0"/>
              <w:autoSpaceDN w:val="0"/>
              <w:spacing w:before="23" w:after="0" w:line="240" w:lineRule="auto"/>
              <w:ind w:left="35"/>
              <w:rPr>
                <w:rFonts w:eastAsia="Arial" w:cstheme="minorHAnsi"/>
                <w:b/>
              </w:rPr>
            </w:pPr>
            <w:r w:rsidRPr="007F5329">
              <w:rPr>
                <w:rFonts w:eastAsia="Arial" w:cstheme="minorHAnsi"/>
                <w:b/>
              </w:rPr>
              <w:t>"Data"</w:t>
            </w:r>
          </w:p>
        </w:tc>
        <w:tc>
          <w:tcPr>
            <w:tcW w:w="8123" w:type="dxa"/>
            <w:tcBorders>
              <w:top w:val="single" w:sz="8" w:space="0" w:color="000000"/>
              <w:left w:val="single" w:sz="8" w:space="0" w:color="000000"/>
              <w:bottom w:val="single" w:sz="8" w:space="0" w:color="000000"/>
            </w:tcBorders>
          </w:tcPr>
          <w:p w14:paraId="77165328" w14:textId="77777777" w:rsidR="00095C19" w:rsidRPr="007F5329" w:rsidRDefault="00095C19" w:rsidP="00095C19">
            <w:pPr>
              <w:widowControl w:val="0"/>
              <w:autoSpaceDE w:val="0"/>
              <w:autoSpaceDN w:val="0"/>
              <w:spacing w:before="29" w:after="0" w:line="232" w:lineRule="auto"/>
              <w:ind w:left="34" w:right="349"/>
              <w:rPr>
                <w:rFonts w:eastAsia="Arial" w:cstheme="minorHAnsi"/>
              </w:rPr>
            </w:pPr>
            <w:r w:rsidRPr="007F5329">
              <w:rPr>
                <w:rFonts w:eastAsia="Arial" w:cstheme="minorHAnsi"/>
              </w:rPr>
              <w:t>the health or social care data specified in and that is provided by HQIP and NHSE to the Data Recipient under a DSA;</w:t>
            </w:r>
          </w:p>
          <w:p w14:paraId="2E810EF5" w14:textId="77777777" w:rsidR="00095C19" w:rsidRPr="007F5329" w:rsidRDefault="00095C19" w:rsidP="00095C19">
            <w:pPr>
              <w:widowControl w:val="0"/>
              <w:autoSpaceDE w:val="0"/>
              <w:autoSpaceDN w:val="0"/>
              <w:spacing w:after="0" w:line="232" w:lineRule="auto"/>
              <w:ind w:left="34" w:right="937"/>
              <w:rPr>
                <w:rFonts w:eastAsia="Arial" w:cstheme="minorHAnsi"/>
              </w:rPr>
            </w:pPr>
            <w:r w:rsidRPr="007F5329">
              <w:rPr>
                <w:rFonts w:eastAsia="Arial" w:cstheme="minorHAnsi"/>
              </w:rPr>
              <w:t xml:space="preserve">and such term shall also be deemed to include </w:t>
            </w:r>
            <w:r w:rsidRPr="007F5329">
              <w:rPr>
                <w:rFonts w:eastAsia="Arial" w:cstheme="minorHAnsi"/>
                <w:b/>
              </w:rPr>
              <w:t xml:space="preserve">Manipulated Data </w:t>
            </w:r>
            <w:r w:rsidRPr="007F5329">
              <w:rPr>
                <w:rFonts w:eastAsia="Arial" w:cstheme="minorHAnsi"/>
              </w:rPr>
              <w:t>unless otherwise specified;</w:t>
            </w:r>
          </w:p>
        </w:tc>
      </w:tr>
      <w:tr w:rsidR="00095C19" w:rsidRPr="007F5329" w14:paraId="67BF5135" w14:textId="77777777" w:rsidTr="003553C2">
        <w:trPr>
          <w:trHeight w:val="549"/>
        </w:trPr>
        <w:tc>
          <w:tcPr>
            <w:tcW w:w="2867" w:type="dxa"/>
            <w:tcBorders>
              <w:top w:val="single" w:sz="8" w:space="0" w:color="000000"/>
              <w:bottom w:val="single" w:sz="8" w:space="0" w:color="000000"/>
              <w:right w:val="single" w:sz="8" w:space="0" w:color="000000"/>
            </w:tcBorders>
          </w:tcPr>
          <w:p w14:paraId="11C01A98"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"Data Breach"</w:t>
            </w:r>
          </w:p>
        </w:tc>
        <w:tc>
          <w:tcPr>
            <w:tcW w:w="8123" w:type="dxa"/>
            <w:tcBorders>
              <w:top w:val="single" w:sz="8" w:space="0" w:color="000000"/>
              <w:left w:val="single" w:sz="8" w:space="0" w:color="000000"/>
              <w:bottom w:val="single" w:sz="8" w:space="0" w:color="000000"/>
            </w:tcBorders>
          </w:tcPr>
          <w:p w14:paraId="11C90486" w14:textId="77777777" w:rsidR="00095C19" w:rsidRPr="007F5329" w:rsidRDefault="00095C19" w:rsidP="00095C19">
            <w:pPr>
              <w:widowControl w:val="0"/>
              <w:autoSpaceDE w:val="0"/>
              <w:autoSpaceDN w:val="0"/>
              <w:spacing w:before="28" w:after="0" w:line="232" w:lineRule="auto"/>
              <w:ind w:left="34" w:right="863"/>
              <w:rPr>
                <w:rFonts w:eastAsia="Arial" w:cstheme="minorHAnsi"/>
              </w:rPr>
            </w:pPr>
            <w:r w:rsidRPr="007F5329">
              <w:rPr>
                <w:rFonts w:eastAsia="Arial" w:cstheme="minorHAnsi"/>
              </w:rPr>
              <w:t>a breach of security leading to the accidental or unlawful destruction, loss, alteration, unauthorised disclosure of, or access to Data;</w:t>
            </w:r>
          </w:p>
        </w:tc>
      </w:tr>
      <w:tr w:rsidR="00095C19" w:rsidRPr="007F5329" w14:paraId="57A4B15C" w14:textId="77777777" w:rsidTr="003553C2">
        <w:trPr>
          <w:trHeight w:val="549"/>
        </w:trPr>
        <w:tc>
          <w:tcPr>
            <w:tcW w:w="2867" w:type="dxa"/>
            <w:tcBorders>
              <w:top w:val="single" w:sz="8" w:space="0" w:color="000000"/>
              <w:bottom w:val="single" w:sz="8" w:space="0" w:color="000000"/>
              <w:right w:val="single" w:sz="8" w:space="0" w:color="000000"/>
            </w:tcBorders>
          </w:tcPr>
          <w:p w14:paraId="319B57DD"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"Data Controller"</w:t>
            </w:r>
          </w:p>
        </w:tc>
        <w:tc>
          <w:tcPr>
            <w:tcW w:w="8123" w:type="dxa"/>
            <w:tcBorders>
              <w:top w:val="single" w:sz="8" w:space="0" w:color="000000"/>
              <w:left w:val="single" w:sz="8" w:space="0" w:color="000000"/>
              <w:bottom w:val="single" w:sz="8" w:space="0" w:color="000000"/>
            </w:tcBorders>
          </w:tcPr>
          <w:p w14:paraId="2F868B8F" w14:textId="77777777" w:rsidR="00095C19" w:rsidRPr="007F5329" w:rsidRDefault="00095C19" w:rsidP="00095C19">
            <w:pPr>
              <w:widowControl w:val="0"/>
              <w:autoSpaceDE w:val="0"/>
              <w:autoSpaceDN w:val="0"/>
              <w:spacing w:before="29" w:after="0" w:line="232" w:lineRule="auto"/>
              <w:ind w:left="34" w:right="251"/>
              <w:rPr>
                <w:rFonts w:eastAsia="Arial" w:cstheme="minorHAnsi"/>
              </w:rPr>
            </w:pPr>
            <w:r w:rsidRPr="007F5329">
              <w:rPr>
                <w:rFonts w:eastAsia="Arial" w:cstheme="minorHAnsi"/>
              </w:rPr>
              <w:t>a data controller as defined in Section 1(1) of the Data Protection Act 1998, and, from 25 May 2018, a controller as defined in Article 4 of GDPR;</w:t>
            </w:r>
          </w:p>
        </w:tc>
      </w:tr>
      <w:tr w:rsidR="00095C19" w:rsidRPr="007F5329" w14:paraId="68EF538D" w14:textId="77777777" w:rsidTr="003553C2">
        <w:trPr>
          <w:trHeight w:val="549"/>
        </w:trPr>
        <w:tc>
          <w:tcPr>
            <w:tcW w:w="2867" w:type="dxa"/>
            <w:tcBorders>
              <w:top w:val="single" w:sz="8" w:space="0" w:color="000000"/>
              <w:bottom w:val="single" w:sz="8" w:space="0" w:color="000000"/>
              <w:right w:val="single" w:sz="8" w:space="0" w:color="000000"/>
            </w:tcBorders>
          </w:tcPr>
          <w:p w14:paraId="6434EA0A" w14:textId="77777777" w:rsidR="00095C19" w:rsidRPr="007F5329" w:rsidRDefault="00095C19" w:rsidP="00095C19">
            <w:pPr>
              <w:widowControl w:val="0"/>
              <w:autoSpaceDE w:val="0"/>
              <w:autoSpaceDN w:val="0"/>
              <w:spacing w:before="28" w:after="0" w:line="232" w:lineRule="auto"/>
              <w:ind w:left="35" w:right="663"/>
              <w:rPr>
                <w:rFonts w:eastAsia="Arial" w:cstheme="minorHAnsi"/>
                <w:b/>
              </w:rPr>
            </w:pPr>
            <w:r w:rsidRPr="007F5329">
              <w:rPr>
                <w:rFonts w:eastAsia="Arial" w:cstheme="minorHAnsi"/>
                <w:b/>
              </w:rPr>
              <w:t xml:space="preserve">"Data Controller in Common" </w:t>
            </w:r>
            <w:r w:rsidRPr="007F5329">
              <w:rPr>
                <w:rFonts w:eastAsia="Arial" w:cstheme="minorHAnsi"/>
              </w:rPr>
              <w:t xml:space="preserve">or </w:t>
            </w:r>
            <w:r w:rsidRPr="007F5329">
              <w:rPr>
                <w:rFonts w:eastAsia="Arial" w:cstheme="minorHAnsi"/>
                <w:b/>
              </w:rPr>
              <w:t>“DCIC”</w:t>
            </w:r>
          </w:p>
        </w:tc>
        <w:tc>
          <w:tcPr>
            <w:tcW w:w="8123" w:type="dxa"/>
            <w:tcBorders>
              <w:top w:val="single" w:sz="8" w:space="0" w:color="000000"/>
              <w:left w:val="single" w:sz="8" w:space="0" w:color="000000"/>
              <w:bottom w:val="single" w:sz="8" w:space="0" w:color="000000"/>
            </w:tcBorders>
          </w:tcPr>
          <w:p w14:paraId="5D0376BF" w14:textId="77777777" w:rsidR="00095C19" w:rsidRPr="007F5329" w:rsidRDefault="00095C19" w:rsidP="00095C19">
            <w:pPr>
              <w:widowControl w:val="0"/>
              <w:autoSpaceDE w:val="0"/>
              <w:autoSpaceDN w:val="0"/>
              <w:spacing w:before="28" w:after="0" w:line="232" w:lineRule="auto"/>
              <w:ind w:left="34" w:right="508"/>
              <w:rPr>
                <w:rFonts w:eastAsia="Arial" w:cstheme="minorHAnsi"/>
              </w:rPr>
            </w:pPr>
            <w:r w:rsidRPr="007F5329">
              <w:rPr>
                <w:rFonts w:eastAsia="Arial" w:cstheme="minorHAnsi"/>
              </w:rPr>
              <w:t>a data controller in common as envisaged in the definition of data controller in Section 1(1) of the Data Protection Act 1998 and from 25 May 2018, means where two or more controllers share a pool of personal data that they process independently of each other;</w:t>
            </w:r>
          </w:p>
        </w:tc>
      </w:tr>
      <w:tr w:rsidR="00095C19" w:rsidRPr="007F5329" w14:paraId="5A31E5CC" w14:textId="77777777" w:rsidTr="003553C2">
        <w:trPr>
          <w:trHeight w:val="549"/>
        </w:trPr>
        <w:tc>
          <w:tcPr>
            <w:tcW w:w="2867" w:type="dxa"/>
            <w:tcBorders>
              <w:top w:val="single" w:sz="8" w:space="0" w:color="000000"/>
              <w:bottom w:val="single" w:sz="8" w:space="0" w:color="000000"/>
              <w:right w:val="single" w:sz="8" w:space="0" w:color="000000"/>
            </w:tcBorders>
          </w:tcPr>
          <w:p w14:paraId="40654414"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"Data Processor"</w:t>
            </w:r>
          </w:p>
        </w:tc>
        <w:tc>
          <w:tcPr>
            <w:tcW w:w="8123" w:type="dxa"/>
            <w:tcBorders>
              <w:top w:val="single" w:sz="8" w:space="0" w:color="000000"/>
              <w:left w:val="single" w:sz="8" w:space="0" w:color="000000"/>
              <w:bottom w:val="single" w:sz="8" w:space="0" w:color="000000"/>
            </w:tcBorders>
          </w:tcPr>
          <w:p w14:paraId="07F196C6" w14:textId="77777777" w:rsidR="00095C19" w:rsidRPr="007F5329" w:rsidRDefault="00095C19" w:rsidP="00095C19">
            <w:pPr>
              <w:widowControl w:val="0"/>
              <w:autoSpaceDE w:val="0"/>
              <w:autoSpaceDN w:val="0"/>
              <w:spacing w:before="28" w:after="0" w:line="232" w:lineRule="auto"/>
              <w:ind w:left="34" w:right="190"/>
              <w:rPr>
                <w:rFonts w:eastAsia="Arial" w:cstheme="minorHAnsi"/>
              </w:rPr>
            </w:pPr>
            <w:r w:rsidRPr="007F5329">
              <w:rPr>
                <w:rFonts w:eastAsia="Arial" w:cstheme="minorHAnsi"/>
              </w:rPr>
              <w:t>a data processor as defined in Section 1(1) of the Data Protection Act 1998, and, from 25 May 2018, a processor as defined in Article 4 of GDPR;</w:t>
            </w:r>
          </w:p>
        </w:tc>
      </w:tr>
      <w:tr w:rsidR="00095C19" w:rsidRPr="007F5329" w14:paraId="5C3AE557" w14:textId="77777777" w:rsidTr="003553C2">
        <w:trPr>
          <w:trHeight w:val="1528"/>
        </w:trPr>
        <w:tc>
          <w:tcPr>
            <w:tcW w:w="2867" w:type="dxa"/>
            <w:tcBorders>
              <w:top w:val="single" w:sz="8" w:space="0" w:color="000000"/>
              <w:bottom w:val="single" w:sz="8" w:space="0" w:color="000000"/>
              <w:right w:val="single" w:sz="8" w:space="0" w:color="000000"/>
            </w:tcBorders>
          </w:tcPr>
          <w:p w14:paraId="4749A1F8" w14:textId="77777777" w:rsidR="00095C19" w:rsidRPr="007F5329" w:rsidRDefault="00095C19" w:rsidP="00095C19">
            <w:pPr>
              <w:widowControl w:val="0"/>
              <w:autoSpaceDE w:val="0"/>
              <w:autoSpaceDN w:val="0"/>
              <w:spacing w:before="21" w:after="0" w:line="240" w:lineRule="auto"/>
              <w:ind w:left="35"/>
              <w:rPr>
                <w:rFonts w:eastAsia="Arial" w:cstheme="minorHAnsi"/>
                <w:b/>
              </w:rPr>
            </w:pPr>
            <w:r w:rsidRPr="007F5329">
              <w:rPr>
                <w:rFonts w:eastAsia="Arial" w:cstheme="minorHAnsi"/>
                <w:b/>
              </w:rPr>
              <w:t>“Data Protection Law”</w:t>
            </w:r>
          </w:p>
        </w:tc>
        <w:tc>
          <w:tcPr>
            <w:tcW w:w="8123" w:type="dxa"/>
            <w:tcBorders>
              <w:top w:val="single" w:sz="8" w:space="0" w:color="000000"/>
              <w:left w:val="single" w:sz="8" w:space="0" w:color="000000"/>
              <w:bottom w:val="single" w:sz="8" w:space="0" w:color="000000"/>
            </w:tcBorders>
          </w:tcPr>
          <w:p w14:paraId="6ED77F48" w14:textId="77777777" w:rsidR="00095C19" w:rsidRPr="007F5329" w:rsidRDefault="00095C19" w:rsidP="00095C19">
            <w:pPr>
              <w:widowControl w:val="0"/>
              <w:autoSpaceDE w:val="0"/>
              <w:autoSpaceDN w:val="0"/>
              <w:spacing w:before="28" w:after="0" w:line="232" w:lineRule="auto"/>
              <w:ind w:left="34" w:right="178"/>
              <w:rPr>
                <w:rFonts w:eastAsia="Arial" w:cstheme="minorHAnsi"/>
              </w:rPr>
            </w:pPr>
            <w:r w:rsidRPr="007F5329">
              <w:rPr>
                <w:rFonts w:eastAsia="Arial" w:cstheme="minorHAnsi"/>
              </w:rPr>
              <w:t>the Data Protection Act 1998 and all other applicable laws and regulations from time to time in force relating to data protection, privacy and the processing of personal data, including, on and from 25 May 2018, GDPR, together with all guidance and codes of practice issued or adopted by a regulator (or group of regulators) with jurisdiction over the data processing arrangements contemplated in this Contract;</w:t>
            </w:r>
          </w:p>
        </w:tc>
      </w:tr>
      <w:tr w:rsidR="00095C19" w:rsidRPr="007F5329" w14:paraId="3EB238B4" w14:textId="77777777" w:rsidTr="003553C2">
        <w:trPr>
          <w:trHeight w:val="794"/>
        </w:trPr>
        <w:tc>
          <w:tcPr>
            <w:tcW w:w="2867" w:type="dxa"/>
            <w:tcBorders>
              <w:top w:val="single" w:sz="8" w:space="0" w:color="000000"/>
              <w:right w:val="single" w:sz="8" w:space="0" w:color="000000"/>
            </w:tcBorders>
          </w:tcPr>
          <w:p w14:paraId="5A7D21EE"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"Data Recipient"</w:t>
            </w:r>
          </w:p>
        </w:tc>
        <w:tc>
          <w:tcPr>
            <w:tcW w:w="8123" w:type="dxa"/>
            <w:tcBorders>
              <w:top w:val="single" w:sz="8" w:space="0" w:color="000000"/>
              <w:left w:val="single" w:sz="8" w:space="0" w:color="000000"/>
            </w:tcBorders>
          </w:tcPr>
          <w:p w14:paraId="0D8B93D0" w14:textId="77777777" w:rsidR="00095C19" w:rsidRPr="007F5329" w:rsidRDefault="00095C19" w:rsidP="00095C19">
            <w:pPr>
              <w:widowControl w:val="0"/>
              <w:autoSpaceDE w:val="0"/>
              <w:autoSpaceDN w:val="0"/>
              <w:spacing w:before="28" w:after="0" w:line="232" w:lineRule="auto"/>
              <w:ind w:left="34" w:right="361"/>
              <w:rPr>
                <w:rFonts w:eastAsia="Arial" w:cstheme="minorHAnsi"/>
              </w:rPr>
            </w:pPr>
            <w:r w:rsidRPr="007F5329">
              <w:rPr>
                <w:rFonts w:eastAsia="Arial" w:cstheme="minorHAnsi"/>
              </w:rPr>
              <w:t>the party named in Clause 1.2 of Part 1 of this Contract who will be a Data Controller of any Personal Data to be shared under and in accordance with this Contract and any DSA;</w:t>
            </w:r>
          </w:p>
        </w:tc>
      </w:tr>
    </w:tbl>
    <w:p w14:paraId="56361653" w14:textId="77777777" w:rsidR="00095C19" w:rsidRPr="007F5329" w:rsidRDefault="00095C19" w:rsidP="00095C19">
      <w:pPr>
        <w:spacing w:line="232" w:lineRule="auto"/>
        <w:rPr>
          <w:rFonts w:eastAsia="Calibri" w:cstheme="minorHAnsi"/>
        </w:rPr>
        <w:sectPr w:rsidR="00095C19" w:rsidRPr="007F5329" w:rsidSect="00095C19">
          <w:pgSz w:w="11910" w:h="16840"/>
          <w:pgMar w:top="1620" w:right="220" w:bottom="360" w:left="320" w:header="313" w:footer="170" w:gutter="0"/>
          <w:cols w:space="720"/>
        </w:sectPr>
      </w:pPr>
    </w:p>
    <w:p w14:paraId="74034C2F" w14:textId="77777777" w:rsidR="00095C19" w:rsidRPr="007F5329" w:rsidRDefault="00095C19" w:rsidP="00095C19">
      <w:pPr>
        <w:widowControl w:val="0"/>
        <w:autoSpaceDE w:val="0"/>
        <w:autoSpaceDN w:val="0"/>
        <w:spacing w:before="4" w:after="0" w:line="240" w:lineRule="auto"/>
        <w:rPr>
          <w:rFonts w:eastAsia="Microsoft Sans Serif" w:cstheme="minorHAnsi"/>
          <w:sz w:val="4"/>
          <w:lang w:val="en-US"/>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7"/>
        <w:gridCol w:w="8123"/>
      </w:tblGrid>
      <w:tr w:rsidR="00095C19" w:rsidRPr="007F5329" w14:paraId="0AA6D0D4" w14:textId="77777777" w:rsidTr="003553C2">
        <w:trPr>
          <w:trHeight w:val="1528"/>
        </w:trPr>
        <w:tc>
          <w:tcPr>
            <w:tcW w:w="2867" w:type="dxa"/>
            <w:tcBorders>
              <w:bottom w:val="single" w:sz="8" w:space="0" w:color="000000"/>
              <w:right w:val="single" w:sz="8" w:space="0" w:color="000000"/>
            </w:tcBorders>
          </w:tcPr>
          <w:p w14:paraId="3D8EA5B4"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"Derived Data"</w:t>
            </w:r>
          </w:p>
        </w:tc>
        <w:tc>
          <w:tcPr>
            <w:tcW w:w="8123" w:type="dxa"/>
            <w:tcBorders>
              <w:left w:val="single" w:sz="8" w:space="0" w:color="000000"/>
              <w:bottom w:val="single" w:sz="8" w:space="0" w:color="000000"/>
            </w:tcBorders>
          </w:tcPr>
          <w:p w14:paraId="2477C355" w14:textId="77777777" w:rsidR="00095C19" w:rsidRPr="007F5329" w:rsidRDefault="00095C19" w:rsidP="00095C19">
            <w:pPr>
              <w:widowControl w:val="0"/>
              <w:autoSpaceDE w:val="0"/>
              <w:autoSpaceDN w:val="0"/>
              <w:spacing w:before="22" w:after="0" w:line="249" w:lineRule="exact"/>
              <w:ind w:left="34"/>
              <w:rPr>
                <w:rFonts w:eastAsia="Arial" w:cstheme="minorHAnsi"/>
              </w:rPr>
            </w:pPr>
            <w:r w:rsidRPr="007F5329">
              <w:rPr>
                <w:rFonts w:eastAsia="Arial" w:cstheme="minorHAnsi"/>
              </w:rPr>
              <w:t>any Data (wholly or in part) that is Manipulated to such a degree that it:</w:t>
            </w:r>
          </w:p>
          <w:p w14:paraId="218D5EA9" w14:textId="77777777" w:rsidR="00095C19" w:rsidRPr="007F5329" w:rsidRDefault="00095C19" w:rsidP="00516A12">
            <w:pPr>
              <w:widowControl w:val="0"/>
              <w:numPr>
                <w:ilvl w:val="0"/>
                <w:numId w:val="36"/>
              </w:numPr>
              <w:tabs>
                <w:tab w:val="left" w:pos="698"/>
              </w:tabs>
              <w:autoSpaceDE w:val="0"/>
              <w:autoSpaceDN w:val="0"/>
              <w:spacing w:before="2" w:after="0" w:line="232" w:lineRule="auto"/>
              <w:ind w:right="193"/>
              <w:rPr>
                <w:rFonts w:eastAsia="Arial" w:cstheme="minorHAnsi"/>
              </w:rPr>
            </w:pPr>
            <w:r w:rsidRPr="007F5329">
              <w:rPr>
                <w:rFonts w:eastAsia="Arial" w:cstheme="minorHAnsi"/>
              </w:rPr>
              <w:t xml:space="preserve">cannot be identified as originating or deriving from the Data and cannot </w:t>
            </w:r>
            <w:r w:rsidRPr="007F5329">
              <w:rPr>
                <w:rFonts w:eastAsia="Arial" w:cstheme="minorHAnsi"/>
                <w:spacing w:val="-9"/>
              </w:rPr>
              <w:t xml:space="preserve">be </w:t>
            </w:r>
            <w:r w:rsidRPr="007F5329">
              <w:rPr>
                <w:rFonts w:eastAsia="Arial" w:cstheme="minorHAnsi"/>
              </w:rPr>
              <w:t>reverse-engineered such that it can be so identified; and</w:t>
            </w:r>
          </w:p>
          <w:p w14:paraId="47753783" w14:textId="77777777" w:rsidR="00095C19" w:rsidRPr="007F5329" w:rsidRDefault="00095C19" w:rsidP="00516A12">
            <w:pPr>
              <w:widowControl w:val="0"/>
              <w:numPr>
                <w:ilvl w:val="0"/>
                <w:numId w:val="36"/>
              </w:numPr>
              <w:tabs>
                <w:tab w:val="left" w:pos="698"/>
              </w:tabs>
              <w:autoSpaceDE w:val="0"/>
              <w:autoSpaceDN w:val="0"/>
              <w:spacing w:after="0" w:line="242" w:lineRule="exact"/>
              <w:ind w:left="697"/>
              <w:rPr>
                <w:rFonts w:eastAsia="Arial" w:cstheme="minorHAnsi"/>
              </w:rPr>
            </w:pPr>
            <w:r w:rsidRPr="007F5329">
              <w:rPr>
                <w:rFonts w:eastAsia="Arial" w:cstheme="minorHAnsi"/>
              </w:rPr>
              <w:t>is not capable of use as a substitute for the Data; and</w:t>
            </w:r>
          </w:p>
          <w:p w14:paraId="76DF6651" w14:textId="77777777" w:rsidR="00095C19" w:rsidRPr="007F5329" w:rsidRDefault="00095C19" w:rsidP="00516A12">
            <w:pPr>
              <w:widowControl w:val="0"/>
              <w:numPr>
                <w:ilvl w:val="0"/>
                <w:numId w:val="36"/>
              </w:numPr>
              <w:tabs>
                <w:tab w:val="left" w:pos="685"/>
              </w:tabs>
              <w:autoSpaceDE w:val="0"/>
              <w:autoSpaceDN w:val="0"/>
              <w:spacing w:after="0" w:line="245" w:lineRule="exact"/>
              <w:ind w:left="684" w:hanging="317"/>
              <w:rPr>
                <w:rFonts w:eastAsia="Arial" w:cstheme="minorHAnsi"/>
              </w:rPr>
            </w:pPr>
            <w:r w:rsidRPr="007F5329">
              <w:rPr>
                <w:rFonts w:eastAsia="Arial" w:cstheme="minorHAnsi"/>
              </w:rPr>
              <w:t>has not at any time been verified by NHSE as not fulfilling the criteria</w:t>
            </w:r>
          </w:p>
          <w:p w14:paraId="7365276F" w14:textId="77777777" w:rsidR="00095C19" w:rsidRPr="007F5329" w:rsidRDefault="00095C19" w:rsidP="00516A12">
            <w:pPr>
              <w:widowControl w:val="0"/>
              <w:numPr>
                <w:ilvl w:val="1"/>
                <w:numId w:val="36"/>
              </w:numPr>
              <w:tabs>
                <w:tab w:val="left" w:pos="1030"/>
              </w:tabs>
              <w:autoSpaceDE w:val="0"/>
              <w:autoSpaceDN w:val="0"/>
              <w:spacing w:after="0" w:line="249" w:lineRule="exact"/>
              <w:ind w:hanging="329"/>
              <w:rPr>
                <w:rFonts w:eastAsia="Arial" w:cstheme="minorHAnsi"/>
              </w:rPr>
            </w:pPr>
            <w:r w:rsidRPr="007F5329">
              <w:rPr>
                <w:rFonts w:eastAsia="Arial" w:cstheme="minorHAnsi"/>
              </w:rPr>
              <w:t>and (b) above</w:t>
            </w:r>
          </w:p>
        </w:tc>
      </w:tr>
      <w:tr w:rsidR="00095C19" w:rsidRPr="007F5329" w14:paraId="3284BF5A" w14:textId="77777777" w:rsidTr="003553C2">
        <w:trPr>
          <w:trHeight w:val="1039"/>
        </w:trPr>
        <w:tc>
          <w:tcPr>
            <w:tcW w:w="2867" w:type="dxa"/>
            <w:tcBorders>
              <w:top w:val="single" w:sz="8" w:space="0" w:color="000000"/>
              <w:bottom w:val="single" w:sz="8" w:space="0" w:color="000000"/>
              <w:right w:val="single" w:sz="8" w:space="0" w:color="000000"/>
            </w:tcBorders>
          </w:tcPr>
          <w:p w14:paraId="3CA6001A"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"Distribute"</w:t>
            </w:r>
          </w:p>
        </w:tc>
        <w:tc>
          <w:tcPr>
            <w:tcW w:w="8123" w:type="dxa"/>
            <w:tcBorders>
              <w:top w:val="single" w:sz="8" w:space="0" w:color="000000"/>
              <w:left w:val="single" w:sz="8" w:space="0" w:color="000000"/>
              <w:bottom w:val="single" w:sz="8" w:space="0" w:color="000000"/>
            </w:tcBorders>
          </w:tcPr>
          <w:p w14:paraId="475EA9EE" w14:textId="77777777" w:rsidR="00095C19" w:rsidRPr="007F5329" w:rsidRDefault="00095C19" w:rsidP="00095C19">
            <w:pPr>
              <w:widowControl w:val="0"/>
              <w:autoSpaceDE w:val="0"/>
              <w:autoSpaceDN w:val="0"/>
              <w:spacing w:before="28" w:after="0" w:line="232" w:lineRule="auto"/>
              <w:ind w:left="34" w:right="349"/>
              <w:rPr>
                <w:rFonts w:eastAsia="Arial" w:cstheme="minorHAnsi"/>
              </w:rPr>
            </w:pPr>
            <w:r w:rsidRPr="007F5329">
              <w:rPr>
                <w:rFonts w:eastAsia="Arial" w:cstheme="minorHAnsi"/>
              </w:rPr>
              <w:t>make accessible (including the provision of access through a database or other application populated, sub-licensing, transferring or disclosing) by any means, including any electronic means;</w:t>
            </w:r>
          </w:p>
          <w:p w14:paraId="15A9EA0D" w14:textId="77777777" w:rsidR="00095C19" w:rsidRPr="007F5329" w:rsidRDefault="00095C19" w:rsidP="00095C19">
            <w:pPr>
              <w:widowControl w:val="0"/>
              <w:autoSpaceDE w:val="0"/>
              <w:autoSpaceDN w:val="0"/>
              <w:spacing w:after="0" w:line="245" w:lineRule="exact"/>
              <w:ind w:left="34"/>
              <w:rPr>
                <w:rFonts w:eastAsia="Arial" w:cstheme="minorHAnsi"/>
              </w:rPr>
            </w:pPr>
            <w:r w:rsidRPr="007F5329">
              <w:rPr>
                <w:rFonts w:eastAsia="Arial" w:cstheme="minorHAnsi"/>
              </w:rPr>
              <w:t>(and "</w:t>
            </w:r>
            <w:r w:rsidRPr="007F5329">
              <w:rPr>
                <w:rFonts w:eastAsia="Arial" w:cstheme="minorHAnsi"/>
                <w:b/>
              </w:rPr>
              <w:t>Distributing</w:t>
            </w:r>
            <w:r w:rsidRPr="007F5329">
              <w:rPr>
                <w:rFonts w:eastAsia="Arial" w:cstheme="minorHAnsi"/>
              </w:rPr>
              <w:t>" shall be construed accordingly)</w:t>
            </w:r>
          </w:p>
        </w:tc>
      </w:tr>
      <w:tr w:rsidR="00095C19" w:rsidRPr="007F5329" w14:paraId="77522B3F" w14:textId="77777777" w:rsidTr="003553C2">
        <w:trPr>
          <w:trHeight w:val="320"/>
        </w:trPr>
        <w:tc>
          <w:tcPr>
            <w:tcW w:w="2867" w:type="dxa"/>
            <w:tcBorders>
              <w:top w:val="single" w:sz="8" w:space="0" w:color="000000"/>
              <w:bottom w:val="single" w:sz="8" w:space="0" w:color="000000"/>
              <w:right w:val="single" w:sz="8" w:space="0" w:color="000000"/>
            </w:tcBorders>
          </w:tcPr>
          <w:p w14:paraId="29ADB63D"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"DSA"</w:t>
            </w:r>
          </w:p>
        </w:tc>
        <w:tc>
          <w:tcPr>
            <w:tcW w:w="8123" w:type="dxa"/>
            <w:tcBorders>
              <w:top w:val="single" w:sz="8" w:space="0" w:color="000000"/>
              <w:left w:val="single" w:sz="8" w:space="0" w:color="000000"/>
              <w:bottom w:val="single" w:sz="8" w:space="0" w:color="000000"/>
            </w:tcBorders>
          </w:tcPr>
          <w:p w14:paraId="08351423" w14:textId="77777777" w:rsidR="00095C19" w:rsidRPr="007F5329" w:rsidRDefault="00095C19" w:rsidP="00095C19">
            <w:pPr>
              <w:widowControl w:val="0"/>
              <w:autoSpaceDE w:val="0"/>
              <w:autoSpaceDN w:val="0"/>
              <w:spacing w:before="22" w:after="0" w:line="240" w:lineRule="auto"/>
              <w:ind w:left="34"/>
              <w:rPr>
                <w:rFonts w:eastAsia="Arial" w:cstheme="minorHAnsi"/>
              </w:rPr>
            </w:pPr>
            <w:r w:rsidRPr="007F5329">
              <w:rPr>
                <w:rFonts w:eastAsia="Arial" w:cstheme="minorHAnsi"/>
              </w:rPr>
              <w:t>has the meaning given in Clause 3.4 of Part 1;</w:t>
            </w:r>
          </w:p>
        </w:tc>
      </w:tr>
      <w:tr w:rsidR="00095C19" w:rsidRPr="007F5329" w14:paraId="79FBD4F3" w14:textId="77777777" w:rsidTr="003553C2">
        <w:trPr>
          <w:trHeight w:val="320"/>
        </w:trPr>
        <w:tc>
          <w:tcPr>
            <w:tcW w:w="2867" w:type="dxa"/>
            <w:tcBorders>
              <w:top w:val="single" w:sz="8" w:space="0" w:color="000000"/>
              <w:bottom w:val="single" w:sz="8" w:space="0" w:color="000000"/>
              <w:right w:val="single" w:sz="8" w:space="0" w:color="000000"/>
            </w:tcBorders>
          </w:tcPr>
          <w:p w14:paraId="26521A5B"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"FOIA"</w:t>
            </w:r>
          </w:p>
        </w:tc>
        <w:tc>
          <w:tcPr>
            <w:tcW w:w="8123" w:type="dxa"/>
            <w:tcBorders>
              <w:top w:val="single" w:sz="8" w:space="0" w:color="000000"/>
              <w:left w:val="single" w:sz="8" w:space="0" w:color="000000"/>
              <w:bottom w:val="single" w:sz="8" w:space="0" w:color="000000"/>
            </w:tcBorders>
          </w:tcPr>
          <w:p w14:paraId="36C9E250" w14:textId="77777777" w:rsidR="00095C19" w:rsidRPr="007F5329" w:rsidRDefault="00095C19" w:rsidP="00095C19">
            <w:pPr>
              <w:widowControl w:val="0"/>
              <w:autoSpaceDE w:val="0"/>
              <w:autoSpaceDN w:val="0"/>
              <w:spacing w:before="22" w:after="0" w:line="240" w:lineRule="auto"/>
              <w:ind w:left="34"/>
              <w:rPr>
                <w:rFonts w:eastAsia="Arial" w:cstheme="minorHAnsi"/>
              </w:rPr>
            </w:pPr>
            <w:r w:rsidRPr="007F5329">
              <w:rPr>
                <w:rFonts w:eastAsia="Arial" w:cstheme="minorHAnsi"/>
              </w:rPr>
              <w:t>has the meaning given in Clause 6.4 of Part 2;</w:t>
            </w:r>
          </w:p>
        </w:tc>
      </w:tr>
      <w:tr w:rsidR="00095C19" w:rsidRPr="007F5329" w14:paraId="20846C5A" w14:textId="77777777" w:rsidTr="003553C2">
        <w:trPr>
          <w:trHeight w:val="1284"/>
        </w:trPr>
        <w:tc>
          <w:tcPr>
            <w:tcW w:w="2867" w:type="dxa"/>
            <w:tcBorders>
              <w:top w:val="single" w:sz="8" w:space="0" w:color="000000"/>
              <w:bottom w:val="single" w:sz="8" w:space="0" w:color="000000"/>
              <w:right w:val="single" w:sz="8" w:space="0" w:color="000000"/>
            </w:tcBorders>
          </w:tcPr>
          <w:p w14:paraId="4D256FD4"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“GDPR”</w:t>
            </w:r>
          </w:p>
        </w:tc>
        <w:tc>
          <w:tcPr>
            <w:tcW w:w="8123" w:type="dxa"/>
            <w:tcBorders>
              <w:top w:val="single" w:sz="8" w:space="0" w:color="000000"/>
              <w:left w:val="single" w:sz="8" w:space="0" w:color="000000"/>
              <w:bottom w:val="single" w:sz="8" w:space="0" w:color="000000"/>
            </w:tcBorders>
          </w:tcPr>
          <w:p w14:paraId="303FF41B" w14:textId="77777777" w:rsidR="00095C19" w:rsidRPr="007F5329" w:rsidRDefault="00095C19" w:rsidP="00095C19">
            <w:pPr>
              <w:widowControl w:val="0"/>
              <w:autoSpaceDE w:val="0"/>
              <w:autoSpaceDN w:val="0"/>
              <w:spacing w:before="28" w:after="0" w:line="232" w:lineRule="auto"/>
              <w:ind w:left="34" w:right="6"/>
              <w:rPr>
                <w:rFonts w:eastAsia="Arial" w:cstheme="minorHAnsi"/>
              </w:rPr>
            </w:pPr>
            <w:r w:rsidRPr="007F5329">
              <w:rPr>
                <w:rFonts w:eastAsia="Arial" w:cstheme="minorHAnsi"/>
              </w:rPr>
              <w:t>the European General Data Protection Regulation, namely Regulation (EU) 2016/679 of the European Parliament and of the Council of 27 April 2016 on the protection of natural persons with regard to the processing of personal data and on the free movement of such data, and repealing Directive 95/46/EC on and from the date upon which the Regulation applies (as set out in Article 99);</w:t>
            </w:r>
          </w:p>
        </w:tc>
      </w:tr>
      <w:tr w:rsidR="00095C19" w:rsidRPr="007F5329" w14:paraId="36911C90" w14:textId="77777777" w:rsidTr="003553C2">
        <w:trPr>
          <w:trHeight w:val="1039"/>
        </w:trPr>
        <w:tc>
          <w:tcPr>
            <w:tcW w:w="2867" w:type="dxa"/>
            <w:tcBorders>
              <w:top w:val="single" w:sz="8" w:space="0" w:color="000000"/>
              <w:bottom w:val="single" w:sz="8" w:space="0" w:color="000000"/>
              <w:right w:val="single" w:sz="8" w:space="0" w:color="000000"/>
            </w:tcBorders>
          </w:tcPr>
          <w:p w14:paraId="133D898C"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"Good Industry Practice"</w:t>
            </w:r>
          </w:p>
        </w:tc>
        <w:tc>
          <w:tcPr>
            <w:tcW w:w="8123" w:type="dxa"/>
            <w:tcBorders>
              <w:top w:val="single" w:sz="8" w:space="0" w:color="000000"/>
              <w:left w:val="single" w:sz="8" w:space="0" w:color="000000"/>
              <w:bottom w:val="single" w:sz="8" w:space="0" w:color="000000"/>
            </w:tcBorders>
          </w:tcPr>
          <w:p w14:paraId="3AD272F6" w14:textId="77777777" w:rsidR="00095C19" w:rsidRPr="007F5329" w:rsidRDefault="00095C19" w:rsidP="00095C19">
            <w:pPr>
              <w:widowControl w:val="0"/>
              <w:autoSpaceDE w:val="0"/>
              <w:autoSpaceDN w:val="0"/>
              <w:spacing w:before="28" w:after="0" w:line="232" w:lineRule="auto"/>
              <w:ind w:left="34" w:right="19"/>
              <w:rPr>
                <w:rFonts w:eastAsia="Arial" w:cstheme="minorHAnsi"/>
              </w:rPr>
            </w:pPr>
            <w:r w:rsidRPr="007F5329">
              <w:rPr>
                <w:rFonts w:eastAsia="Arial" w:cstheme="minorHAnsi"/>
              </w:rPr>
              <w:t>the degree of skill, care, prudence, foresight and operating practice which would reasonably and ordinarily be expected from time to time of a skilled and experienced person engaged in the same or similar type of undertaking or carrying out the same or similar type of activities as the Data Recipient;</w:t>
            </w:r>
          </w:p>
        </w:tc>
      </w:tr>
      <w:tr w:rsidR="00095C19" w:rsidRPr="007F5329" w14:paraId="5727DD23" w14:textId="77777777" w:rsidTr="003553C2">
        <w:trPr>
          <w:trHeight w:val="1283"/>
        </w:trPr>
        <w:tc>
          <w:tcPr>
            <w:tcW w:w="2867" w:type="dxa"/>
            <w:tcBorders>
              <w:top w:val="single" w:sz="8" w:space="0" w:color="000000"/>
              <w:bottom w:val="single" w:sz="8" w:space="0" w:color="000000"/>
              <w:right w:val="single" w:sz="8" w:space="0" w:color="000000"/>
            </w:tcBorders>
          </w:tcPr>
          <w:p w14:paraId="780187F1" w14:textId="77777777" w:rsidR="00095C19" w:rsidRPr="007F5329" w:rsidRDefault="00095C19" w:rsidP="00095C19">
            <w:pPr>
              <w:widowControl w:val="0"/>
              <w:autoSpaceDE w:val="0"/>
              <w:autoSpaceDN w:val="0"/>
              <w:spacing w:before="21" w:after="0" w:line="240" w:lineRule="auto"/>
              <w:ind w:left="35"/>
              <w:rPr>
                <w:rFonts w:eastAsia="Arial" w:cstheme="minorHAnsi"/>
                <w:b/>
              </w:rPr>
            </w:pPr>
            <w:r w:rsidRPr="007F5329">
              <w:rPr>
                <w:rFonts w:eastAsia="Arial" w:cstheme="minorHAnsi"/>
                <w:b/>
              </w:rPr>
              <w:t>"Guidance"</w:t>
            </w:r>
          </w:p>
        </w:tc>
        <w:tc>
          <w:tcPr>
            <w:tcW w:w="8123" w:type="dxa"/>
            <w:tcBorders>
              <w:top w:val="single" w:sz="8" w:space="0" w:color="000000"/>
              <w:left w:val="single" w:sz="8" w:space="0" w:color="000000"/>
              <w:bottom w:val="single" w:sz="8" w:space="0" w:color="000000"/>
            </w:tcBorders>
          </w:tcPr>
          <w:p w14:paraId="6DC91B43" w14:textId="77777777" w:rsidR="00095C19" w:rsidRPr="007F5329" w:rsidRDefault="00095C19" w:rsidP="00095C19">
            <w:pPr>
              <w:widowControl w:val="0"/>
              <w:autoSpaceDE w:val="0"/>
              <w:autoSpaceDN w:val="0"/>
              <w:spacing w:before="28" w:after="0" w:line="232" w:lineRule="auto"/>
              <w:ind w:left="34" w:right="141"/>
              <w:rPr>
                <w:rFonts w:eastAsia="Arial" w:cstheme="minorHAnsi"/>
              </w:rPr>
            </w:pPr>
            <w:r w:rsidRPr="007F5329">
              <w:rPr>
                <w:rFonts w:eastAsia="Arial" w:cstheme="minorHAnsi"/>
              </w:rPr>
              <w:t>any applicable guidance or standards including codes of practice, standards and guidance issued by the Information Commissioner, the Department for Health, NHS England, the Standardisation Committee for Care Information and NHSE, including by way of example but not limited to those identified in Schedule 3 of this Contract;</w:t>
            </w:r>
          </w:p>
        </w:tc>
      </w:tr>
      <w:tr w:rsidR="00095C19" w:rsidRPr="007F5329" w14:paraId="10B88819" w14:textId="77777777" w:rsidTr="003553C2">
        <w:trPr>
          <w:trHeight w:val="1040"/>
        </w:trPr>
        <w:tc>
          <w:tcPr>
            <w:tcW w:w="2867" w:type="dxa"/>
            <w:tcBorders>
              <w:top w:val="single" w:sz="8" w:space="0" w:color="000000"/>
              <w:bottom w:val="single" w:sz="8" w:space="0" w:color="000000"/>
              <w:right w:val="single" w:sz="8" w:space="0" w:color="000000"/>
            </w:tcBorders>
          </w:tcPr>
          <w:p w14:paraId="2F5B7509"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"IG Toolkit"</w:t>
            </w:r>
          </w:p>
        </w:tc>
        <w:tc>
          <w:tcPr>
            <w:tcW w:w="8123" w:type="dxa"/>
            <w:tcBorders>
              <w:top w:val="single" w:sz="8" w:space="0" w:color="000000"/>
              <w:left w:val="single" w:sz="8" w:space="0" w:color="000000"/>
              <w:bottom w:val="single" w:sz="8" w:space="0" w:color="000000"/>
            </w:tcBorders>
          </w:tcPr>
          <w:p w14:paraId="62A5B4A2" w14:textId="77777777" w:rsidR="00095C19" w:rsidRPr="007F5329" w:rsidRDefault="00095C19" w:rsidP="00095C19">
            <w:pPr>
              <w:widowControl w:val="0"/>
              <w:autoSpaceDE w:val="0"/>
              <w:autoSpaceDN w:val="0"/>
              <w:spacing w:before="28" w:after="0" w:line="232" w:lineRule="auto"/>
              <w:ind w:left="34" w:right="349"/>
              <w:rPr>
                <w:rFonts w:eastAsia="Arial" w:cstheme="minorHAnsi"/>
              </w:rPr>
            </w:pPr>
            <w:r w:rsidRPr="007F5329">
              <w:rPr>
                <w:rFonts w:eastAsia="Arial" w:cstheme="minorHAnsi"/>
              </w:rPr>
              <w:t xml:space="preserve">the Department of Health's information governance toolkit, which includes the policies and standards required by the Department of Health, and which can be accessed from </w:t>
            </w:r>
            <w:r w:rsidRPr="007F5329">
              <w:rPr>
                <w:rFonts w:eastAsia="Arial" w:cstheme="minorHAnsi"/>
                <w:color w:val="0000FF"/>
                <w:u w:val="single" w:color="0000FF"/>
              </w:rPr>
              <w:t>https://www.igt.hscic.gov.uk,</w:t>
            </w:r>
          </w:p>
          <w:p w14:paraId="0A0F86F1" w14:textId="77777777" w:rsidR="00095C19" w:rsidRPr="007F5329" w:rsidRDefault="00095C19" w:rsidP="00095C19">
            <w:pPr>
              <w:widowControl w:val="0"/>
              <w:autoSpaceDE w:val="0"/>
              <w:autoSpaceDN w:val="0"/>
              <w:spacing w:after="0" w:line="245" w:lineRule="exact"/>
              <w:ind w:left="34"/>
              <w:rPr>
                <w:rFonts w:eastAsia="Arial" w:cstheme="minorHAnsi"/>
              </w:rPr>
            </w:pPr>
            <w:r w:rsidRPr="007F5329">
              <w:rPr>
                <w:rFonts w:eastAsia="Arial" w:cstheme="minorHAnsi"/>
              </w:rPr>
              <w:t>and any replacement of the same by the Department of Health;</w:t>
            </w:r>
          </w:p>
        </w:tc>
      </w:tr>
      <w:tr w:rsidR="00095C19" w:rsidRPr="007F5329" w14:paraId="62DC1745" w14:textId="77777777" w:rsidTr="003553C2">
        <w:trPr>
          <w:trHeight w:val="549"/>
        </w:trPr>
        <w:tc>
          <w:tcPr>
            <w:tcW w:w="2867" w:type="dxa"/>
            <w:tcBorders>
              <w:top w:val="single" w:sz="8" w:space="0" w:color="000000"/>
              <w:bottom w:val="single" w:sz="8" w:space="0" w:color="000000"/>
              <w:right w:val="single" w:sz="8" w:space="0" w:color="000000"/>
            </w:tcBorders>
          </w:tcPr>
          <w:p w14:paraId="1249D192" w14:textId="77777777" w:rsidR="00095C19" w:rsidRPr="007F5329" w:rsidRDefault="00095C19" w:rsidP="00095C19">
            <w:pPr>
              <w:widowControl w:val="0"/>
              <w:autoSpaceDE w:val="0"/>
              <w:autoSpaceDN w:val="0"/>
              <w:spacing w:before="29" w:after="0" w:line="232" w:lineRule="auto"/>
              <w:ind w:left="35" w:right="822"/>
              <w:rPr>
                <w:rFonts w:eastAsia="Arial" w:cstheme="minorHAnsi"/>
                <w:b/>
              </w:rPr>
            </w:pPr>
            <w:r w:rsidRPr="007F5329">
              <w:rPr>
                <w:rFonts w:eastAsia="Arial" w:cstheme="minorHAnsi"/>
                <w:b/>
              </w:rPr>
              <w:t>"Information Asset Owner"</w:t>
            </w:r>
          </w:p>
        </w:tc>
        <w:tc>
          <w:tcPr>
            <w:tcW w:w="8123" w:type="dxa"/>
            <w:tcBorders>
              <w:top w:val="single" w:sz="8" w:space="0" w:color="000000"/>
              <w:left w:val="single" w:sz="8" w:space="0" w:color="000000"/>
              <w:bottom w:val="single" w:sz="8" w:space="0" w:color="000000"/>
            </w:tcBorders>
          </w:tcPr>
          <w:p w14:paraId="34F98124" w14:textId="77777777" w:rsidR="00095C19" w:rsidRPr="007F5329" w:rsidRDefault="00095C19" w:rsidP="00095C19">
            <w:pPr>
              <w:widowControl w:val="0"/>
              <w:autoSpaceDE w:val="0"/>
              <w:autoSpaceDN w:val="0"/>
              <w:spacing w:before="29" w:after="0" w:line="232" w:lineRule="auto"/>
              <w:ind w:left="34" w:right="374"/>
              <w:rPr>
                <w:rFonts w:eastAsia="Arial" w:cstheme="minorHAnsi"/>
              </w:rPr>
            </w:pPr>
            <w:r w:rsidRPr="007F5329">
              <w:rPr>
                <w:rFonts w:eastAsia="Arial" w:cstheme="minorHAnsi"/>
              </w:rPr>
              <w:t>a senior member of staff who is the nominated owner for one or more identified information assets within the Data Recipient;</w:t>
            </w:r>
          </w:p>
        </w:tc>
      </w:tr>
      <w:tr w:rsidR="00095C19" w:rsidRPr="007F5329" w14:paraId="747EF29E" w14:textId="77777777" w:rsidTr="003553C2">
        <w:trPr>
          <w:trHeight w:val="549"/>
        </w:trPr>
        <w:tc>
          <w:tcPr>
            <w:tcW w:w="2867" w:type="dxa"/>
            <w:tcBorders>
              <w:top w:val="single" w:sz="8" w:space="0" w:color="000000"/>
              <w:bottom w:val="single" w:sz="8" w:space="0" w:color="000000"/>
              <w:right w:val="single" w:sz="8" w:space="0" w:color="000000"/>
            </w:tcBorders>
          </w:tcPr>
          <w:p w14:paraId="3075A010" w14:textId="77777777" w:rsidR="00095C19" w:rsidRPr="007F5329" w:rsidRDefault="00095C19" w:rsidP="00095C19">
            <w:pPr>
              <w:widowControl w:val="0"/>
              <w:autoSpaceDE w:val="0"/>
              <w:autoSpaceDN w:val="0"/>
              <w:spacing w:before="28" w:after="0" w:line="232" w:lineRule="auto"/>
              <w:ind w:left="35" w:right="822"/>
              <w:rPr>
                <w:rFonts w:eastAsia="Arial" w:cstheme="minorHAnsi"/>
                <w:b/>
              </w:rPr>
            </w:pPr>
            <w:r w:rsidRPr="007F5329">
              <w:rPr>
                <w:rFonts w:eastAsia="Arial" w:cstheme="minorHAnsi"/>
                <w:b/>
              </w:rPr>
              <w:t>"Information Asset Register"</w:t>
            </w:r>
          </w:p>
        </w:tc>
        <w:tc>
          <w:tcPr>
            <w:tcW w:w="8123" w:type="dxa"/>
            <w:tcBorders>
              <w:top w:val="single" w:sz="8" w:space="0" w:color="000000"/>
              <w:left w:val="single" w:sz="8" w:space="0" w:color="000000"/>
              <w:bottom w:val="single" w:sz="8" w:space="0" w:color="000000"/>
            </w:tcBorders>
          </w:tcPr>
          <w:p w14:paraId="2B8A522A" w14:textId="77777777" w:rsidR="00095C19" w:rsidRPr="007F5329" w:rsidRDefault="00095C19" w:rsidP="00095C19">
            <w:pPr>
              <w:widowControl w:val="0"/>
              <w:autoSpaceDE w:val="0"/>
              <w:autoSpaceDN w:val="0"/>
              <w:spacing w:before="22" w:after="0" w:line="240" w:lineRule="auto"/>
              <w:ind w:left="34"/>
              <w:rPr>
                <w:rFonts w:eastAsia="Arial" w:cstheme="minorHAnsi"/>
              </w:rPr>
            </w:pPr>
            <w:r w:rsidRPr="007F5329">
              <w:rPr>
                <w:rFonts w:eastAsia="Arial" w:cstheme="minorHAnsi"/>
              </w:rPr>
              <w:t>a list of personal and non-personal information assets held by the Data Recipient;</w:t>
            </w:r>
          </w:p>
        </w:tc>
      </w:tr>
      <w:tr w:rsidR="00095C19" w:rsidRPr="007F5329" w14:paraId="2014087E" w14:textId="77777777" w:rsidTr="003553C2">
        <w:trPr>
          <w:trHeight w:val="1283"/>
        </w:trPr>
        <w:tc>
          <w:tcPr>
            <w:tcW w:w="2867" w:type="dxa"/>
            <w:tcBorders>
              <w:top w:val="single" w:sz="8" w:space="0" w:color="000000"/>
              <w:bottom w:val="single" w:sz="8" w:space="0" w:color="000000"/>
              <w:right w:val="single" w:sz="8" w:space="0" w:color="000000"/>
            </w:tcBorders>
          </w:tcPr>
          <w:p w14:paraId="452E7DAD" w14:textId="77777777" w:rsidR="00095C19" w:rsidRPr="007F5329" w:rsidRDefault="00095C19" w:rsidP="00095C19">
            <w:pPr>
              <w:widowControl w:val="0"/>
              <w:autoSpaceDE w:val="0"/>
              <w:autoSpaceDN w:val="0"/>
              <w:spacing w:before="29" w:after="0" w:line="232" w:lineRule="auto"/>
              <w:ind w:left="35" w:right="577"/>
              <w:rPr>
                <w:rFonts w:eastAsia="Arial" w:cstheme="minorHAnsi"/>
                <w:b/>
              </w:rPr>
            </w:pPr>
            <w:r w:rsidRPr="007F5329">
              <w:rPr>
                <w:rFonts w:eastAsia="Arial" w:cstheme="minorHAnsi"/>
                <w:b/>
              </w:rPr>
              <w:t>"Intellectual Property Rights" or "IPR"</w:t>
            </w:r>
          </w:p>
        </w:tc>
        <w:tc>
          <w:tcPr>
            <w:tcW w:w="8123" w:type="dxa"/>
            <w:tcBorders>
              <w:top w:val="single" w:sz="8" w:space="0" w:color="000000"/>
              <w:left w:val="single" w:sz="8" w:space="0" w:color="000000"/>
              <w:bottom w:val="single" w:sz="8" w:space="0" w:color="000000"/>
            </w:tcBorders>
          </w:tcPr>
          <w:p w14:paraId="23982D71" w14:textId="77777777" w:rsidR="00095C19" w:rsidRPr="007F5329" w:rsidRDefault="00095C19" w:rsidP="00095C19">
            <w:pPr>
              <w:widowControl w:val="0"/>
              <w:autoSpaceDE w:val="0"/>
              <w:autoSpaceDN w:val="0"/>
              <w:spacing w:before="29" w:after="0" w:line="232" w:lineRule="auto"/>
              <w:ind w:left="34" w:right="44"/>
              <w:rPr>
                <w:rFonts w:eastAsia="Arial" w:cstheme="minorHAnsi"/>
              </w:rPr>
            </w:pPr>
            <w:r w:rsidRPr="007F5329">
              <w:rPr>
                <w:rFonts w:eastAsia="Arial" w:cstheme="minorHAnsi"/>
              </w:rPr>
              <w:t xml:space="preserve">all intellectual property rights including copyright, database rights, </w:t>
            </w:r>
            <w:proofErr w:type="spellStart"/>
            <w:proofErr w:type="gramStart"/>
            <w:r w:rsidRPr="007F5329">
              <w:rPr>
                <w:rFonts w:eastAsia="Arial" w:cstheme="minorHAnsi"/>
              </w:rPr>
              <w:t>trade marks</w:t>
            </w:r>
            <w:proofErr w:type="spellEnd"/>
            <w:proofErr w:type="gramEnd"/>
            <w:r w:rsidRPr="007F5329">
              <w:rPr>
                <w:rFonts w:eastAsia="Arial" w:cstheme="minorHAnsi"/>
              </w:rPr>
              <w:t xml:space="preserve"> and trade names, patents, topography rights, design rights, trade secrets, know-how and all rights of a similar nature or having similar effect which subsist anywhere in the world, whether or not any of them are registered and applications for registrations of any of them;</w:t>
            </w:r>
          </w:p>
        </w:tc>
      </w:tr>
      <w:tr w:rsidR="00095C19" w:rsidRPr="007F5329" w14:paraId="66702BCC" w14:textId="77777777" w:rsidTr="003553C2">
        <w:trPr>
          <w:trHeight w:val="794"/>
        </w:trPr>
        <w:tc>
          <w:tcPr>
            <w:tcW w:w="2867" w:type="dxa"/>
            <w:tcBorders>
              <w:top w:val="single" w:sz="8" w:space="0" w:color="000000"/>
              <w:bottom w:val="single" w:sz="8" w:space="0" w:color="000000"/>
              <w:right w:val="single" w:sz="8" w:space="0" w:color="000000"/>
            </w:tcBorders>
          </w:tcPr>
          <w:p w14:paraId="3B968558" w14:textId="77777777" w:rsidR="00095C19" w:rsidRPr="007F5329" w:rsidRDefault="00095C19" w:rsidP="00095C19">
            <w:pPr>
              <w:widowControl w:val="0"/>
              <w:autoSpaceDE w:val="0"/>
              <w:autoSpaceDN w:val="0"/>
              <w:spacing w:before="22" w:after="0" w:line="249" w:lineRule="exact"/>
              <w:ind w:left="35"/>
              <w:rPr>
                <w:rFonts w:eastAsia="Arial" w:cstheme="minorHAnsi"/>
                <w:b/>
              </w:rPr>
            </w:pPr>
            <w:r w:rsidRPr="007F5329">
              <w:rPr>
                <w:rFonts w:eastAsia="Arial" w:cstheme="minorHAnsi"/>
                <w:b/>
              </w:rPr>
              <w:t>"Joint Data Controller(s)"</w:t>
            </w:r>
          </w:p>
          <w:p w14:paraId="188643F5" w14:textId="77777777" w:rsidR="00095C19" w:rsidRPr="007F5329" w:rsidRDefault="00095C19" w:rsidP="00095C19">
            <w:pPr>
              <w:widowControl w:val="0"/>
              <w:autoSpaceDE w:val="0"/>
              <w:autoSpaceDN w:val="0"/>
              <w:spacing w:after="0" w:line="249" w:lineRule="exact"/>
              <w:ind w:left="35"/>
              <w:rPr>
                <w:rFonts w:eastAsia="Arial" w:cstheme="minorHAnsi"/>
                <w:b/>
              </w:rPr>
            </w:pPr>
            <w:r w:rsidRPr="007F5329">
              <w:rPr>
                <w:rFonts w:eastAsia="Arial" w:cstheme="minorHAnsi"/>
              </w:rPr>
              <w:t xml:space="preserve">or </w:t>
            </w:r>
            <w:r w:rsidRPr="007F5329">
              <w:rPr>
                <w:rFonts w:eastAsia="Arial" w:cstheme="minorHAnsi"/>
                <w:b/>
              </w:rPr>
              <w:t>“JDC”</w:t>
            </w:r>
          </w:p>
        </w:tc>
        <w:tc>
          <w:tcPr>
            <w:tcW w:w="8123" w:type="dxa"/>
            <w:tcBorders>
              <w:top w:val="single" w:sz="8" w:space="0" w:color="000000"/>
              <w:left w:val="single" w:sz="8" w:space="0" w:color="000000"/>
              <w:bottom w:val="single" w:sz="8" w:space="0" w:color="000000"/>
            </w:tcBorders>
          </w:tcPr>
          <w:p w14:paraId="71E9D050" w14:textId="77777777" w:rsidR="00095C19" w:rsidRPr="007F5329" w:rsidRDefault="00095C19" w:rsidP="00095C19">
            <w:pPr>
              <w:widowControl w:val="0"/>
              <w:autoSpaceDE w:val="0"/>
              <w:autoSpaceDN w:val="0"/>
              <w:spacing w:before="22" w:after="0" w:line="249" w:lineRule="exact"/>
              <w:ind w:left="34"/>
              <w:rPr>
                <w:rFonts w:eastAsia="Arial" w:cstheme="minorHAnsi"/>
              </w:rPr>
            </w:pPr>
            <w:r w:rsidRPr="007F5329">
              <w:rPr>
                <w:rFonts w:eastAsia="Arial" w:cstheme="minorHAnsi"/>
              </w:rPr>
              <w:t>a joint data controller as envisaged in the definition of data controller in Section 1</w:t>
            </w:r>
          </w:p>
          <w:p w14:paraId="31E983C0" w14:textId="77777777" w:rsidR="00095C19" w:rsidRPr="007F5329" w:rsidRDefault="00095C19" w:rsidP="00095C19">
            <w:pPr>
              <w:widowControl w:val="0"/>
              <w:autoSpaceDE w:val="0"/>
              <w:autoSpaceDN w:val="0"/>
              <w:spacing w:before="2" w:after="0" w:line="232" w:lineRule="auto"/>
              <w:ind w:left="34" w:right="374"/>
              <w:rPr>
                <w:rFonts w:eastAsia="Arial" w:cstheme="minorHAnsi"/>
              </w:rPr>
            </w:pPr>
            <w:r w:rsidRPr="007F5329">
              <w:rPr>
                <w:rFonts w:eastAsia="Arial" w:cstheme="minorHAnsi"/>
              </w:rPr>
              <w:t>(1) of the Data Protection Act 1998 and, from 25 May 2018, a joint controller as defined in Article 26 of GDPR;</w:t>
            </w:r>
          </w:p>
        </w:tc>
      </w:tr>
      <w:tr w:rsidR="00095C19" w:rsidRPr="007F5329" w14:paraId="388C276D" w14:textId="77777777" w:rsidTr="003553C2">
        <w:trPr>
          <w:trHeight w:val="794"/>
        </w:trPr>
        <w:tc>
          <w:tcPr>
            <w:tcW w:w="2867" w:type="dxa"/>
            <w:tcBorders>
              <w:top w:val="single" w:sz="8" w:space="0" w:color="000000"/>
              <w:bottom w:val="single" w:sz="8" w:space="0" w:color="000000"/>
              <w:right w:val="single" w:sz="8" w:space="0" w:color="000000"/>
            </w:tcBorders>
          </w:tcPr>
          <w:p w14:paraId="784D2326"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"LPCDA"</w:t>
            </w:r>
          </w:p>
        </w:tc>
        <w:tc>
          <w:tcPr>
            <w:tcW w:w="8123" w:type="dxa"/>
            <w:tcBorders>
              <w:top w:val="single" w:sz="8" w:space="0" w:color="000000"/>
              <w:left w:val="single" w:sz="8" w:space="0" w:color="000000"/>
              <w:bottom w:val="single" w:sz="8" w:space="0" w:color="000000"/>
            </w:tcBorders>
          </w:tcPr>
          <w:p w14:paraId="424A542D" w14:textId="77777777" w:rsidR="00095C19" w:rsidRPr="007F5329" w:rsidRDefault="00095C19" w:rsidP="00095C19">
            <w:pPr>
              <w:widowControl w:val="0"/>
              <w:autoSpaceDE w:val="0"/>
              <w:autoSpaceDN w:val="0"/>
              <w:spacing w:before="29" w:after="0" w:line="232" w:lineRule="auto"/>
              <w:ind w:left="34" w:right="264"/>
              <w:rPr>
                <w:rFonts w:eastAsia="Arial" w:cstheme="minorHAnsi"/>
              </w:rPr>
            </w:pPr>
            <w:r w:rsidRPr="007F5329">
              <w:rPr>
                <w:rFonts w:eastAsia="Arial" w:cstheme="minorHAnsi"/>
              </w:rPr>
              <w:t>the Late Payment of Commercial Debts (Interest) Act 1998 (as amended by The Late Payment of Commercial Debt Regulations 2002 (SI 1674) and the Late Payment of Commercial Debt Regulations 2013);</w:t>
            </w:r>
          </w:p>
        </w:tc>
      </w:tr>
      <w:tr w:rsidR="00095C19" w:rsidRPr="007F5329" w14:paraId="03F1772F" w14:textId="77777777" w:rsidTr="003553C2">
        <w:trPr>
          <w:trHeight w:val="1327"/>
        </w:trPr>
        <w:tc>
          <w:tcPr>
            <w:tcW w:w="2867" w:type="dxa"/>
            <w:tcBorders>
              <w:top w:val="single" w:sz="8" w:space="0" w:color="000000"/>
              <w:bottom w:val="single" w:sz="8" w:space="0" w:color="000000"/>
              <w:right w:val="single" w:sz="8" w:space="0" w:color="000000"/>
            </w:tcBorders>
          </w:tcPr>
          <w:p w14:paraId="73D15BB5"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"Manipulate"</w:t>
            </w:r>
          </w:p>
        </w:tc>
        <w:tc>
          <w:tcPr>
            <w:tcW w:w="8123" w:type="dxa"/>
            <w:tcBorders>
              <w:top w:val="single" w:sz="8" w:space="0" w:color="000000"/>
              <w:left w:val="single" w:sz="8" w:space="0" w:color="000000"/>
              <w:bottom w:val="single" w:sz="8" w:space="0" w:color="000000"/>
            </w:tcBorders>
          </w:tcPr>
          <w:p w14:paraId="41B82A29" w14:textId="77777777" w:rsidR="00095C19" w:rsidRPr="007F5329" w:rsidRDefault="00095C19" w:rsidP="00095C19">
            <w:pPr>
              <w:widowControl w:val="0"/>
              <w:autoSpaceDE w:val="0"/>
              <w:autoSpaceDN w:val="0"/>
              <w:spacing w:before="22" w:after="0" w:line="249" w:lineRule="exact"/>
              <w:ind w:left="34"/>
              <w:rPr>
                <w:rFonts w:eastAsia="Arial" w:cstheme="minorHAnsi"/>
              </w:rPr>
            </w:pPr>
            <w:r w:rsidRPr="007F5329">
              <w:rPr>
                <w:rFonts w:eastAsia="Arial" w:cstheme="minorHAnsi"/>
              </w:rPr>
              <w:t>means:</w:t>
            </w:r>
          </w:p>
          <w:p w14:paraId="51364707" w14:textId="77777777" w:rsidR="00095C19" w:rsidRPr="007F5329" w:rsidRDefault="00095C19" w:rsidP="00516A12">
            <w:pPr>
              <w:widowControl w:val="0"/>
              <w:numPr>
                <w:ilvl w:val="0"/>
                <w:numId w:val="35"/>
              </w:numPr>
              <w:tabs>
                <w:tab w:val="left" w:pos="635"/>
                <w:tab w:val="left" w:pos="636"/>
              </w:tabs>
              <w:autoSpaceDE w:val="0"/>
              <w:autoSpaceDN w:val="0"/>
              <w:spacing w:after="0" w:line="259" w:lineRule="exact"/>
              <w:rPr>
                <w:rFonts w:eastAsia="Arial" w:cstheme="minorHAnsi"/>
              </w:rPr>
            </w:pPr>
            <w:r w:rsidRPr="007F5329">
              <w:rPr>
                <w:rFonts w:eastAsia="Arial" w:cstheme="minorHAnsi"/>
              </w:rPr>
              <w:t>combine (wholly or in part) with other data or information; or</w:t>
            </w:r>
          </w:p>
          <w:p w14:paraId="2A4FB31B" w14:textId="77777777" w:rsidR="00095C19" w:rsidRPr="007F5329" w:rsidRDefault="00095C19" w:rsidP="00516A12">
            <w:pPr>
              <w:widowControl w:val="0"/>
              <w:numPr>
                <w:ilvl w:val="0"/>
                <w:numId w:val="35"/>
              </w:numPr>
              <w:tabs>
                <w:tab w:val="left" w:pos="635"/>
                <w:tab w:val="left" w:pos="636"/>
              </w:tabs>
              <w:autoSpaceDE w:val="0"/>
              <w:autoSpaceDN w:val="0"/>
              <w:spacing w:after="0" w:line="259" w:lineRule="exact"/>
              <w:rPr>
                <w:rFonts w:eastAsia="Arial" w:cstheme="minorHAnsi"/>
              </w:rPr>
            </w:pPr>
            <w:r w:rsidRPr="007F5329">
              <w:rPr>
                <w:rFonts w:eastAsia="Arial" w:cstheme="minorHAnsi"/>
              </w:rPr>
              <w:t>aggregate (wholly or in part) with other data or information; or</w:t>
            </w:r>
          </w:p>
          <w:p w14:paraId="4E96EB4C" w14:textId="77777777" w:rsidR="00095C19" w:rsidRPr="007F5329" w:rsidRDefault="00095C19" w:rsidP="00516A12">
            <w:pPr>
              <w:widowControl w:val="0"/>
              <w:numPr>
                <w:ilvl w:val="0"/>
                <w:numId w:val="35"/>
              </w:numPr>
              <w:tabs>
                <w:tab w:val="left" w:pos="635"/>
                <w:tab w:val="left" w:pos="636"/>
              </w:tabs>
              <w:autoSpaceDE w:val="0"/>
              <w:autoSpaceDN w:val="0"/>
              <w:spacing w:after="0" w:line="259" w:lineRule="exact"/>
              <w:rPr>
                <w:rFonts w:eastAsia="Arial" w:cstheme="minorHAnsi"/>
              </w:rPr>
            </w:pPr>
            <w:r w:rsidRPr="007F5329">
              <w:rPr>
                <w:rFonts w:eastAsia="Arial" w:cstheme="minorHAnsi"/>
              </w:rPr>
              <w:t>adapt (wholly or in part);</w:t>
            </w:r>
          </w:p>
          <w:p w14:paraId="0ECDB04F" w14:textId="77777777" w:rsidR="00095C19" w:rsidRPr="007F5329" w:rsidRDefault="00095C19" w:rsidP="00095C19">
            <w:pPr>
              <w:widowControl w:val="0"/>
              <w:autoSpaceDE w:val="0"/>
              <w:autoSpaceDN w:val="0"/>
              <w:spacing w:after="0" w:line="249" w:lineRule="exact"/>
              <w:ind w:left="34"/>
              <w:rPr>
                <w:rFonts w:eastAsia="Arial" w:cstheme="minorHAnsi"/>
              </w:rPr>
            </w:pPr>
            <w:r w:rsidRPr="007F5329">
              <w:rPr>
                <w:rFonts w:eastAsia="Arial" w:cstheme="minorHAnsi"/>
              </w:rPr>
              <w:t>(and "</w:t>
            </w:r>
            <w:r w:rsidRPr="007F5329">
              <w:rPr>
                <w:rFonts w:eastAsia="Arial" w:cstheme="minorHAnsi"/>
                <w:b/>
              </w:rPr>
              <w:t>Manipulating</w:t>
            </w:r>
            <w:r w:rsidRPr="007F5329">
              <w:rPr>
                <w:rFonts w:eastAsia="Arial" w:cstheme="minorHAnsi"/>
              </w:rPr>
              <w:t>" and "</w:t>
            </w:r>
            <w:r w:rsidRPr="007F5329">
              <w:rPr>
                <w:rFonts w:eastAsia="Arial" w:cstheme="minorHAnsi"/>
                <w:b/>
              </w:rPr>
              <w:t>Manipulated</w:t>
            </w:r>
            <w:r w:rsidRPr="007F5329">
              <w:rPr>
                <w:rFonts w:eastAsia="Arial" w:cstheme="minorHAnsi"/>
              </w:rPr>
              <w:t>" shall be construed accordingly)</w:t>
            </w:r>
          </w:p>
        </w:tc>
      </w:tr>
      <w:tr w:rsidR="00095C19" w:rsidRPr="007F5329" w14:paraId="5C823E5E" w14:textId="77777777" w:rsidTr="003553C2">
        <w:trPr>
          <w:trHeight w:val="549"/>
        </w:trPr>
        <w:tc>
          <w:tcPr>
            <w:tcW w:w="2867" w:type="dxa"/>
            <w:tcBorders>
              <w:top w:val="single" w:sz="8" w:space="0" w:color="000000"/>
              <w:bottom w:val="single" w:sz="8" w:space="0" w:color="000000"/>
              <w:right w:val="single" w:sz="8" w:space="0" w:color="000000"/>
            </w:tcBorders>
          </w:tcPr>
          <w:p w14:paraId="6175E731" w14:textId="77777777" w:rsidR="00095C19" w:rsidRPr="007F5329" w:rsidRDefault="00095C19" w:rsidP="00095C19">
            <w:pPr>
              <w:widowControl w:val="0"/>
              <w:autoSpaceDE w:val="0"/>
              <w:autoSpaceDN w:val="0"/>
              <w:spacing w:before="22" w:after="0" w:line="240" w:lineRule="auto"/>
              <w:ind w:left="35"/>
              <w:rPr>
                <w:rFonts w:eastAsia="Arial" w:cstheme="minorHAnsi"/>
                <w:b/>
              </w:rPr>
            </w:pPr>
            <w:r w:rsidRPr="007F5329">
              <w:rPr>
                <w:rFonts w:eastAsia="Arial" w:cstheme="minorHAnsi"/>
                <w:b/>
              </w:rPr>
              <w:t>"Manipulated Data"</w:t>
            </w:r>
          </w:p>
        </w:tc>
        <w:tc>
          <w:tcPr>
            <w:tcW w:w="8123" w:type="dxa"/>
            <w:tcBorders>
              <w:top w:val="single" w:sz="8" w:space="0" w:color="000000"/>
              <w:left w:val="single" w:sz="8" w:space="0" w:color="000000"/>
              <w:bottom w:val="single" w:sz="8" w:space="0" w:color="000000"/>
            </w:tcBorders>
          </w:tcPr>
          <w:p w14:paraId="03332795" w14:textId="77777777" w:rsidR="00095C19" w:rsidRPr="007F5329" w:rsidRDefault="00095C19" w:rsidP="00095C19">
            <w:pPr>
              <w:widowControl w:val="0"/>
              <w:autoSpaceDE w:val="0"/>
              <w:autoSpaceDN w:val="0"/>
              <w:spacing w:before="28" w:after="0" w:line="232" w:lineRule="auto"/>
              <w:ind w:left="34" w:right="190"/>
              <w:rPr>
                <w:rFonts w:eastAsia="Arial" w:cstheme="minorHAnsi"/>
              </w:rPr>
            </w:pPr>
            <w:r w:rsidRPr="007F5329">
              <w:rPr>
                <w:rFonts w:eastAsia="Arial" w:cstheme="minorHAnsi"/>
              </w:rPr>
              <w:t>any Data that has been Manipulated, unless and until it qualifies as Derived Data (to be determined at the sole discretion of NHSE);</w:t>
            </w:r>
          </w:p>
        </w:tc>
      </w:tr>
      <w:tr w:rsidR="00095C19" w:rsidRPr="007F5329" w14:paraId="5F41F8C2" w14:textId="77777777" w:rsidTr="003553C2">
        <w:trPr>
          <w:trHeight w:val="320"/>
        </w:trPr>
        <w:tc>
          <w:tcPr>
            <w:tcW w:w="2867" w:type="dxa"/>
            <w:tcBorders>
              <w:top w:val="single" w:sz="8" w:space="0" w:color="000000"/>
              <w:bottom w:val="single" w:sz="8" w:space="0" w:color="000000"/>
              <w:right w:val="single" w:sz="8" w:space="0" w:color="000000"/>
            </w:tcBorders>
          </w:tcPr>
          <w:p w14:paraId="0B9F81AF" w14:textId="77777777" w:rsidR="00095C19" w:rsidRPr="007F5329" w:rsidRDefault="00095C19" w:rsidP="00095C19">
            <w:pPr>
              <w:widowControl w:val="0"/>
              <w:autoSpaceDE w:val="0"/>
              <w:autoSpaceDN w:val="0"/>
              <w:spacing w:before="21" w:after="0" w:line="240" w:lineRule="auto"/>
              <w:ind w:left="35"/>
              <w:rPr>
                <w:rFonts w:eastAsia="Arial" w:cstheme="minorHAnsi"/>
                <w:b/>
              </w:rPr>
            </w:pPr>
            <w:r w:rsidRPr="007F5329">
              <w:rPr>
                <w:rFonts w:eastAsia="Arial" w:cstheme="minorHAnsi"/>
                <w:b/>
              </w:rPr>
              <w:t>“NHS Contract”</w:t>
            </w:r>
          </w:p>
        </w:tc>
        <w:tc>
          <w:tcPr>
            <w:tcW w:w="8123" w:type="dxa"/>
            <w:tcBorders>
              <w:top w:val="single" w:sz="8" w:space="0" w:color="000000"/>
              <w:left w:val="single" w:sz="8" w:space="0" w:color="000000"/>
              <w:bottom w:val="single" w:sz="8" w:space="0" w:color="000000"/>
            </w:tcBorders>
          </w:tcPr>
          <w:p w14:paraId="013EBF6A" w14:textId="77777777" w:rsidR="00095C19" w:rsidRPr="007F5329" w:rsidRDefault="00095C19" w:rsidP="00095C19">
            <w:pPr>
              <w:widowControl w:val="0"/>
              <w:autoSpaceDE w:val="0"/>
              <w:autoSpaceDN w:val="0"/>
              <w:spacing w:before="21" w:after="0" w:line="240" w:lineRule="auto"/>
              <w:ind w:left="34"/>
              <w:rPr>
                <w:rFonts w:eastAsia="Arial" w:cstheme="minorHAnsi"/>
              </w:rPr>
            </w:pPr>
            <w:r w:rsidRPr="007F5329">
              <w:rPr>
                <w:rFonts w:eastAsia="Arial" w:cstheme="minorHAnsi"/>
              </w:rPr>
              <w:t xml:space="preserve"> means together the NHSE data Sharing Framework Contract and any NHSE data Sharing Framework Agreement </w:t>
            </w:r>
            <w:proofErr w:type="gramStart"/>
            <w:r w:rsidRPr="007F5329">
              <w:rPr>
                <w:rFonts w:eastAsia="Arial" w:cstheme="minorHAnsi"/>
              </w:rPr>
              <w:t>entered into</w:t>
            </w:r>
            <w:proofErr w:type="gramEnd"/>
            <w:r w:rsidRPr="007F5329">
              <w:rPr>
                <w:rFonts w:eastAsia="Arial" w:cstheme="minorHAnsi"/>
              </w:rPr>
              <w:t xml:space="preserve"> between NHSE and HQIP from time to </w:t>
            </w:r>
            <w:proofErr w:type="gramStart"/>
            <w:r w:rsidRPr="007F5329">
              <w:rPr>
                <w:rFonts w:eastAsia="Arial" w:cstheme="minorHAnsi"/>
              </w:rPr>
              <w:t xml:space="preserve">time;   </w:t>
            </w:r>
            <w:proofErr w:type="gramEnd"/>
            <w:r w:rsidRPr="007F5329">
              <w:rPr>
                <w:rFonts w:eastAsia="Arial" w:cstheme="minorHAnsi"/>
              </w:rPr>
              <w:t xml:space="preserve"> </w:t>
            </w:r>
          </w:p>
        </w:tc>
      </w:tr>
      <w:tr w:rsidR="00095C19" w:rsidRPr="007F5329" w14:paraId="3C82D421" w14:textId="77777777" w:rsidTr="003553C2">
        <w:trPr>
          <w:trHeight w:val="320"/>
        </w:trPr>
        <w:tc>
          <w:tcPr>
            <w:tcW w:w="2867" w:type="dxa"/>
            <w:tcBorders>
              <w:top w:val="single" w:sz="8" w:space="0" w:color="000000"/>
              <w:bottom w:val="single" w:sz="8" w:space="0" w:color="000000"/>
              <w:right w:val="single" w:sz="8" w:space="0" w:color="000000"/>
            </w:tcBorders>
          </w:tcPr>
          <w:p w14:paraId="00F10D9D" w14:textId="77777777" w:rsidR="00095C19" w:rsidRPr="007F5329" w:rsidRDefault="00095C19" w:rsidP="00095C19">
            <w:pPr>
              <w:widowControl w:val="0"/>
              <w:autoSpaceDE w:val="0"/>
              <w:autoSpaceDN w:val="0"/>
              <w:spacing w:before="21" w:after="0" w:line="240" w:lineRule="auto"/>
              <w:ind w:left="35"/>
              <w:rPr>
                <w:rFonts w:eastAsia="Arial" w:cstheme="minorHAnsi"/>
                <w:b/>
              </w:rPr>
            </w:pPr>
            <w:r w:rsidRPr="007F5329">
              <w:rPr>
                <w:rFonts w:eastAsia="Arial" w:cstheme="minorHAnsi"/>
                <w:b/>
              </w:rPr>
              <w:lastRenderedPageBreak/>
              <w:t>“NHSE data”</w:t>
            </w:r>
          </w:p>
        </w:tc>
        <w:tc>
          <w:tcPr>
            <w:tcW w:w="8123" w:type="dxa"/>
            <w:tcBorders>
              <w:top w:val="single" w:sz="8" w:space="0" w:color="000000"/>
              <w:left w:val="single" w:sz="8" w:space="0" w:color="000000"/>
              <w:bottom w:val="single" w:sz="8" w:space="0" w:color="000000"/>
            </w:tcBorders>
          </w:tcPr>
          <w:p w14:paraId="3AA3E487" w14:textId="77777777" w:rsidR="00095C19" w:rsidRPr="007F5329" w:rsidRDefault="00095C19" w:rsidP="00095C19">
            <w:pPr>
              <w:widowControl w:val="0"/>
              <w:autoSpaceDE w:val="0"/>
              <w:autoSpaceDN w:val="0"/>
              <w:spacing w:before="21" w:after="0" w:line="240" w:lineRule="auto"/>
              <w:ind w:left="34"/>
              <w:rPr>
                <w:rFonts w:eastAsia="Arial" w:cstheme="minorHAnsi"/>
              </w:rPr>
            </w:pPr>
            <w:r w:rsidRPr="007F5329">
              <w:rPr>
                <w:rFonts w:eastAsia="Arial" w:cstheme="minorHAnsi"/>
              </w:rPr>
              <w:t>Data supplied by NHSE, via HQIP, as set out in section 10 of the Data Access Request Form.</w:t>
            </w:r>
          </w:p>
        </w:tc>
      </w:tr>
      <w:tr w:rsidR="00095C19" w:rsidRPr="007F5329" w14:paraId="2B74D920" w14:textId="77777777" w:rsidTr="003553C2">
        <w:trPr>
          <w:trHeight w:val="320"/>
        </w:trPr>
        <w:tc>
          <w:tcPr>
            <w:tcW w:w="2867" w:type="dxa"/>
            <w:tcBorders>
              <w:top w:val="single" w:sz="8" w:space="0" w:color="000000"/>
              <w:bottom w:val="single" w:sz="8" w:space="0" w:color="000000"/>
              <w:right w:val="single" w:sz="8" w:space="0" w:color="000000"/>
            </w:tcBorders>
          </w:tcPr>
          <w:p w14:paraId="0210C711" w14:textId="77777777" w:rsidR="00095C19" w:rsidRPr="007F5329" w:rsidRDefault="00095C19" w:rsidP="00095C19">
            <w:pPr>
              <w:widowControl w:val="0"/>
              <w:autoSpaceDE w:val="0"/>
              <w:autoSpaceDN w:val="0"/>
              <w:spacing w:before="21" w:after="0" w:line="240" w:lineRule="auto"/>
              <w:ind w:left="35"/>
              <w:rPr>
                <w:rFonts w:eastAsia="Arial" w:cstheme="minorHAnsi"/>
                <w:b/>
              </w:rPr>
            </w:pPr>
            <w:r w:rsidRPr="007F5329">
              <w:rPr>
                <w:rFonts w:eastAsia="Arial" w:cstheme="minorHAnsi"/>
                <w:b/>
              </w:rPr>
              <w:t>"NHSE"</w:t>
            </w:r>
          </w:p>
        </w:tc>
        <w:tc>
          <w:tcPr>
            <w:tcW w:w="8123" w:type="dxa"/>
            <w:tcBorders>
              <w:top w:val="single" w:sz="8" w:space="0" w:color="000000"/>
              <w:left w:val="single" w:sz="8" w:space="0" w:color="000000"/>
              <w:bottom w:val="single" w:sz="8" w:space="0" w:color="000000"/>
            </w:tcBorders>
          </w:tcPr>
          <w:p w14:paraId="58B178D1" w14:textId="77777777" w:rsidR="00095C19" w:rsidRPr="007F5329" w:rsidRDefault="00095C19" w:rsidP="00095C19">
            <w:pPr>
              <w:widowControl w:val="0"/>
              <w:autoSpaceDE w:val="0"/>
              <w:autoSpaceDN w:val="0"/>
              <w:spacing w:before="21" w:after="0" w:line="240" w:lineRule="auto"/>
              <w:ind w:left="34"/>
              <w:rPr>
                <w:rFonts w:eastAsia="Arial" w:cstheme="minorHAnsi"/>
              </w:rPr>
            </w:pPr>
            <w:r w:rsidRPr="007F5329">
              <w:rPr>
                <w:rFonts w:eastAsia="Arial" w:cstheme="minorHAnsi"/>
              </w:rPr>
              <w:t>The Health and Social Care Information Centre, a body corporate established pursuant to section 252 of the Health and Social Care Act 2012 whose address is 1 Trevelyan Square, Boar Lane, Leeds LS1 6AE;</w:t>
            </w:r>
          </w:p>
        </w:tc>
      </w:tr>
      <w:tr w:rsidR="00095C19" w:rsidRPr="007F5329" w14:paraId="5D5874A6" w14:textId="77777777" w:rsidTr="003553C2">
        <w:trPr>
          <w:trHeight w:val="320"/>
        </w:trPr>
        <w:tc>
          <w:tcPr>
            <w:tcW w:w="2867" w:type="dxa"/>
            <w:tcBorders>
              <w:top w:val="single" w:sz="8" w:space="0" w:color="000000"/>
              <w:bottom w:val="single" w:sz="8" w:space="0" w:color="000000"/>
              <w:right w:val="single" w:sz="8" w:space="0" w:color="000000"/>
            </w:tcBorders>
          </w:tcPr>
          <w:p w14:paraId="3CBA5A05" w14:textId="77777777" w:rsidR="00095C19" w:rsidRPr="007F5329" w:rsidRDefault="00095C19" w:rsidP="00095C19">
            <w:pPr>
              <w:rPr>
                <w:rFonts w:eastAsia="Calibri" w:cstheme="minorHAnsi"/>
                <w:b/>
              </w:rPr>
            </w:pPr>
            <w:r w:rsidRPr="007F5329">
              <w:rPr>
                <w:rFonts w:eastAsia="Calibri" w:cstheme="minorHAnsi"/>
                <w:b/>
              </w:rPr>
              <w:t xml:space="preserve">“NHSE Data </w:t>
            </w:r>
            <w:proofErr w:type="gramStart"/>
            <w:r w:rsidRPr="007F5329">
              <w:rPr>
                <w:rFonts w:eastAsia="Calibri" w:cstheme="minorHAnsi"/>
                <w:b/>
              </w:rPr>
              <w:t>Sharing  Agreement</w:t>
            </w:r>
            <w:proofErr w:type="gramEnd"/>
            <w:r w:rsidRPr="007F5329">
              <w:rPr>
                <w:rFonts w:eastAsia="Calibri" w:cstheme="minorHAnsi"/>
                <w:b/>
              </w:rPr>
              <w:t xml:space="preserve">”  </w:t>
            </w:r>
          </w:p>
        </w:tc>
        <w:tc>
          <w:tcPr>
            <w:tcW w:w="8123" w:type="dxa"/>
            <w:tcBorders>
              <w:top w:val="single" w:sz="8" w:space="0" w:color="000000"/>
              <w:left w:val="single" w:sz="8" w:space="0" w:color="000000"/>
              <w:bottom w:val="single" w:sz="8" w:space="0" w:color="000000"/>
            </w:tcBorders>
          </w:tcPr>
          <w:p w14:paraId="541C50E6" w14:textId="77777777" w:rsidR="00095C19" w:rsidRPr="007F5329" w:rsidRDefault="00095C19" w:rsidP="00095C19">
            <w:pPr>
              <w:rPr>
                <w:rFonts w:eastAsia="Calibri" w:cstheme="minorHAnsi"/>
              </w:rPr>
            </w:pPr>
            <w:r w:rsidRPr="007F5329">
              <w:rPr>
                <w:rFonts w:eastAsia="Calibri" w:cstheme="minorHAnsi"/>
              </w:rPr>
              <w:t xml:space="preserve">NHSE data Sharing Agreement reference DARS-NIC-07289-G8J6C-v8.9 dated 07.04.2021 </w:t>
            </w:r>
            <w:proofErr w:type="gramStart"/>
            <w:r w:rsidRPr="007F5329">
              <w:rPr>
                <w:rFonts w:eastAsia="Calibri" w:cstheme="minorHAnsi"/>
              </w:rPr>
              <w:t>entered into</w:t>
            </w:r>
            <w:proofErr w:type="gramEnd"/>
            <w:r w:rsidRPr="007F5329">
              <w:rPr>
                <w:rFonts w:eastAsia="Calibri" w:cstheme="minorHAnsi"/>
              </w:rPr>
              <w:t xml:space="preserve"> between NHSE and HQIP.  </w:t>
            </w:r>
          </w:p>
        </w:tc>
      </w:tr>
      <w:tr w:rsidR="00095C19" w:rsidRPr="007F5329" w14:paraId="06D98EB0" w14:textId="77777777" w:rsidTr="003553C2">
        <w:trPr>
          <w:trHeight w:val="320"/>
        </w:trPr>
        <w:tc>
          <w:tcPr>
            <w:tcW w:w="2867" w:type="dxa"/>
            <w:tcBorders>
              <w:top w:val="single" w:sz="8" w:space="0" w:color="000000"/>
              <w:bottom w:val="single" w:sz="8" w:space="0" w:color="000000"/>
              <w:right w:val="single" w:sz="8" w:space="0" w:color="000000"/>
            </w:tcBorders>
          </w:tcPr>
          <w:p w14:paraId="257FF021" w14:textId="77777777" w:rsidR="00095C19" w:rsidRPr="007F5329" w:rsidRDefault="00095C19" w:rsidP="00095C19">
            <w:pPr>
              <w:rPr>
                <w:rFonts w:eastAsia="Calibri" w:cstheme="minorHAnsi"/>
                <w:b/>
              </w:rPr>
            </w:pPr>
            <w:r w:rsidRPr="007F5329">
              <w:rPr>
                <w:rFonts w:eastAsia="Calibri" w:cstheme="minorHAnsi"/>
                <w:b/>
              </w:rPr>
              <w:t xml:space="preserve">“NHSE Data Sharing Framework Contract”  </w:t>
            </w:r>
          </w:p>
        </w:tc>
        <w:tc>
          <w:tcPr>
            <w:tcW w:w="8123" w:type="dxa"/>
            <w:tcBorders>
              <w:top w:val="single" w:sz="8" w:space="0" w:color="000000"/>
              <w:left w:val="single" w:sz="8" w:space="0" w:color="000000"/>
              <w:bottom w:val="single" w:sz="8" w:space="0" w:color="000000"/>
            </w:tcBorders>
          </w:tcPr>
          <w:p w14:paraId="382BE413" w14:textId="77777777" w:rsidR="00095C19" w:rsidRPr="007F5329" w:rsidRDefault="00095C19" w:rsidP="00095C19">
            <w:pPr>
              <w:rPr>
                <w:rFonts w:eastAsia="Calibri" w:cstheme="minorHAnsi"/>
              </w:rPr>
            </w:pPr>
            <w:r w:rsidRPr="007F5329">
              <w:rPr>
                <w:rFonts w:eastAsia="Calibri" w:cstheme="minorHAnsi"/>
              </w:rPr>
              <w:t xml:space="preserve">NHSE data Sharing Framework Contract reference CON-326178-V9S5X (Version2.01) dated 04.11.2020 </w:t>
            </w:r>
            <w:proofErr w:type="gramStart"/>
            <w:r w:rsidRPr="007F5329">
              <w:rPr>
                <w:rFonts w:eastAsia="Calibri" w:cstheme="minorHAnsi"/>
              </w:rPr>
              <w:t>entered into</w:t>
            </w:r>
            <w:proofErr w:type="gramEnd"/>
            <w:r w:rsidRPr="007F5329">
              <w:rPr>
                <w:rFonts w:eastAsia="Calibri" w:cstheme="minorHAnsi"/>
              </w:rPr>
              <w:t xml:space="preserve"> between NHSE and HQIP;  </w:t>
            </w:r>
          </w:p>
        </w:tc>
      </w:tr>
      <w:tr w:rsidR="00095C19" w:rsidRPr="007F5329" w14:paraId="3DE482CE" w14:textId="77777777" w:rsidTr="003553C2">
        <w:trPr>
          <w:trHeight w:val="781"/>
        </w:trPr>
        <w:tc>
          <w:tcPr>
            <w:tcW w:w="2867" w:type="dxa"/>
            <w:tcBorders>
              <w:top w:val="single" w:sz="8" w:space="0" w:color="000000"/>
              <w:bottom w:val="single" w:sz="8" w:space="0" w:color="000000"/>
              <w:right w:val="single" w:sz="8" w:space="0" w:color="000000"/>
            </w:tcBorders>
          </w:tcPr>
          <w:p w14:paraId="6343AAFC" w14:textId="77777777" w:rsidR="00095C19" w:rsidRPr="007F5329" w:rsidRDefault="00095C19" w:rsidP="00095C19">
            <w:pPr>
              <w:rPr>
                <w:rFonts w:eastAsia="Calibri" w:cstheme="minorHAnsi"/>
                <w:b/>
              </w:rPr>
            </w:pPr>
            <w:r w:rsidRPr="007F5329">
              <w:rPr>
                <w:rFonts w:eastAsia="Calibri" w:cstheme="minorHAnsi"/>
                <w:b/>
              </w:rPr>
              <w:t>"Personal Data"</w:t>
            </w:r>
          </w:p>
        </w:tc>
        <w:tc>
          <w:tcPr>
            <w:tcW w:w="8123" w:type="dxa"/>
            <w:tcBorders>
              <w:top w:val="single" w:sz="8" w:space="0" w:color="000000"/>
              <w:left w:val="single" w:sz="8" w:space="0" w:color="000000"/>
              <w:bottom w:val="single" w:sz="8" w:space="0" w:color="000000"/>
            </w:tcBorders>
          </w:tcPr>
          <w:p w14:paraId="36037677" w14:textId="77777777" w:rsidR="00095C19" w:rsidRPr="007F5329" w:rsidRDefault="00095C19" w:rsidP="00095C19">
            <w:pPr>
              <w:rPr>
                <w:rFonts w:eastAsia="Calibri" w:cstheme="minorHAnsi"/>
              </w:rPr>
            </w:pPr>
            <w:r w:rsidRPr="007F5329">
              <w:rPr>
                <w:rFonts w:eastAsia="Calibri" w:cstheme="minorHAnsi"/>
              </w:rPr>
              <w:t>personal data as defined in Section 1(1) of the Data Protection Act 1998, and, from 25 May 2018, in accordance with Article 4 of GDPR;</w:t>
            </w:r>
          </w:p>
        </w:tc>
      </w:tr>
      <w:tr w:rsidR="00095C19" w:rsidRPr="007F5329" w14:paraId="73D9212C" w14:textId="77777777" w:rsidTr="003553C2">
        <w:trPr>
          <w:trHeight w:val="781"/>
        </w:trPr>
        <w:tc>
          <w:tcPr>
            <w:tcW w:w="2867" w:type="dxa"/>
            <w:tcBorders>
              <w:top w:val="single" w:sz="8" w:space="0" w:color="000000"/>
              <w:bottom w:val="single" w:sz="8" w:space="0" w:color="000000"/>
              <w:right w:val="single" w:sz="8" w:space="0" w:color="000000"/>
            </w:tcBorders>
          </w:tcPr>
          <w:p w14:paraId="027AEEEF" w14:textId="77777777" w:rsidR="00095C19" w:rsidRPr="007F5329" w:rsidRDefault="00095C19" w:rsidP="00095C19">
            <w:pPr>
              <w:rPr>
                <w:rFonts w:eastAsia="Calibri" w:cstheme="minorHAnsi"/>
                <w:b/>
              </w:rPr>
            </w:pPr>
            <w:r w:rsidRPr="007F5329">
              <w:rPr>
                <w:rFonts w:eastAsia="Calibri" w:cstheme="minorHAnsi"/>
                <w:b/>
              </w:rPr>
              <w:t>"Personnel"</w:t>
            </w:r>
          </w:p>
        </w:tc>
        <w:tc>
          <w:tcPr>
            <w:tcW w:w="8123" w:type="dxa"/>
            <w:tcBorders>
              <w:top w:val="single" w:sz="8" w:space="0" w:color="000000"/>
              <w:left w:val="single" w:sz="8" w:space="0" w:color="000000"/>
              <w:bottom w:val="single" w:sz="8" w:space="0" w:color="000000"/>
            </w:tcBorders>
          </w:tcPr>
          <w:p w14:paraId="412CEEFC" w14:textId="77777777" w:rsidR="00095C19" w:rsidRPr="007F5329" w:rsidRDefault="00095C19" w:rsidP="00095C19">
            <w:pPr>
              <w:rPr>
                <w:rFonts w:eastAsia="Calibri" w:cstheme="minorHAnsi"/>
              </w:rPr>
            </w:pPr>
            <w:r w:rsidRPr="007F5329">
              <w:rPr>
                <w:rFonts w:eastAsia="Calibri" w:cstheme="minorHAnsi"/>
              </w:rPr>
              <w:t>all employees, agents and contractors of the Data Recipient who may have access to the Data;</w:t>
            </w:r>
          </w:p>
        </w:tc>
      </w:tr>
      <w:tr w:rsidR="00095C19" w:rsidRPr="007F5329" w14:paraId="6C767638" w14:textId="77777777" w:rsidTr="003553C2">
        <w:trPr>
          <w:trHeight w:val="781"/>
        </w:trPr>
        <w:tc>
          <w:tcPr>
            <w:tcW w:w="2867" w:type="dxa"/>
            <w:tcBorders>
              <w:top w:val="single" w:sz="8" w:space="0" w:color="000000"/>
              <w:bottom w:val="single" w:sz="8" w:space="0" w:color="000000"/>
              <w:right w:val="single" w:sz="8" w:space="0" w:color="000000"/>
            </w:tcBorders>
          </w:tcPr>
          <w:p w14:paraId="6BDA8DD7" w14:textId="77777777" w:rsidR="00095C19" w:rsidRPr="007F5329" w:rsidRDefault="00095C19" w:rsidP="00095C19">
            <w:pPr>
              <w:rPr>
                <w:rFonts w:eastAsia="Calibri" w:cstheme="minorHAnsi"/>
                <w:b/>
              </w:rPr>
            </w:pPr>
            <w:r w:rsidRPr="007F5329">
              <w:rPr>
                <w:rFonts w:eastAsia="Calibri" w:cstheme="minorHAnsi"/>
                <w:b/>
              </w:rPr>
              <w:t>"process" and "processing"</w:t>
            </w:r>
          </w:p>
        </w:tc>
        <w:tc>
          <w:tcPr>
            <w:tcW w:w="8123" w:type="dxa"/>
            <w:tcBorders>
              <w:top w:val="single" w:sz="8" w:space="0" w:color="000000"/>
              <w:left w:val="single" w:sz="8" w:space="0" w:color="000000"/>
              <w:bottom w:val="single" w:sz="8" w:space="0" w:color="000000"/>
            </w:tcBorders>
          </w:tcPr>
          <w:p w14:paraId="3A8070DC" w14:textId="77777777" w:rsidR="00095C19" w:rsidRPr="007F5329" w:rsidRDefault="00095C19" w:rsidP="00095C19">
            <w:pPr>
              <w:rPr>
                <w:rFonts w:eastAsia="Calibri" w:cstheme="minorHAnsi"/>
              </w:rPr>
            </w:pPr>
            <w:r w:rsidRPr="007F5329">
              <w:rPr>
                <w:rFonts w:eastAsia="Calibri" w:cstheme="minorHAnsi"/>
              </w:rPr>
              <w:t>have the meaning set out in section 1(1) of the Data Protection Act 1998, and from 25 May 2018, in accordance with Article 4 of GDPR;</w:t>
            </w:r>
          </w:p>
        </w:tc>
      </w:tr>
      <w:tr w:rsidR="00095C19" w:rsidRPr="007F5329" w14:paraId="25AEDD2F" w14:textId="77777777" w:rsidTr="003553C2">
        <w:trPr>
          <w:trHeight w:val="781"/>
        </w:trPr>
        <w:tc>
          <w:tcPr>
            <w:tcW w:w="2867" w:type="dxa"/>
            <w:tcBorders>
              <w:top w:val="single" w:sz="8" w:space="0" w:color="000000"/>
              <w:bottom w:val="single" w:sz="8" w:space="0" w:color="000000"/>
              <w:right w:val="single" w:sz="8" w:space="0" w:color="000000"/>
            </w:tcBorders>
          </w:tcPr>
          <w:p w14:paraId="17A23B6E" w14:textId="77777777" w:rsidR="00095C19" w:rsidRPr="007F5329" w:rsidRDefault="00095C19" w:rsidP="00095C19">
            <w:pPr>
              <w:rPr>
                <w:rFonts w:eastAsia="Calibri" w:cstheme="minorHAnsi"/>
                <w:b/>
              </w:rPr>
            </w:pPr>
            <w:r w:rsidRPr="007F5329">
              <w:rPr>
                <w:rFonts w:eastAsia="Calibri" w:cstheme="minorHAnsi"/>
                <w:b/>
              </w:rPr>
              <w:t>"Publish(</w:t>
            </w:r>
            <w:proofErr w:type="spellStart"/>
            <w:r w:rsidRPr="007F5329">
              <w:rPr>
                <w:rFonts w:eastAsia="Calibri" w:cstheme="minorHAnsi"/>
                <w:b/>
              </w:rPr>
              <w:t>ing</w:t>
            </w:r>
            <w:proofErr w:type="spellEnd"/>
            <w:r w:rsidRPr="007F5329">
              <w:rPr>
                <w:rFonts w:eastAsia="Calibri" w:cstheme="minorHAnsi"/>
                <w:b/>
              </w:rPr>
              <w:t>)"</w:t>
            </w:r>
          </w:p>
        </w:tc>
        <w:tc>
          <w:tcPr>
            <w:tcW w:w="8123" w:type="dxa"/>
            <w:tcBorders>
              <w:top w:val="single" w:sz="8" w:space="0" w:color="000000"/>
              <w:left w:val="single" w:sz="8" w:space="0" w:color="000000"/>
              <w:bottom w:val="single" w:sz="8" w:space="0" w:color="000000"/>
            </w:tcBorders>
          </w:tcPr>
          <w:p w14:paraId="45CEB2D1" w14:textId="77777777" w:rsidR="00095C19" w:rsidRPr="007F5329" w:rsidRDefault="00095C19" w:rsidP="00095C19">
            <w:pPr>
              <w:rPr>
                <w:rFonts w:eastAsia="Calibri" w:cstheme="minorHAnsi"/>
              </w:rPr>
            </w:pPr>
            <w:r w:rsidRPr="007F5329">
              <w:rPr>
                <w:rFonts w:eastAsia="Calibri" w:cstheme="minorHAnsi"/>
              </w:rPr>
              <w:t>to make available to third parties in any form, including the production of hard copy materials, soft and/or electronic copies, e-mails and posting online;</w:t>
            </w:r>
          </w:p>
        </w:tc>
      </w:tr>
      <w:tr w:rsidR="00095C19" w:rsidRPr="007F5329" w14:paraId="50A78C80" w14:textId="77777777" w:rsidTr="003553C2">
        <w:trPr>
          <w:trHeight w:val="781"/>
        </w:trPr>
        <w:tc>
          <w:tcPr>
            <w:tcW w:w="2867" w:type="dxa"/>
            <w:tcBorders>
              <w:top w:val="single" w:sz="8" w:space="0" w:color="000000"/>
              <w:bottom w:val="single" w:sz="8" w:space="0" w:color="000000"/>
              <w:right w:val="single" w:sz="8" w:space="0" w:color="000000"/>
            </w:tcBorders>
          </w:tcPr>
          <w:p w14:paraId="40682512" w14:textId="77777777" w:rsidR="00095C19" w:rsidRPr="007F5329" w:rsidRDefault="00095C19" w:rsidP="00095C19">
            <w:pPr>
              <w:rPr>
                <w:rFonts w:eastAsia="Calibri" w:cstheme="minorHAnsi"/>
                <w:b/>
              </w:rPr>
            </w:pPr>
            <w:r w:rsidRPr="007F5329">
              <w:rPr>
                <w:rFonts w:eastAsia="Calibri" w:cstheme="minorHAnsi"/>
                <w:b/>
              </w:rPr>
              <w:t>"Purpose(s)"</w:t>
            </w:r>
          </w:p>
        </w:tc>
        <w:tc>
          <w:tcPr>
            <w:tcW w:w="8123" w:type="dxa"/>
            <w:tcBorders>
              <w:top w:val="single" w:sz="8" w:space="0" w:color="000000"/>
              <w:left w:val="single" w:sz="8" w:space="0" w:color="000000"/>
              <w:bottom w:val="single" w:sz="8" w:space="0" w:color="000000"/>
            </w:tcBorders>
          </w:tcPr>
          <w:p w14:paraId="76630AF0" w14:textId="77777777" w:rsidR="00095C19" w:rsidRPr="007F5329" w:rsidRDefault="00095C19" w:rsidP="00095C19">
            <w:pPr>
              <w:rPr>
                <w:rFonts w:eastAsia="Calibri" w:cstheme="minorHAnsi"/>
              </w:rPr>
            </w:pPr>
            <w:r w:rsidRPr="007F5329">
              <w:rPr>
                <w:rFonts w:eastAsia="Calibri" w:cstheme="minorHAnsi"/>
              </w:rPr>
              <w:t>the purpose(s) for which the Data Recipient is permitted to use the Data, as set out in the relevant DSA;</w:t>
            </w:r>
          </w:p>
        </w:tc>
      </w:tr>
      <w:tr w:rsidR="00095C19" w:rsidRPr="007F5329" w14:paraId="2DB5E192" w14:textId="77777777" w:rsidTr="003553C2">
        <w:trPr>
          <w:trHeight w:val="781"/>
        </w:trPr>
        <w:tc>
          <w:tcPr>
            <w:tcW w:w="2867" w:type="dxa"/>
            <w:tcBorders>
              <w:top w:val="single" w:sz="8" w:space="0" w:color="000000"/>
              <w:bottom w:val="single" w:sz="8" w:space="0" w:color="000000"/>
              <w:right w:val="single" w:sz="8" w:space="0" w:color="000000"/>
            </w:tcBorders>
          </w:tcPr>
          <w:p w14:paraId="46C5F952" w14:textId="77777777" w:rsidR="00095C19" w:rsidRPr="007F5329" w:rsidRDefault="00095C19" w:rsidP="00095C19">
            <w:pPr>
              <w:rPr>
                <w:rFonts w:eastAsia="Calibri" w:cstheme="minorHAnsi"/>
                <w:b/>
              </w:rPr>
            </w:pPr>
            <w:r w:rsidRPr="007F5329">
              <w:rPr>
                <w:rFonts w:eastAsia="Calibri" w:cstheme="minorHAnsi"/>
                <w:b/>
              </w:rPr>
              <w:t>"Special Conditions"</w:t>
            </w:r>
          </w:p>
        </w:tc>
        <w:tc>
          <w:tcPr>
            <w:tcW w:w="8123" w:type="dxa"/>
            <w:tcBorders>
              <w:top w:val="single" w:sz="8" w:space="0" w:color="000000"/>
              <w:left w:val="single" w:sz="8" w:space="0" w:color="000000"/>
              <w:bottom w:val="single" w:sz="8" w:space="0" w:color="000000"/>
            </w:tcBorders>
          </w:tcPr>
          <w:p w14:paraId="33FA8B11" w14:textId="77777777" w:rsidR="00095C19" w:rsidRPr="007F5329" w:rsidRDefault="00095C19" w:rsidP="00095C19">
            <w:pPr>
              <w:rPr>
                <w:rFonts w:eastAsia="Calibri" w:cstheme="minorHAnsi"/>
              </w:rPr>
            </w:pPr>
            <w:r w:rsidRPr="007F5329">
              <w:rPr>
                <w:rFonts w:eastAsia="Calibri" w:cstheme="minorHAnsi"/>
              </w:rPr>
              <w:t>the special conditions for processing the Data as set out in the relevant DSA;</w:t>
            </w:r>
          </w:p>
        </w:tc>
      </w:tr>
      <w:tr w:rsidR="00095C19" w:rsidRPr="007F5329" w14:paraId="303B6B5A" w14:textId="77777777" w:rsidTr="003553C2">
        <w:trPr>
          <w:trHeight w:val="781"/>
        </w:trPr>
        <w:tc>
          <w:tcPr>
            <w:tcW w:w="2867" w:type="dxa"/>
            <w:tcBorders>
              <w:top w:val="single" w:sz="8" w:space="0" w:color="000000"/>
              <w:bottom w:val="single" w:sz="8" w:space="0" w:color="000000"/>
              <w:right w:val="single" w:sz="8" w:space="0" w:color="000000"/>
            </w:tcBorders>
          </w:tcPr>
          <w:p w14:paraId="359B6213" w14:textId="77777777" w:rsidR="00095C19" w:rsidRPr="007F5329" w:rsidRDefault="00095C19" w:rsidP="00095C19">
            <w:pPr>
              <w:rPr>
                <w:rFonts w:eastAsia="Calibri" w:cstheme="minorHAnsi"/>
                <w:b/>
              </w:rPr>
            </w:pPr>
            <w:r w:rsidRPr="007F5329">
              <w:rPr>
                <w:rFonts w:eastAsia="Calibri" w:cstheme="minorHAnsi"/>
                <w:b/>
              </w:rPr>
              <w:t>“Sub-Licence”</w:t>
            </w:r>
          </w:p>
        </w:tc>
        <w:tc>
          <w:tcPr>
            <w:tcW w:w="8123" w:type="dxa"/>
            <w:tcBorders>
              <w:top w:val="single" w:sz="8" w:space="0" w:color="000000"/>
              <w:left w:val="single" w:sz="8" w:space="0" w:color="000000"/>
              <w:bottom w:val="single" w:sz="8" w:space="0" w:color="000000"/>
            </w:tcBorders>
          </w:tcPr>
          <w:p w14:paraId="250E4A0C" w14:textId="77777777" w:rsidR="00095C19" w:rsidRPr="007F5329" w:rsidRDefault="00095C19" w:rsidP="00095C19">
            <w:pPr>
              <w:rPr>
                <w:rFonts w:eastAsia="Calibri" w:cstheme="minorHAnsi"/>
              </w:rPr>
            </w:pPr>
            <w:r w:rsidRPr="007F5329">
              <w:rPr>
                <w:rFonts w:eastAsia="Calibri" w:cstheme="minorHAnsi"/>
              </w:rPr>
              <w:t xml:space="preserve">Has the meaning set out in Clause 3.1 of Part 2; </w:t>
            </w:r>
          </w:p>
        </w:tc>
      </w:tr>
      <w:tr w:rsidR="00095C19" w:rsidRPr="007F5329" w14:paraId="7A031E87" w14:textId="77777777" w:rsidTr="003553C2">
        <w:trPr>
          <w:trHeight w:val="781"/>
        </w:trPr>
        <w:tc>
          <w:tcPr>
            <w:tcW w:w="2867" w:type="dxa"/>
            <w:tcBorders>
              <w:top w:val="single" w:sz="8" w:space="0" w:color="000000"/>
              <w:bottom w:val="single" w:sz="8" w:space="0" w:color="000000"/>
              <w:right w:val="single" w:sz="8" w:space="0" w:color="000000"/>
            </w:tcBorders>
          </w:tcPr>
          <w:p w14:paraId="72922FFD" w14:textId="77777777" w:rsidR="00095C19" w:rsidRPr="007F5329" w:rsidRDefault="00095C19" w:rsidP="00095C19">
            <w:pPr>
              <w:rPr>
                <w:rFonts w:eastAsia="Calibri" w:cstheme="minorHAnsi"/>
                <w:b/>
              </w:rPr>
            </w:pPr>
            <w:r w:rsidRPr="007F5329">
              <w:rPr>
                <w:rFonts w:eastAsia="Calibri" w:cstheme="minorHAnsi"/>
                <w:b/>
              </w:rPr>
              <w:t>"Territory"</w:t>
            </w:r>
          </w:p>
        </w:tc>
        <w:tc>
          <w:tcPr>
            <w:tcW w:w="8123" w:type="dxa"/>
            <w:tcBorders>
              <w:top w:val="single" w:sz="8" w:space="0" w:color="000000"/>
              <w:left w:val="single" w:sz="8" w:space="0" w:color="000000"/>
              <w:bottom w:val="single" w:sz="8" w:space="0" w:color="000000"/>
            </w:tcBorders>
          </w:tcPr>
          <w:p w14:paraId="6D47E402" w14:textId="77777777" w:rsidR="00095C19" w:rsidRPr="007F5329" w:rsidRDefault="00095C19" w:rsidP="00095C19">
            <w:pPr>
              <w:rPr>
                <w:rFonts w:eastAsia="Calibri" w:cstheme="minorHAnsi"/>
              </w:rPr>
            </w:pPr>
            <w:r w:rsidRPr="007F5329">
              <w:rPr>
                <w:rFonts w:eastAsia="Calibri" w:cstheme="minorHAnsi"/>
              </w:rPr>
              <w:t>the territory specified in the relevant DSA;</w:t>
            </w:r>
          </w:p>
        </w:tc>
      </w:tr>
      <w:tr w:rsidR="00095C19" w:rsidRPr="007F5329" w14:paraId="7AE01385" w14:textId="77777777" w:rsidTr="003553C2">
        <w:trPr>
          <w:trHeight w:val="781"/>
        </w:trPr>
        <w:tc>
          <w:tcPr>
            <w:tcW w:w="2867" w:type="dxa"/>
            <w:tcBorders>
              <w:top w:val="single" w:sz="8" w:space="0" w:color="000000"/>
              <w:bottom w:val="single" w:sz="8" w:space="0" w:color="000000"/>
              <w:right w:val="single" w:sz="8" w:space="0" w:color="000000"/>
            </w:tcBorders>
          </w:tcPr>
          <w:p w14:paraId="64B72058" w14:textId="77777777" w:rsidR="00095C19" w:rsidRPr="007F5329" w:rsidRDefault="00095C19" w:rsidP="00095C19">
            <w:pPr>
              <w:rPr>
                <w:rFonts w:eastAsia="Calibri" w:cstheme="minorHAnsi"/>
                <w:b/>
              </w:rPr>
            </w:pPr>
            <w:r w:rsidRPr="007F5329">
              <w:rPr>
                <w:rFonts w:eastAsia="Calibri" w:cstheme="minorHAnsi"/>
                <w:b/>
              </w:rPr>
              <w:t>“Term”</w:t>
            </w:r>
          </w:p>
        </w:tc>
        <w:tc>
          <w:tcPr>
            <w:tcW w:w="8123" w:type="dxa"/>
            <w:tcBorders>
              <w:top w:val="single" w:sz="8" w:space="0" w:color="000000"/>
              <w:left w:val="single" w:sz="8" w:space="0" w:color="000000"/>
              <w:bottom w:val="single" w:sz="8" w:space="0" w:color="000000"/>
            </w:tcBorders>
          </w:tcPr>
          <w:p w14:paraId="6060C12F" w14:textId="77777777" w:rsidR="00095C19" w:rsidRPr="007F5329" w:rsidRDefault="00095C19" w:rsidP="00095C19">
            <w:pPr>
              <w:rPr>
                <w:rFonts w:eastAsia="Calibri" w:cstheme="minorHAnsi"/>
              </w:rPr>
            </w:pPr>
            <w:r w:rsidRPr="007F5329">
              <w:rPr>
                <w:rFonts w:eastAsia="Calibri" w:cstheme="minorHAnsi"/>
              </w:rPr>
              <w:t>the term for which the Data Recipient is permitted to use the relevant Data as defined in the relevant DSA;</w:t>
            </w:r>
          </w:p>
        </w:tc>
      </w:tr>
      <w:tr w:rsidR="00095C19" w:rsidRPr="007F5329" w14:paraId="50FA94B1" w14:textId="77777777" w:rsidTr="003553C2">
        <w:trPr>
          <w:trHeight w:val="781"/>
        </w:trPr>
        <w:tc>
          <w:tcPr>
            <w:tcW w:w="2867" w:type="dxa"/>
            <w:tcBorders>
              <w:top w:val="single" w:sz="8" w:space="0" w:color="000000"/>
              <w:bottom w:val="single" w:sz="8" w:space="0" w:color="000000"/>
              <w:right w:val="single" w:sz="8" w:space="0" w:color="000000"/>
            </w:tcBorders>
          </w:tcPr>
          <w:p w14:paraId="0159C14B" w14:textId="77777777" w:rsidR="00095C19" w:rsidRPr="007F5329" w:rsidRDefault="00095C19" w:rsidP="00095C19">
            <w:pPr>
              <w:rPr>
                <w:rFonts w:eastAsia="Calibri" w:cstheme="minorHAnsi"/>
                <w:b/>
              </w:rPr>
            </w:pPr>
            <w:r w:rsidRPr="007F5329">
              <w:rPr>
                <w:rFonts w:eastAsia="Calibri" w:cstheme="minorHAnsi"/>
                <w:b/>
              </w:rPr>
              <w:t>“Third Party Contractor”</w:t>
            </w:r>
          </w:p>
        </w:tc>
        <w:tc>
          <w:tcPr>
            <w:tcW w:w="8123" w:type="dxa"/>
            <w:tcBorders>
              <w:top w:val="single" w:sz="8" w:space="0" w:color="000000"/>
              <w:left w:val="single" w:sz="8" w:space="0" w:color="000000"/>
              <w:bottom w:val="single" w:sz="8" w:space="0" w:color="000000"/>
            </w:tcBorders>
          </w:tcPr>
          <w:p w14:paraId="6B5903FB" w14:textId="77777777" w:rsidR="00095C19" w:rsidRPr="007F5329" w:rsidRDefault="00095C19" w:rsidP="00095C19">
            <w:pPr>
              <w:rPr>
                <w:rFonts w:eastAsia="Calibri" w:cstheme="minorHAnsi"/>
              </w:rPr>
            </w:pPr>
            <w:r w:rsidRPr="007F5329">
              <w:rPr>
                <w:rFonts w:eastAsia="Calibri" w:cstheme="minorHAnsi"/>
              </w:rPr>
              <w:t>has the meaning given in Clause 7.2 of Part 2; and</w:t>
            </w:r>
          </w:p>
        </w:tc>
      </w:tr>
      <w:tr w:rsidR="00095C19" w:rsidRPr="007F5329" w14:paraId="7CDC46EC" w14:textId="77777777" w:rsidTr="003553C2">
        <w:trPr>
          <w:trHeight w:val="781"/>
        </w:trPr>
        <w:tc>
          <w:tcPr>
            <w:tcW w:w="2867" w:type="dxa"/>
            <w:tcBorders>
              <w:top w:val="single" w:sz="8" w:space="0" w:color="000000"/>
              <w:bottom w:val="single" w:sz="8" w:space="0" w:color="000000"/>
              <w:right w:val="single" w:sz="8" w:space="0" w:color="000000"/>
            </w:tcBorders>
          </w:tcPr>
          <w:p w14:paraId="38272DE2" w14:textId="77777777" w:rsidR="00095C19" w:rsidRPr="007F5329" w:rsidRDefault="00095C19" w:rsidP="00095C19">
            <w:pPr>
              <w:keepNext/>
              <w:rPr>
                <w:rFonts w:eastAsia="Calibri" w:cstheme="minorHAnsi"/>
                <w:b/>
              </w:rPr>
            </w:pPr>
            <w:r w:rsidRPr="007F5329">
              <w:rPr>
                <w:rFonts w:eastAsia="Calibri" w:cstheme="minorHAnsi"/>
                <w:b/>
              </w:rPr>
              <w:t>"Working Day"</w:t>
            </w:r>
          </w:p>
        </w:tc>
        <w:tc>
          <w:tcPr>
            <w:tcW w:w="8123" w:type="dxa"/>
            <w:tcBorders>
              <w:top w:val="single" w:sz="8" w:space="0" w:color="000000"/>
              <w:left w:val="single" w:sz="8" w:space="0" w:color="000000"/>
              <w:bottom w:val="single" w:sz="8" w:space="0" w:color="000000"/>
            </w:tcBorders>
          </w:tcPr>
          <w:p w14:paraId="5217F9F0" w14:textId="77777777" w:rsidR="00095C19" w:rsidRPr="007F5329" w:rsidRDefault="00095C19" w:rsidP="00095C19">
            <w:pPr>
              <w:keepNext/>
              <w:rPr>
                <w:rFonts w:eastAsia="Calibri" w:cstheme="minorHAnsi"/>
              </w:rPr>
            </w:pPr>
            <w:r w:rsidRPr="007F5329">
              <w:rPr>
                <w:rFonts w:eastAsia="Calibri" w:cstheme="minorHAnsi"/>
              </w:rPr>
              <w:t>a day, other than a Saturday, Sunday or public holiday in England, when banks in London are open for business.</w:t>
            </w:r>
          </w:p>
        </w:tc>
      </w:tr>
    </w:tbl>
    <w:p w14:paraId="2999CAAA" w14:textId="77777777" w:rsidR="00095C19" w:rsidRPr="007F5329" w:rsidRDefault="00095C19" w:rsidP="00095C19">
      <w:pPr>
        <w:keepNext/>
        <w:widowControl w:val="0"/>
        <w:autoSpaceDE w:val="0"/>
        <w:autoSpaceDN w:val="0"/>
        <w:spacing w:before="4" w:after="0" w:line="240" w:lineRule="auto"/>
        <w:rPr>
          <w:rFonts w:eastAsia="Microsoft Sans Serif" w:cstheme="minorHAnsi"/>
          <w:lang w:val="en-US"/>
        </w:rPr>
      </w:pPr>
    </w:p>
    <w:p w14:paraId="0C00AA36" w14:textId="77777777" w:rsidR="00095C19" w:rsidRPr="007F5329" w:rsidRDefault="00095C19" w:rsidP="00095C19">
      <w:pPr>
        <w:keepNext/>
        <w:widowControl w:val="0"/>
        <w:autoSpaceDE w:val="0"/>
        <w:autoSpaceDN w:val="0"/>
        <w:spacing w:before="4" w:after="0" w:line="240" w:lineRule="auto"/>
        <w:rPr>
          <w:rFonts w:eastAsia="Microsoft Sans Serif" w:cstheme="minorHAnsi"/>
          <w:lang w:val="en-US"/>
        </w:rPr>
      </w:pPr>
    </w:p>
    <w:p w14:paraId="108E93EA" w14:textId="77777777" w:rsidR="00095C19" w:rsidRPr="007F5329" w:rsidRDefault="00095C19" w:rsidP="00516A12">
      <w:pPr>
        <w:keepNext/>
        <w:widowControl w:val="0"/>
        <w:numPr>
          <w:ilvl w:val="0"/>
          <w:numId w:val="37"/>
        </w:numPr>
        <w:tabs>
          <w:tab w:val="left" w:pos="552"/>
          <w:tab w:val="left" w:pos="553"/>
        </w:tabs>
        <w:autoSpaceDE w:val="0"/>
        <w:autoSpaceDN w:val="0"/>
        <w:spacing w:before="86" w:after="0" w:line="240" w:lineRule="auto"/>
        <w:ind w:left="552" w:hanging="397"/>
        <w:rPr>
          <w:rFonts w:eastAsia="Calibri" w:cstheme="minorHAnsi"/>
        </w:rPr>
      </w:pPr>
      <w:r w:rsidRPr="007F5329">
        <w:rPr>
          <w:rFonts w:eastAsia="Calibri" w:cstheme="minorHAnsi"/>
        </w:rPr>
        <w:t>In this Contract:</w:t>
      </w:r>
    </w:p>
    <w:p w14:paraId="48CD379F" w14:textId="77777777" w:rsidR="00095C19" w:rsidRPr="007F5329" w:rsidRDefault="00095C19" w:rsidP="00516A12">
      <w:pPr>
        <w:keepNext/>
        <w:widowControl w:val="0"/>
        <w:numPr>
          <w:ilvl w:val="1"/>
          <w:numId w:val="37"/>
        </w:numPr>
        <w:tabs>
          <w:tab w:val="left" w:pos="1148"/>
          <w:tab w:val="left" w:pos="1149"/>
        </w:tabs>
        <w:autoSpaceDE w:val="0"/>
        <w:autoSpaceDN w:val="0"/>
        <w:spacing w:before="86" w:after="0" w:line="240" w:lineRule="auto"/>
        <w:ind w:hanging="596"/>
        <w:rPr>
          <w:rFonts w:eastAsia="Calibri" w:cstheme="minorHAnsi"/>
        </w:rPr>
      </w:pPr>
      <w:r w:rsidRPr="007F5329">
        <w:rPr>
          <w:rFonts w:eastAsia="Calibri" w:cstheme="minorHAnsi"/>
        </w:rPr>
        <w:t xml:space="preserve">any gender includes any other </w:t>
      </w:r>
      <w:proofErr w:type="gramStart"/>
      <w:r w:rsidRPr="007F5329">
        <w:rPr>
          <w:rFonts w:eastAsia="Calibri" w:cstheme="minorHAnsi"/>
        </w:rPr>
        <w:t>gender</w:t>
      </w:r>
      <w:proofErr w:type="gramEnd"/>
      <w:r w:rsidRPr="007F5329">
        <w:rPr>
          <w:rFonts w:eastAsia="Calibri" w:cstheme="minorHAnsi"/>
        </w:rPr>
        <w:t xml:space="preserve"> and the singular includes the plural and vice versa;</w:t>
      </w:r>
    </w:p>
    <w:p w14:paraId="03DBB0C6" w14:textId="77777777" w:rsidR="00095C19" w:rsidRPr="007F5329" w:rsidRDefault="00095C19" w:rsidP="00516A12">
      <w:pPr>
        <w:widowControl w:val="0"/>
        <w:numPr>
          <w:ilvl w:val="1"/>
          <w:numId w:val="37"/>
        </w:numPr>
        <w:tabs>
          <w:tab w:val="left" w:pos="1148"/>
          <w:tab w:val="left" w:pos="1149"/>
        </w:tabs>
        <w:autoSpaceDE w:val="0"/>
        <w:autoSpaceDN w:val="0"/>
        <w:spacing w:before="93" w:after="0" w:line="232" w:lineRule="auto"/>
        <w:ind w:right="603" w:hanging="596"/>
        <w:rPr>
          <w:rFonts w:eastAsia="Calibri" w:cstheme="minorHAnsi"/>
        </w:rPr>
      </w:pPr>
      <w:r w:rsidRPr="007F5329">
        <w:rPr>
          <w:rFonts w:eastAsia="Calibri" w:cstheme="minorHAnsi"/>
        </w:rPr>
        <w:t xml:space="preserve">references to persons include bodies corporate, unincorporated associations, governments, </w:t>
      </w:r>
      <w:r w:rsidRPr="007F5329">
        <w:rPr>
          <w:rFonts w:eastAsia="Calibri" w:cstheme="minorHAnsi"/>
          <w:spacing w:val="-3"/>
        </w:rPr>
        <w:t xml:space="preserve">states, </w:t>
      </w:r>
      <w:r w:rsidRPr="007F5329">
        <w:rPr>
          <w:rFonts w:eastAsia="Calibri" w:cstheme="minorHAnsi"/>
        </w:rPr>
        <w:t xml:space="preserve">partnerships and trusts (in each case, </w:t>
      </w:r>
      <w:proofErr w:type="gramStart"/>
      <w:r w:rsidRPr="007F5329">
        <w:rPr>
          <w:rFonts w:eastAsia="Calibri" w:cstheme="minorHAnsi"/>
        </w:rPr>
        <w:t>whether or not</w:t>
      </w:r>
      <w:proofErr w:type="gramEnd"/>
      <w:r w:rsidRPr="007F5329">
        <w:rPr>
          <w:rFonts w:eastAsia="Calibri" w:cstheme="minorHAnsi"/>
        </w:rPr>
        <w:t xml:space="preserve"> having separate legal personality);</w:t>
      </w:r>
    </w:p>
    <w:p w14:paraId="1E193F86" w14:textId="77777777" w:rsidR="00095C19" w:rsidRPr="007F5329" w:rsidRDefault="00095C19" w:rsidP="00516A12">
      <w:pPr>
        <w:widowControl w:val="0"/>
        <w:numPr>
          <w:ilvl w:val="1"/>
          <w:numId w:val="37"/>
        </w:numPr>
        <w:tabs>
          <w:tab w:val="left" w:pos="1148"/>
          <w:tab w:val="left" w:pos="1149"/>
        </w:tabs>
        <w:autoSpaceDE w:val="0"/>
        <w:autoSpaceDN w:val="0"/>
        <w:spacing w:before="74" w:after="0" w:line="240" w:lineRule="auto"/>
        <w:ind w:hanging="596"/>
        <w:rPr>
          <w:rFonts w:eastAsia="Calibri" w:cstheme="minorHAnsi"/>
        </w:rPr>
      </w:pPr>
      <w:r w:rsidRPr="007F5329">
        <w:rPr>
          <w:rFonts w:eastAsia="Calibri" w:cstheme="minorHAnsi"/>
        </w:rPr>
        <w:t>the Schedules form part of this Contract and the expression “this Contract” includes the</w:t>
      </w:r>
      <w:r w:rsidRPr="007F5329">
        <w:rPr>
          <w:rFonts w:eastAsia="Calibri" w:cstheme="minorHAnsi"/>
          <w:spacing w:val="-1"/>
        </w:rPr>
        <w:t xml:space="preserve"> </w:t>
      </w:r>
      <w:r w:rsidRPr="007F5329">
        <w:rPr>
          <w:rFonts w:eastAsia="Calibri" w:cstheme="minorHAnsi"/>
        </w:rPr>
        <w:t>Schedules;</w:t>
      </w:r>
    </w:p>
    <w:p w14:paraId="49A6B5DF" w14:textId="77777777" w:rsidR="00095C19" w:rsidRPr="007F5329" w:rsidRDefault="00095C19" w:rsidP="00516A12">
      <w:pPr>
        <w:widowControl w:val="0"/>
        <w:numPr>
          <w:ilvl w:val="1"/>
          <w:numId w:val="37"/>
        </w:numPr>
        <w:tabs>
          <w:tab w:val="left" w:pos="1148"/>
          <w:tab w:val="left" w:pos="1149"/>
        </w:tabs>
        <w:autoSpaceDE w:val="0"/>
        <w:autoSpaceDN w:val="0"/>
        <w:spacing w:before="93" w:after="0" w:line="232" w:lineRule="auto"/>
        <w:ind w:right="1190" w:hanging="596"/>
        <w:rPr>
          <w:rFonts w:eastAsia="Calibri" w:cstheme="minorHAnsi"/>
        </w:rPr>
      </w:pPr>
      <w:r w:rsidRPr="007F5329">
        <w:rPr>
          <w:rFonts w:eastAsia="Calibri" w:cstheme="minorHAnsi"/>
        </w:rPr>
        <w:t>any reference to a statutory provision includes a reference to any modification, consolidation, replacement or re-enactment of the provision from time to time in force and all subordinate instruments, orders or regulations made under it; and</w:t>
      </w:r>
    </w:p>
    <w:p w14:paraId="1B9BFCB6" w14:textId="77777777" w:rsidR="00095C19" w:rsidRPr="007F5329" w:rsidRDefault="00095C19" w:rsidP="00516A12">
      <w:pPr>
        <w:widowControl w:val="0"/>
        <w:numPr>
          <w:ilvl w:val="1"/>
          <w:numId w:val="37"/>
        </w:numPr>
        <w:tabs>
          <w:tab w:val="left" w:pos="1148"/>
          <w:tab w:val="left" w:pos="1149"/>
        </w:tabs>
        <w:autoSpaceDE w:val="0"/>
        <w:autoSpaceDN w:val="0"/>
        <w:spacing w:before="79" w:after="0" w:line="232" w:lineRule="auto"/>
        <w:ind w:right="323" w:hanging="596"/>
        <w:rPr>
          <w:rFonts w:eastAsia="Calibri" w:cstheme="minorHAnsi"/>
        </w:rPr>
      </w:pPr>
      <w:r w:rsidRPr="007F5329">
        <w:rPr>
          <w:rFonts w:eastAsia="Calibri" w:cstheme="minorHAnsi"/>
        </w:rPr>
        <w:lastRenderedPageBreak/>
        <w:t>any words following or associated with the terms including, include</w:t>
      </w:r>
      <w:proofErr w:type="gramStart"/>
      <w:r w:rsidRPr="007F5329">
        <w:rPr>
          <w:rFonts w:eastAsia="Calibri" w:cstheme="minorHAnsi"/>
        </w:rPr>
        <w:t>, in particular, for</w:t>
      </w:r>
      <w:proofErr w:type="gramEnd"/>
      <w:r w:rsidRPr="007F5329">
        <w:rPr>
          <w:rFonts w:eastAsia="Calibri" w:cstheme="minorHAnsi"/>
        </w:rPr>
        <w:t xml:space="preserve"> example, by way of example, or any similar expression, shall be construed as illustrative and shall not limit the sense </w:t>
      </w:r>
      <w:r w:rsidRPr="007F5329">
        <w:rPr>
          <w:rFonts w:eastAsia="Calibri" w:cstheme="minorHAnsi"/>
          <w:spacing w:val="-10"/>
        </w:rPr>
        <w:t xml:space="preserve">of </w:t>
      </w:r>
      <w:r w:rsidRPr="007F5329">
        <w:rPr>
          <w:rFonts w:eastAsia="Calibri" w:cstheme="minorHAnsi"/>
        </w:rPr>
        <w:t>the words, description, definition, phrase or term preceding or associated with those terms.</w:t>
      </w:r>
    </w:p>
    <w:p w14:paraId="4A3A9DA5" w14:textId="77777777" w:rsidR="00095C19" w:rsidRPr="007F5329" w:rsidRDefault="00095C19" w:rsidP="00095C19">
      <w:pPr>
        <w:tabs>
          <w:tab w:val="left" w:pos="1148"/>
          <w:tab w:val="left" w:pos="1149"/>
        </w:tabs>
        <w:spacing w:before="79" w:line="232" w:lineRule="auto"/>
        <w:ind w:left="552" w:right="323"/>
        <w:rPr>
          <w:rFonts w:eastAsia="Calibri" w:cstheme="minorHAnsi"/>
        </w:rPr>
      </w:pPr>
    </w:p>
    <w:p w14:paraId="45BEA061" w14:textId="77777777" w:rsidR="00095C19" w:rsidRPr="007F5329" w:rsidRDefault="00095C19" w:rsidP="00095C19">
      <w:pPr>
        <w:spacing w:line="232" w:lineRule="auto"/>
        <w:rPr>
          <w:rFonts w:eastAsia="Calibri" w:cstheme="minorHAnsi"/>
        </w:rPr>
        <w:sectPr w:rsidR="00095C19" w:rsidRPr="007F5329" w:rsidSect="00095C19">
          <w:pgSz w:w="11910" w:h="16840"/>
          <w:pgMar w:top="1620" w:right="220" w:bottom="360" w:left="320" w:header="313" w:footer="170" w:gutter="0"/>
          <w:cols w:space="720"/>
        </w:sectPr>
      </w:pPr>
    </w:p>
    <w:p w14:paraId="3D1B701F" w14:textId="77777777" w:rsidR="00095C19" w:rsidRPr="007F5329" w:rsidRDefault="00095C19" w:rsidP="00095C19">
      <w:pPr>
        <w:widowControl w:val="0"/>
        <w:autoSpaceDE w:val="0"/>
        <w:autoSpaceDN w:val="0"/>
        <w:spacing w:before="7" w:after="0" w:line="240" w:lineRule="auto"/>
        <w:rPr>
          <w:rFonts w:eastAsia="Microsoft Sans Serif" w:cstheme="minorHAnsi"/>
          <w:sz w:val="26"/>
          <w:lang w:val="en-US"/>
        </w:rPr>
      </w:pPr>
    </w:p>
    <w:p w14:paraId="60A928A8" w14:textId="77777777" w:rsidR="00095C19" w:rsidRPr="007F5329" w:rsidRDefault="00095C19" w:rsidP="00516A12">
      <w:pPr>
        <w:widowControl w:val="0"/>
        <w:numPr>
          <w:ilvl w:val="0"/>
          <w:numId w:val="34"/>
        </w:numPr>
        <w:tabs>
          <w:tab w:val="left" w:pos="553"/>
          <w:tab w:val="left" w:pos="555"/>
        </w:tabs>
        <w:autoSpaceDE w:val="0"/>
        <w:autoSpaceDN w:val="0"/>
        <w:spacing w:after="0" w:line="232" w:lineRule="auto"/>
        <w:ind w:right="647"/>
        <w:rPr>
          <w:rFonts w:eastAsia="Calibri" w:cstheme="minorHAnsi"/>
        </w:rPr>
      </w:pPr>
      <w:r w:rsidRPr="007F5329">
        <w:rPr>
          <w:rFonts w:eastAsia="Calibri" w:cstheme="minorHAnsi"/>
        </w:rPr>
        <w:t xml:space="preserve">The Data Recipient shall promptly, and in any event not later than reasonably required in order to </w:t>
      </w:r>
      <w:r w:rsidRPr="007F5329">
        <w:rPr>
          <w:rFonts w:eastAsia="Calibri" w:cstheme="minorHAnsi"/>
          <w:spacing w:val="-3"/>
        </w:rPr>
        <w:t xml:space="preserve">enable </w:t>
      </w:r>
      <w:r w:rsidRPr="007F5329">
        <w:rPr>
          <w:rFonts w:eastAsia="Calibri" w:cstheme="minorHAnsi"/>
        </w:rPr>
        <w:t>NHSE and HQIP to fulfil its duties under the Data Protection Law provide such information as NHSE and HQIP requires relating to the identity of any third parties to whom the Data has been disclosed by the Data Recipient to the extent NHSE and HQIP requires this information to comply with its duties under the Data Protection Law.</w:t>
      </w:r>
    </w:p>
    <w:p w14:paraId="5489953D" w14:textId="77777777" w:rsidR="00095C19" w:rsidRPr="007F5329" w:rsidRDefault="00095C19" w:rsidP="00095C19">
      <w:pPr>
        <w:widowControl w:val="0"/>
        <w:autoSpaceDE w:val="0"/>
        <w:autoSpaceDN w:val="0"/>
        <w:spacing w:before="10" w:after="0" w:line="240" w:lineRule="auto"/>
        <w:rPr>
          <w:rFonts w:eastAsia="Microsoft Sans Serif" w:cstheme="minorHAnsi"/>
          <w:sz w:val="23"/>
          <w:lang w:val="en-US"/>
        </w:rPr>
      </w:pPr>
    </w:p>
    <w:p w14:paraId="3D2F27B1" w14:textId="77777777" w:rsidR="00095C19" w:rsidRPr="007F5329" w:rsidRDefault="00095C19" w:rsidP="00516A12">
      <w:pPr>
        <w:widowControl w:val="0"/>
        <w:numPr>
          <w:ilvl w:val="0"/>
          <w:numId w:val="34"/>
        </w:numPr>
        <w:tabs>
          <w:tab w:val="left" w:pos="553"/>
          <w:tab w:val="left" w:pos="555"/>
        </w:tabs>
        <w:autoSpaceDE w:val="0"/>
        <w:autoSpaceDN w:val="0"/>
        <w:spacing w:before="1" w:after="0" w:line="232" w:lineRule="auto"/>
        <w:ind w:right="306"/>
        <w:rPr>
          <w:rFonts w:eastAsia="Calibri" w:cstheme="minorHAnsi"/>
        </w:rPr>
      </w:pPr>
      <w:r w:rsidRPr="007F5329">
        <w:rPr>
          <w:rFonts w:eastAsia="Calibri" w:cstheme="minorHAnsi"/>
        </w:rPr>
        <w:t xml:space="preserve">The Data Recipient shall implement and maintain security and risk assessment standards, facilities, </w:t>
      </w:r>
      <w:r w:rsidRPr="007F5329">
        <w:rPr>
          <w:rFonts w:eastAsia="Calibri" w:cstheme="minorHAnsi"/>
          <w:spacing w:val="-3"/>
        </w:rPr>
        <w:t xml:space="preserve">controls </w:t>
      </w:r>
      <w:r w:rsidRPr="007F5329">
        <w:rPr>
          <w:rFonts w:eastAsia="Calibri" w:cstheme="minorHAnsi"/>
        </w:rPr>
        <w:t>and procedures appropriate to the nature of the Data held by it and the harm that would be caused by its loss or disclosure, including:</w:t>
      </w:r>
    </w:p>
    <w:p w14:paraId="551285AB" w14:textId="77777777" w:rsidR="00095C19" w:rsidRPr="007F5329" w:rsidRDefault="00095C19" w:rsidP="00516A12">
      <w:pPr>
        <w:widowControl w:val="0"/>
        <w:numPr>
          <w:ilvl w:val="1"/>
          <w:numId w:val="34"/>
        </w:numPr>
        <w:tabs>
          <w:tab w:val="left" w:pos="1158"/>
          <w:tab w:val="left" w:pos="1159"/>
        </w:tabs>
        <w:autoSpaceDE w:val="0"/>
        <w:autoSpaceDN w:val="0"/>
        <w:spacing w:before="78" w:after="0" w:line="232" w:lineRule="auto"/>
        <w:ind w:right="299" w:hanging="604"/>
        <w:rPr>
          <w:rFonts w:eastAsia="Calibri" w:cstheme="minorHAnsi"/>
        </w:rPr>
      </w:pPr>
      <w:r w:rsidRPr="007F5329">
        <w:rPr>
          <w:rFonts w:eastAsia="Calibri" w:cstheme="minorHAnsi"/>
        </w:rPr>
        <w:t xml:space="preserve">to maintain a comprehensive and up-to-date data protection policy, (and the Data Recipient shall ensure that all its Personnel who have access to the Data shall comply with the obligations upon </w:t>
      </w:r>
      <w:r w:rsidRPr="007F5329">
        <w:rPr>
          <w:rFonts w:eastAsia="Calibri" w:cstheme="minorHAnsi"/>
          <w:spacing w:val="-5"/>
        </w:rPr>
        <w:t xml:space="preserve">them </w:t>
      </w:r>
      <w:r w:rsidRPr="007F5329">
        <w:rPr>
          <w:rFonts w:eastAsia="Calibri" w:cstheme="minorHAnsi"/>
        </w:rPr>
        <w:t>contained in the data protection policy);</w:t>
      </w:r>
    </w:p>
    <w:p w14:paraId="429EDF31" w14:textId="77777777" w:rsidR="00095C19" w:rsidRPr="007F5329" w:rsidRDefault="00095C19" w:rsidP="00516A12">
      <w:pPr>
        <w:widowControl w:val="0"/>
        <w:numPr>
          <w:ilvl w:val="1"/>
          <w:numId w:val="34"/>
        </w:numPr>
        <w:tabs>
          <w:tab w:val="left" w:pos="1158"/>
          <w:tab w:val="left" w:pos="1159"/>
        </w:tabs>
        <w:autoSpaceDE w:val="0"/>
        <w:autoSpaceDN w:val="0"/>
        <w:spacing w:before="79" w:after="0" w:line="232" w:lineRule="auto"/>
        <w:ind w:right="349" w:hanging="604"/>
        <w:rPr>
          <w:rFonts w:eastAsia="Calibri" w:cstheme="minorHAnsi"/>
        </w:rPr>
      </w:pPr>
      <w:r w:rsidRPr="007F5329">
        <w:rPr>
          <w:rFonts w:eastAsia="Calibri" w:cstheme="minorHAnsi"/>
        </w:rPr>
        <w:t xml:space="preserve">to maintain an </w:t>
      </w:r>
      <w:proofErr w:type="gramStart"/>
      <w:r w:rsidRPr="007F5329">
        <w:rPr>
          <w:rFonts w:eastAsia="Calibri" w:cstheme="minorHAnsi"/>
        </w:rPr>
        <w:t>up to date</w:t>
      </w:r>
      <w:proofErr w:type="gramEnd"/>
      <w:r w:rsidRPr="007F5329">
        <w:rPr>
          <w:rFonts w:eastAsia="Calibri" w:cstheme="minorHAnsi"/>
        </w:rPr>
        <w:t xml:space="preserve"> Information Asset Register, which identifies the Information Asset Owner </w:t>
      </w:r>
      <w:r w:rsidRPr="007F5329">
        <w:rPr>
          <w:rFonts w:eastAsia="Calibri" w:cstheme="minorHAnsi"/>
          <w:spacing w:val="-6"/>
        </w:rPr>
        <w:t xml:space="preserve">for </w:t>
      </w:r>
      <w:r w:rsidRPr="007F5329">
        <w:rPr>
          <w:rFonts w:eastAsia="Calibri" w:cstheme="minorHAnsi"/>
        </w:rPr>
        <w:t>Data supplied under the relevant DSA.</w:t>
      </w:r>
    </w:p>
    <w:p w14:paraId="63E52E1F" w14:textId="77777777" w:rsidR="00095C19" w:rsidRPr="007F5329" w:rsidRDefault="00095C19" w:rsidP="00095C19">
      <w:pPr>
        <w:widowControl w:val="0"/>
        <w:autoSpaceDE w:val="0"/>
        <w:autoSpaceDN w:val="0"/>
        <w:spacing w:before="6" w:after="0" w:line="240" w:lineRule="auto"/>
        <w:rPr>
          <w:rFonts w:eastAsia="Microsoft Sans Serif" w:cstheme="minorHAnsi"/>
          <w:sz w:val="23"/>
          <w:lang w:val="en-US"/>
        </w:rPr>
      </w:pPr>
    </w:p>
    <w:p w14:paraId="6A273480" w14:textId="77777777" w:rsidR="00095C19" w:rsidRPr="007F5329" w:rsidRDefault="00095C19" w:rsidP="00516A12">
      <w:pPr>
        <w:widowControl w:val="0"/>
        <w:numPr>
          <w:ilvl w:val="0"/>
          <w:numId w:val="34"/>
        </w:numPr>
        <w:tabs>
          <w:tab w:val="left" w:pos="553"/>
          <w:tab w:val="left" w:pos="555"/>
        </w:tabs>
        <w:autoSpaceDE w:val="0"/>
        <w:autoSpaceDN w:val="0"/>
        <w:spacing w:after="0" w:line="240" w:lineRule="auto"/>
        <w:rPr>
          <w:rFonts w:eastAsia="Calibri" w:cstheme="minorHAnsi"/>
        </w:rPr>
      </w:pPr>
      <w:r w:rsidRPr="007F5329">
        <w:rPr>
          <w:rFonts w:eastAsia="Calibri" w:cstheme="minorHAnsi"/>
        </w:rPr>
        <w:t>The Data Recipient shall ensure:</w:t>
      </w:r>
    </w:p>
    <w:p w14:paraId="7D15F926" w14:textId="77777777" w:rsidR="00095C19" w:rsidRPr="007F5329" w:rsidRDefault="00095C19" w:rsidP="00516A12">
      <w:pPr>
        <w:widowControl w:val="0"/>
        <w:numPr>
          <w:ilvl w:val="1"/>
          <w:numId w:val="34"/>
        </w:numPr>
        <w:tabs>
          <w:tab w:val="left" w:pos="1158"/>
          <w:tab w:val="left" w:pos="1159"/>
        </w:tabs>
        <w:autoSpaceDE w:val="0"/>
        <w:autoSpaceDN w:val="0"/>
        <w:spacing w:before="93" w:after="0" w:line="232" w:lineRule="auto"/>
        <w:ind w:right="825" w:hanging="604"/>
        <w:rPr>
          <w:rFonts w:eastAsia="Calibri" w:cstheme="minorHAnsi"/>
        </w:rPr>
      </w:pPr>
      <w:r w:rsidRPr="007F5329">
        <w:rPr>
          <w:rFonts w:eastAsia="Calibri" w:cstheme="minorHAnsi"/>
        </w:rPr>
        <w:t xml:space="preserve">that it has properly configured access rights for its Personnel including a well-defined joiners </w:t>
      </w:r>
      <w:r w:rsidRPr="007F5329">
        <w:rPr>
          <w:rFonts w:eastAsia="Calibri" w:cstheme="minorHAnsi"/>
          <w:spacing w:val="-6"/>
        </w:rPr>
        <w:t xml:space="preserve">and </w:t>
      </w:r>
      <w:r w:rsidRPr="007F5329">
        <w:rPr>
          <w:rFonts w:eastAsia="Calibri" w:cstheme="minorHAnsi"/>
        </w:rPr>
        <w:t>leavers process to ensure access rights to the Data are properly managed;</w:t>
      </w:r>
    </w:p>
    <w:p w14:paraId="4F042129" w14:textId="77777777" w:rsidR="00095C19" w:rsidRPr="007F5329" w:rsidRDefault="00095C19" w:rsidP="00516A12">
      <w:pPr>
        <w:widowControl w:val="0"/>
        <w:numPr>
          <w:ilvl w:val="1"/>
          <w:numId w:val="34"/>
        </w:numPr>
        <w:tabs>
          <w:tab w:val="left" w:pos="1158"/>
          <w:tab w:val="left" w:pos="1159"/>
        </w:tabs>
        <w:autoSpaceDE w:val="0"/>
        <w:autoSpaceDN w:val="0"/>
        <w:spacing w:before="89" w:after="0" w:line="232" w:lineRule="auto"/>
        <w:ind w:right="520" w:hanging="604"/>
        <w:rPr>
          <w:rFonts w:eastAsia="Calibri" w:cstheme="minorHAnsi"/>
        </w:rPr>
      </w:pPr>
      <w:r w:rsidRPr="007F5329">
        <w:rPr>
          <w:rFonts w:eastAsia="Calibri" w:cstheme="minorHAnsi"/>
        </w:rPr>
        <w:t xml:space="preserve">that it has proper controls in place to make sure that complex alphanumeric passwords are </w:t>
      </w:r>
      <w:r w:rsidRPr="007F5329">
        <w:rPr>
          <w:rFonts w:eastAsia="Calibri" w:cstheme="minorHAnsi"/>
          <w:spacing w:val="-3"/>
        </w:rPr>
        <w:t xml:space="preserve">required </w:t>
      </w:r>
      <w:r w:rsidRPr="007F5329">
        <w:rPr>
          <w:rFonts w:eastAsia="Calibri" w:cstheme="minorHAnsi"/>
        </w:rPr>
        <w:t>for access to the Data and that training is provided in relation to the need to keep such passwords secure;</w:t>
      </w:r>
    </w:p>
    <w:p w14:paraId="6C79138F" w14:textId="77777777" w:rsidR="00095C19" w:rsidRPr="007F5329" w:rsidRDefault="00095C19" w:rsidP="00516A12">
      <w:pPr>
        <w:widowControl w:val="0"/>
        <w:numPr>
          <w:ilvl w:val="1"/>
          <w:numId w:val="34"/>
        </w:numPr>
        <w:tabs>
          <w:tab w:val="left" w:pos="1158"/>
          <w:tab w:val="left" w:pos="1159"/>
        </w:tabs>
        <w:autoSpaceDE w:val="0"/>
        <w:autoSpaceDN w:val="0"/>
        <w:spacing w:before="77" w:after="0" w:line="232" w:lineRule="auto"/>
        <w:ind w:right="287" w:hanging="604"/>
        <w:rPr>
          <w:rFonts w:eastAsia="Calibri" w:cstheme="minorHAnsi"/>
        </w:rPr>
      </w:pPr>
      <w:r w:rsidRPr="007F5329">
        <w:rPr>
          <w:rFonts w:eastAsia="Calibri" w:cstheme="minorHAnsi"/>
        </w:rPr>
        <w:t xml:space="preserve">it has in place procedures to identify wrongful use of Data, including the monitoring of wrongful </w:t>
      </w:r>
      <w:r w:rsidRPr="007F5329">
        <w:rPr>
          <w:rFonts w:eastAsia="Calibri" w:cstheme="minorHAnsi"/>
          <w:spacing w:val="-3"/>
        </w:rPr>
        <w:t xml:space="preserve">access </w:t>
      </w:r>
      <w:r w:rsidRPr="007F5329">
        <w:rPr>
          <w:rFonts w:eastAsia="Calibri" w:cstheme="minorHAnsi"/>
        </w:rPr>
        <w:t>to Data;</w:t>
      </w:r>
    </w:p>
    <w:p w14:paraId="7BF043D7" w14:textId="77777777" w:rsidR="00095C19" w:rsidRPr="007F5329" w:rsidRDefault="00095C19" w:rsidP="00516A12">
      <w:pPr>
        <w:widowControl w:val="0"/>
        <w:numPr>
          <w:ilvl w:val="1"/>
          <w:numId w:val="34"/>
        </w:numPr>
        <w:tabs>
          <w:tab w:val="left" w:pos="1158"/>
          <w:tab w:val="left" w:pos="1159"/>
        </w:tabs>
        <w:autoSpaceDE w:val="0"/>
        <w:autoSpaceDN w:val="0"/>
        <w:spacing w:before="73" w:after="0" w:line="240" w:lineRule="auto"/>
        <w:ind w:hanging="604"/>
        <w:rPr>
          <w:rFonts w:eastAsia="Calibri" w:cstheme="minorHAnsi"/>
        </w:rPr>
      </w:pPr>
      <w:r w:rsidRPr="007F5329">
        <w:rPr>
          <w:rFonts w:eastAsia="Calibri" w:cstheme="minorHAnsi"/>
        </w:rPr>
        <w:t>that suitable and effective authentication processes are established and used to protect Data;</w:t>
      </w:r>
    </w:p>
    <w:p w14:paraId="4B6788B7" w14:textId="77777777" w:rsidR="00095C19" w:rsidRPr="007F5329" w:rsidRDefault="00095C19" w:rsidP="00516A12">
      <w:pPr>
        <w:widowControl w:val="0"/>
        <w:numPr>
          <w:ilvl w:val="1"/>
          <w:numId w:val="34"/>
        </w:numPr>
        <w:tabs>
          <w:tab w:val="left" w:pos="1158"/>
          <w:tab w:val="left" w:pos="1159"/>
        </w:tabs>
        <w:autoSpaceDE w:val="0"/>
        <w:autoSpaceDN w:val="0"/>
        <w:spacing w:before="93" w:after="0" w:line="232" w:lineRule="auto"/>
        <w:ind w:right="286" w:hanging="604"/>
        <w:rPr>
          <w:rFonts w:eastAsia="Calibri" w:cstheme="minorHAnsi"/>
        </w:rPr>
      </w:pPr>
      <w:r w:rsidRPr="007F5329">
        <w:rPr>
          <w:rFonts w:eastAsia="Calibri" w:cstheme="minorHAnsi"/>
        </w:rPr>
        <w:t xml:space="preserve">that Data is backed up on a regular basis and that all back up data is subject to such vigorous </w:t>
      </w:r>
      <w:r w:rsidRPr="007F5329">
        <w:rPr>
          <w:rFonts w:eastAsia="Calibri" w:cstheme="minorHAnsi"/>
          <w:spacing w:val="-3"/>
        </w:rPr>
        <w:t xml:space="preserve">security </w:t>
      </w:r>
      <w:r w:rsidRPr="007F5329">
        <w:rPr>
          <w:rFonts w:eastAsia="Calibri" w:cstheme="minorHAnsi"/>
        </w:rPr>
        <w:t xml:space="preserve">procedures as are necessary </w:t>
      </w:r>
      <w:proofErr w:type="gramStart"/>
      <w:r w:rsidRPr="007F5329">
        <w:rPr>
          <w:rFonts w:eastAsia="Calibri" w:cstheme="minorHAnsi"/>
        </w:rPr>
        <w:t>in order to</w:t>
      </w:r>
      <w:proofErr w:type="gramEnd"/>
      <w:r w:rsidRPr="007F5329">
        <w:rPr>
          <w:rFonts w:eastAsia="Calibri" w:cstheme="minorHAnsi"/>
        </w:rPr>
        <w:t xml:space="preserve"> protect data integrity, such security measures being commensurate to the nature of the data. The Data Recipient shall take particular care when transporting backup data and other personal information and shall ensure such backup data and </w:t>
      </w:r>
      <w:r w:rsidRPr="007F5329">
        <w:rPr>
          <w:rFonts w:eastAsia="Calibri" w:cstheme="minorHAnsi"/>
          <w:spacing w:val="-4"/>
        </w:rPr>
        <w:t xml:space="preserve">other </w:t>
      </w:r>
      <w:r w:rsidRPr="007F5329">
        <w:rPr>
          <w:rFonts w:eastAsia="Calibri" w:cstheme="minorHAnsi"/>
        </w:rPr>
        <w:t>personal information is transported in a safe and secure manner;</w:t>
      </w:r>
    </w:p>
    <w:p w14:paraId="5DF4A6D3" w14:textId="77777777" w:rsidR="00095C19" w:rsidRPr="007F5329" w:rsidRDefault="00095C19" w:rsidP="00516A12">
      <w:pPr>
        <w:widowControl w:val="0"/>
        <w:numPr>
          <w:ilvl w:val="1"/>
          <w:numId w:val="34"/>
        </w:numPr>
        <w:tabs>
          <w:tab w:val="left" w:pos="1158"/>
          <w:tab w:val="left" w:pos="1159"/>
        </w:tabs>
        <w:autoSpaceDE w:val="0"/>
        <w:autoSpaceDN w:val="0"/>
        <w:spacing w:before="72" w:after="0" w:line="249" w:lineRule="exact"/>
        <w:ind w:hanging="604"/>
        <w:rPr>
          <w:rFonts w:eastAsia="Calibri" w:cstheme="minorHAnsi"/>
        </w:rPr>
      </w:pPr>
      <w:r w:rsidRPr="007F5329">
        <w:rPr>
          <w:rFonts w:eastAsia="Calibri" w:cstheme="minorHAnsi"/>
        </w:rPr>
        <w:t>that Data transferred electronically is encrypted using only the Advanced Encryption Standard (AES)</w:t>
      </w:r>
    </w:p>
    <w:p w14:paraId="0DB0DE66" w14:textId="77777777" w:rsidR="00095C19" w:rsidRPr="007F5329" w:rsidRDefault="00095C19" w:rsidP="00095C19">
      <w:pPr>
        <w:widowControl w:val="0"/>
        <w:autoSpaceDE w:val="0"/>
        <w:autoSpaceDN w:val="0"/>
        <w:spacing w:after="0" w:line="249" w:lineRule="exact"/>
        <w:ind w:left="1158"/>
        <w:rPr>
          <w:rFonts w:eastAsia="Microsoft Sans Serif" w:cstheme="minorHAnsi"/>
          <w:lang w:val="en-US"/>
        </w:rPr>
      </w:pPr>
      <w:r w:rsidRPr="007F5329">
        <w:rPr>
          <w:rFonts w:eastAsia="Microsoft Sans Serif" w:cstheme="minorHAnsi"/>
          <w:lang w:val="en-US"/>
        </w:rPr>
        <w:t>– 256 bits specification;</w:t>
      </w:r>
    </w:p>
    <w:p w14:paraId="55509830" w14:textId="77777777" w:rsidR="00095C19" w:rsidRPr="007F5329" w:rsidRDefault="00095C19" w:rsidP="00516A12">
      <w:pPr>
        <w:widowControl w:val="0"/>
        <w:numPr>
          <w:ilvl w:val="1"/>
          <w:numId w:val="34"/>
        </w:numPr>
        <w:tabs>
          <w:tab w:val="left" w:pos="1158"/>
          <w:tab w:val="left" w:pos="1159"/>
        </w:tabs>
        <w:autoSpaceDE w:val="0"/>
        <w:autoSpaceDN w:val="0"/>
        <w:spacing w:before="77" w:after="0" w:line="232" w:lineRule="auto"/>
        <w:ind w:right="275" w:hanging="604"/>
        <w:rPr>
          <w:rFonts w:eastAsia="Calibri" w:cstheme="minorHAnsi"/>
        </w:rPr>
      </w:pPr>
      <w:r w:rsidRPr="007F5329">
        <w:rPr>
          <w:rFonts w:eastAsia="Calibri" w:cstheme="minorHAnsi"/>
        </w:rPr>
        <w:t xml:space="preserve">that Data stored on laptops or other portable media is encrypted and that the Data Recipient maintains an accurate, up to date asset register, including all such portable media used to process </w:t>
      </w:r>
      <w:r w:rsidRPr="007F5329">
        <w:rPr>
          <w:rFonts w:eastAsia="Calibri" w:cstheme="minorHAnsi"/>
          <w:spacing w:val="-6"/>
        </w:rPr>
        <w:t xml:space="preserve">the </w:t>
      </w:r>
      <w:r w:rsidRPr="007F5329">
        <w:rPr>
          <w:rFonts w:eastAsia="Calibri" w:cstheme="minorHAnsi"/>
        </w:rPr>
        <w:t>Data;</w:t>
      </w:r>
    </w:p>
    <w:p w14:paraId="0FEB5EEE" w14:textId="77777777" w:rsidR="00095C19" w:rsidRPr="007F5329" w:rsidRDefault="00095C19" w:rsidP="00516A12">
      <w:pPr>
        <w:widowControl w:val="0"/>
        <w:numPr>
          <w:ilvl w:val="1"/>
          <w:numId w:val="34"/>
        </w:numPr>
        <w:tabs>
          <w:tab w:val="left" w:pos="1158"/>
          <w:tab w:val="left" w:pos="1159"/>
        </w:tabs>
        <w:autoSpaceDE w:val="0"/>
        <w:autoSpaceDN w:val="0"/>
        <w:spacing w:before="79" w:after="0" w:line="232" w:lineRule="auto"/>
        <w:ind w:right="752" w:hanging="604"/>
        <w:rPr>
          <w:rFonts w:eastAsia="Calibri" w:cstheme="minorHAnsi"/>
        </w:rPr>
      </w:pPr>
      <w:r w:rsidRPr="007F5329">
        <w:rPr>
          <w:rFonts w:eastAsia="Calibri" w:cstheme="minorHAnsi"/>
        </w:rPr>
        <w:t xml:space="preserve">that Personnel </w:t>
      </w:r>
      <w:proofErr w:type="gramStart"/>
      <w:r w:rsidRPr="007F5329">
        <w:rPr>
          <w:rFonts w:eastAsia="Calibri" w:cstheme="minorHAnsi"/>
        </w:rPr>
        <w:t>are not able to</w:t>
      </w:r>
      <w:proofErr w:type="gramEnd"/>
      <w:r w:rsidRPr="007F5329">
        <w:rPr>
          <w:rFonts w:eastAsia="Calibri" w:cstheme="minorHAnsi"/>
        </w:rPr>
        <w:t xml:space="preserve"> access the Data from home or via their own electronic device </w:t>
      </w:r>
      <w:r w:rsidRPr="007F5329">
        <w:rPr>
          <w:rFonts w:eastAsia="Calibri" w:cstheme="minorHAnsi"/>
          <w:spacing w:val="-4"/>
        </w:rPr>
        <w:t xml:space="preserve">other </w:t>
      </w:r>
      <w:r w:rsidRPr="007F5329">
        <w:rPr>
          <w:rFonts w:eastAsia="Calibri" w:cstheme="minorHAnsi"/>
        </w:rPr>
        <w:t>than through a secure electronic network and that Data may not be stored in such devices;</w:t>
      </w:r>
    </w:p>
    <w:p w14:paraId="53A57CBE" w14:textId="77777777" w:rsidR="00095C19" w:rsidRPr="007F5329" w:rsidRDefault="00095C19" w:rsidP="00516A12">
      <w:pPr>
        <w:widowControl w:val="0"/>
        <w:numPr>
          <w:ilvl w:val="1"/>
          <w:numId w:val="34"/>
        </w:numPr>
        <w:tabs>
          <w:tab w:val="left" w:pos="1158"/>
          <w:tab w:val="left" w:pos="1159"/>
        </w:tabs>
        <w:autoSpaceDE w:val="0"/>
        <w:autoSpaceDN w:val="0"/>
        <w:spacing w:before="78" w:after="0" w:line="232" w:lineRule="auto"/>
        <w:ind w:right="300" w:hanging="604"/>
        <w:rPr>
          <w:rFonts w:eastAsia="Calibri" w:cstheme="minorHAnsi"/>
        </w:rPr>
      </w:pPr>
      <w:r w:rsidRPr="007F5329">
        <w:rPr>
          <w:rFonts w:eastAsia="Calibri" w:cstheme="minorHAnsi"/>
        </w:rPr>
        <w:t xml:space="preserve">that suitable physical security measures are established commensurate to the harm that could result from the unlawful disclosure of the Data. Such physical security measures shall be as identified in </w:t>
      </w:r>
      <w:r w:rsidRPr="007F5329">
        <w:rPr>
          <w:rFonts w:eastAsia="Calibri" w:cstheme="minorHAnsi"/>
          <w:spacing w:val="-6"/>
        </w:rPr>
        <w:t xml:space="preserve">the </w:t>
      </w:r>
      <w:r w:rsidRPr="007F5329">
        <w:rPr>
          <w:rFonts w:eastAsia="Calibri" w:cstheme="minorHAnsi"/>
        </w:rPr>
        <w:t>Data Recipient’s data protection policy;</w:t>
      </w:r>
    </w:p>
    <w:p w14:paraId="0EAF6C47" w14:textId="77777777" w:rsidR="00095C19" w:rsidRPr="007F5329" w:rsidRDefault="00095C19" w:rsidP="00516A12">
      <w:pPr>
        <w:widowControl w:val="0"/>
        <w:numPr>
          <w:ilvl w:val="1"/>
          <w:numId w:val="34"/>
        </w:numPr>
        <w:tabs>
          <w:tab w:val="left" w:pos="1159"/>
        </w:tabs>
        <w:autoSpaceDE w:val="0"/>
        <w:autoSpaceDN w:val="0"/>
        <w:spacing w:before="79" w:after="0" w:line="232" w:lineRule="auto"/>
        <w:ind w:right="276"/>
        <w:rPr>
          <w:rFonts w:eastAsia="Calibri" w:cstheme="minorHAnsi"/>
        </w:rPr>
      </w:pPr>
      <w:r w:rsidRPr="007F5329">
        <w:rPr>
          <w:rFonts w:eastAsia="Calibri" w:cstheme="minorHAnsi"/>
        </w:rPr>
        <w:t xml:space="preserve">without prejudice to the Data Recipient's obligations to NHSE and HQIP in relation to the disposal of Data, all Data which is disposed of must be disposed of in accordance with Applicable Law and Guidance (including the NHSE Destruction and Disposal of Sensitive Data Good Practice Guidelines), </w:t>
      </w:r>
      <w:r w:rsidRPr="007F5329">
        <w:rPr>
          <w:rFonts w:eastAsia="Calibri" w:cstheme="minorHAnsi"/>
          <w:spacing w:val="-5"/>
        </w:rPr>
        <w:t xml:space="preserve">(and </w:t>
      </w:r>
      <w:r w:rsidRPr="007F5329">
        <w:rPr>
          <w:rFonts w:eastAsia="Calibri" w:cstheme="minorHAnsi"/>
        </w:rPr>
        <w:t>provided it does not conflict with the foregoing, in accordance with the Data Recipient's policy for the disposal of Data identified in the data protection policy, including the disposal of assets containing Personal Data, a copy of which policy shall be provided, on request, to NHSE and HQIP ; and</w:t>
      </w:r>
    </w:p>
    <w:p w14:paraId="7AD99ECE" w14:textId="77777777" w:rsidR="00095C19" w:rsidRPr="007F5329" w:rsidRDefault="00095C19" w:rsidP="00516A12">
      <w:pPr>
        <w:widowControl w:val="0"/>
        <w:numPr>
          <w:ilvl w:val="1"/>
          <w:numId w:val="34"/>
        </w:numPr>
        <w:tabs>
          <w:tab w:val="left" w:pos="1159"/>
        </w:tabs>
        <w:autoSpaceDE w:val="0"/>
        <w:autoSpaceDN w:val="0"/>
        <w:spacing w:before="76" w:after="0" w:line="232" w:lineRule="auto"/>
        <w:ind w:right="508" w:hanging="604"/>
        <w:rPr>
          <w:rFonts w:eastAsia="Calibri" w:cstheme="minorHAnsi"/>
        </w:rPr>
      </w:pPr>
      <w:r w:rsidRPr="007F5329">
        <w:rPr>
          <w:rFonts w:eastAsia="Calibri" w:cstheme="minorHAnsi"/>
        </w:rPr>
        <w:t xml:space="preserve">that the Data Recipient establishes and maintains adequate data security compliance policies and audits its use of Personal Data in compliance with its data security policies on a regular basis and </w:t>
      </w:r>
      <w:r w:rsidRPr="007F5329">
        <w:rPr>
          <w:rFonts w:eastAsia="Calibri" w:cstheme="minorHAnsi"/>
          <w:spacing w:val="-9"/>
        </w:rPr>
        <w:t xml:space="preserve">in </w:t>
      </w:r>
      <w:r w:rsidRPr="007F5329">
        <w:rPr>
          <w:rFonts w:eastAsia="Calibri" w:cstheme="minorHAnsi"/>
        </w:rPr>
        <w:t>any event annually.</w:t>
      </w:r>
    </w:p>
    <w:p w14:paraId="09AE3BD3" w14:textId="77777777" w:rsidR="00095C19" w:rsidRPr="007F5329" w:rsidRDefault="00095C19" w:rsidP="00095C19">
      <w:pPr>
        <w:widowControl w:val="0"/>
        <w:autoSpaceDE w:val="0"/>
        <w:autoSpaceDN w:val="0"/>
        <w:spacing w:before="1" w:after="0" w:line="240" w:lineRule="auto"/>
        <w:rPr>
          <w:rFonts w:eastAsia="Microsoft Sans Serif" w:cstheme="minorHAnsi"/>
          <w:sz w:val="24"/>
          <w:lang w:val="en-US"/>
        </w:rPr>
      </w:pPr>
    </w:p>
    <w:p w14:paraId="7C39D235" w14:textId="77777777" w:rsidR="00095C19" w:rsidRPr="007F5329" w:rsidRDefault="00095C19" w:rsidP="00516A12">
      <w:pPr>
        <w:widowControl w:val="0"/>
        <w:numPr>
          <w:ilvl w:val="0"/>
          <w:numId w:val="34"/>
        </w:numPr>
        <w:tabs>
          <w:tab w:val="left" w:pos="553"/>
          <w:tab w:val="left" w:pos="555"/>
        </w:tabs>
        <w:autoSpaceDE w:val="0"/>
        <w:autoSpaceDN w:val="0"/>
        <w:spacing w:after="0" w:line="232" w:lineRule="auto"/>
        <w:ind w:right="880"/>
        <w:rPr>
          <w:rFonts w:eastAsia="Calibri" w:cstheme="minorHAnsi"/>
        </w:rPr>
      </w:pPr>
      <w:r w:rsidRPr="007F5329">
        <w:rPr>
          <w:rFonts w:eastAsia="Calibri" w:cstheme="minorHAnsi"/>
        </w:rPr>
        <w:t xml:space="preserve">The Data Recipient shall nominate in writing an individual to take responsibility and be accountable </w:t>
      </w:r>
      <w:r w:rsidRPr="007F5329">
        <w:rPr>
          <w:rFonts w:eastAsia="Calibri" w:cstheme="minorHAnsi"/>
          <w:spacing w:val="-6"/>
        </w:rPr>
        <w:t xml:space="preserve">for </w:t>
      </w:r>
      <w:r w:rsidRPr="007F5329">
        <w:rPr>
          <w:rFonts w:eastAsia="Calibri" w:cstheme="minorHAnsi"/>
        </w:rPr>
        <w:t xml:space="preserve">compliance with Data Protection </w:t>
      </w:r>
      <w:proofErr w:type="gramStart"/>
      <w:r w:rsidRPr="007F5329">
        <w:rPr>
          <w:rFonts w:eastAsia="Calibri" w:cstheme="minorHAnsi"/>
        </w:rPr>
        <w:t>Law, and</w:t>
      </w:r>
      <w:proofErr w:type="gramEnd"/>
      <w:r w:rsidRPr="007F5329">
        <w:rPr>
          <w:rFonts w:eastAsia="Calibri" w:cstheme="minorHAnsi"/>
        </w:rPr>
        <w:t xml:space="preserve"> shall provide to NHSE and HQIP the name of that individual.</w:t>
      </w:r>
    </w:p>
    <w:p w14:paraId="5142432C" w14:textId="77777777" w:rsidR="00095C19" w:rsidRPr="007F5329" w:rsidRDefault="00095C19" w:rsidP="00095C19">
      <w:pPr>
        <w:widowControl w:val="0"/>
        <w:autoSpaceDE w:val="0"/>
        <w:autoSpaceDN w:val="0"/>
        <w:spacing w:before="3" w:after="0" w:line="240" w:lineRule="auto"/>
        <w:rPr>
          <w:rFonts w:eastAsia="Microsoft Sans Serif" w:cstheme="minorHAnsi"/>
          <w:sz w:val="25"/>
          <w:lang w:val="en-US"/>
        </w:rPr>
      </w:pPr>
    </w:p>
    <w:p w14:paraId="7617DC01" w14:textId="77777777" w:rsidR="00095C19" w:rsidRPr="007F5329" w:rsidRDefault="00095C19" w:rsidP="00095C19">
      <w:pPr>
        <w:keepNext/>
        <w:keepLines/>
        <w:spacing w:before="93" w:after="0"/>
        <w:ind w:left="155"/>
        <w:outlineLvl w:val="0"/>
        <w:rPr>
          <w:rFonts w:eastAsia="Times New Roman" w:cstheme="minorHAnsi"/>
          <w:sz w:val="32"/>
          <w:szCs w:val="32"/>
        </w:rPr>
      </w:pPr>
      <w:r w:rsidRPr="007F5329">
        <w:rPr>
          <w:rFonts w:eastAsia="Times New Roman" w:cstheme="minorHAnsi"/>
          <w:sz w:val="32"/>
          <w:szCs w:val="32"/>
        </w:rPr>
        <w:lastRenderedPageBreak/>
        <w:t>Section B</w:t>
      </w:r>
    </w:p>
    <w:p w14:paraId="0C5FF738" w14:textId="77777777" w:rsidR="00095C19" w:rsidRPr="007F5329" w:rsidRDefault="00095C19" w:rsidP="00516A12">
      <w:pPr>
        <w:widowControl w:val="0"/>
        <w:numPr>
          <w:ilvl w:val="0"/>
          <w:numId w:val="33"/>
        </w:numPr>
        <w:tabs>
          <w:tab w:val="left" w:pos="553"/>
          <w:tab w:val="left" w:pos="555"/>
        </w:tabs>
        <w:autoSpaceDE w:val="0"/>
        <w:autoSpaceDN w:val="0"/>
        <w:spacing w:before="159" w:after="0" w:line="249" w:lineRule="exact"/>
        <w:rPr>
          <w:rFonts w:eastAsia="Calibri" w:cstheme="minorHAnsi"/>
        </w:rPr>
      </w:pPr>
      <w:r w:rsidRPr="007F5329">
        <w:rPr>
          <w:rFonts w:eastAsia="Calibri" w:cstheme="minorHAnsi"/>
        </w:rPr>
        <w:t>It is the Department of Health’s policy that all organisations which process NHS patient information must</w:t>
      </w:r>
    </w:p>
    <w:p w14:paraId="589BE5B3" w14:textId="77777777" w:rsidR="00095C19" w:rsidRPr="007F5329" w:rsidRDefault="00095C19" w:rsidP="00095C19">
      <w:pPr>
        <w:widowControl w:val="0"/>
        <w:autoSpaceDE w:val="0"/>
        <w:autoSpaceDN w:val="0"/>
        <w:spacing w:after="0" w:line="249" w:lineRule="exact"/>
        <w:ind w:left="554"/>
        <w:rPr>
          <w:rFonts w:eastAsia="Microsoft Sans Serif" w:cstheme="minorHAnsi"/>
          <w:lang w:val="en-US"/>
        </w:rPr>
      </w:pPr>
      <w:r w:rsidRPr="007F5329">
        <w:rPr>
          <w:rFonts w:eastAsia="Microsoft Sans Serif" w:cstheme="minorHAnsi"/>
          <w:lang w:val="en-US"/>
        </w:rPr>
        <w:t>provide security assurance through annual completion and publication of the IG Toolkit.</w:t>
      </w:r>
    </w:p>
    <w:p w14:paraId="6FC7F35E" w14:textId="77777777" w:rsidR="00095C19" w:rsidRPr="007F5329" w:rsidRDefault="00095C19" w:rsidP="00095C19">
      <w:pPr>
        <w:widowControl w:val="0"/>
        <w:autoSpaceDE w:val="0"/>
        <w:autoSpaceDN w:val="0"/>
        <w:spacing w:before="1" w:after="0" w:line="240" w:lineRule="auto"/>
        <w:rPr>
          <w:rFonts w:eastAsia="Microsoft Sans Serif" w:cstheme="minorHAnsi"/>
          <w:sz w:val="24"/>
          <w:lang w:val="en-US"/>
        </w:rPr>
      </w:pPr>
    </w:p>
    <w:p w14:paraId="64D05A34" w14:textId="77777777" w:rsidR="00095C19" w:rsidRPr="007F5329" w:rsidRDefault="00095C19" w:rsidP="00516A12">
      <w:pPr>
        <w:widowControl w:val="0"/>
        <w:numPr>
          <w:ilvl w:val="0"/>
          <w:numId w:val="33"/>
        </w:numPr>
        <w:tabs>
          <w:tab w:val="left" w:pos="553"/>
          <w:tab w:val="left" w:pos="555"/>
        </w:tabs>
        <w:autoSpaceDE w:val="0"/>
        <w:autoSpaceDN w:val="0"/>
        <w:spacing w:after="0" w:line="232" w:lineRule="auto"/>
        <w:ind w:right="366"/>
        <w:rPr>
          <w:rFonts w:eastAsia="Calibri" w:cstheme="minorHAnsi"/>
        </w:rPr>
      </w:pPr>
      <w:r w:rsidRPr="007F5329">
        <w:rPr>
          <w:rFonts w:eastAsia="Calibri" w:cstheme="minorHAnsi"/>
        </w:rPr>
        <w:t>To provide assurance that good information governance practices are being maintained, the Data Recipient must demonstrate, and will allow NHSE and HQIP to audit, that it:</w:t>
      </w:r>
    </w:p>
    <w:p w14:paraId="28215CE0" w14:textId="77777777" w:rsidR="00095C19" w:rsidRPr="007F5329" w:rsidRDefault="00095C19" w:rsidP="00095C19">
      <w:pPr>
        <w:widowControl w:val="0"/>
        <w:autoSpaceDE w:val="0"/>
        <w:autoSpaceDN w:val="0"/>
        <w:spacing w:before="6" w:after="0" w:line="240" w:lineRule="auto"/>
        <w:rPr>
          <w:rFonts w:eastAsia="Microsoft Sans Serif" w:cstheme="minorHAnsi"/>
          <w:sz w:val="23"/>
          <w:lang w:val="en-US"/>
        </w:rPr>
      </w:pPr>
    </w:p>
    <w:p w14:paraId="22F4CB01" w14:textId="77777777" w:rsidR="00095C19" w:rsidRPr="007F5329" w:rsidRDefault="00095C19" w:rsidP="00095C19">
      <w:pPr>
        <w:widowControl w:val="0"/>
        <w:autoSpaceDE w:val="0"/>
        <w:autoSpaceDN w:val="0"/>
        <w:spacing w:after="0" w:line="249" w:lineRule="exact"/>
        <w:ind w:left="554"/>
        <w:rPr>
          <w:rFonts w:eastAsia="Microsoft Sans Serif" w:cstheme="minorHAnsi"/>
          <w:lang w:val="en-US"/>
        </w:rPr>
      </w:pPr>
      <w:r w:rsidRPr="007F5329">
        <w:rPr>
          <w:rFonts w:eastAsia="Microsoft Sans Serif" w:cstheme="minorHAnsi"/>
          <w:lang w:val="en-US"/>
        </w:rPr>
        <w:t xml:space="preserve">A: meets or exceeds the </w:t>
      </w:r>
      <w:r w:rsidRPr="007F5329">
        <w:rPr>
          <w:rFonts w:eastAsia="Microsoft Sans Serif" w:cstheme="minorHAnsi"/>
          <w:b/>
          <w:lang w:val="en-US"/>
        </w:rPr>
        <w:t xml:space="preserve">IG Toolkit </w:t>
      </w:r>
      <w:r w:rsidRPr="007F5329">
        <w:rPr>
          <w:rFonts w:eastAsia="Microsoft Sans Serif" w:cstheme="minorHAnsi"/>
          <w:lang w:val="en-US"/>
        </w:rPr>
        <w:t>standards required by NHSE for their organisation type</w:t>
      </w:r>
    </w:p>
    <w:p w14:paraId="241C9FBC" w14:textId="77777777" w:rsidR="00095C19" w:rsidRPr="007F5329" w:rsidRDefault="00095C19" w:rsidP="00095C19">
      <w:pPr>
        <w:widowControl w:val="0"/>
        <w:autoSpaceDE w:val="0"/>
        <w:autoSpaceDN w:val="0"/>
        <w:spacing w:after="0" w:line="249" w:lineRule="exact"/>
        <w:ind w:left="554"/>
        <w:rPr>
          <w:rFonts w:eastAsia="Microsoft Sans Serif" w:cstheme="minorHAnsi"/>
          <w:lang w:val="en-US"/>
        </w:rPr>
      </w:pPr>
      <w:r w:rsidRPr="007F5329">
        <w:rPr>
          <w:rFonts w:eastAsia="Microsoft Sans Serif" w:cstheme="minorHAnsi"/>
          <w:lang w:val="en-US"/>
        </w:rPr>
        <w:t>Organisation Code:</w:t>
      </w:r>
    </w:p>
    <w:p w14:paraId="7928B5E0" w14:textId="77777777" w:rsidR="00095C19" w:rsidRPr="007F5329" w:rsidRDefault="00095C19" w:rsidP="00095C19">
      <w:pPr>
        <w:widowControl w:val="0"/>
        <w:autoSpaceDE w:val="0"/>
        <w:autoSpaceDN w:val="0"/>
        <w:spacing w:before="71" w:after="0" w:line="324" w:lineRule="auto"/>
        <w:ind w:left="554" w:right="1832"/>
        <w:rPr>
          <w:rFonts w:eastAsia="Microsoft Sans Serif" w:cstheme="minorHAnsi"/>
          <w:b/>
          <w:lang w:val="en-US"/>
        </w:rPr>
      </w:pPr>
      <w:r w:rsidRPr="007F5329">
        <w:rPr>
          <w:rFonts w:eastAsia="Microsoft Sans Serif" w:cstheme="minorHAnsi"/>
          <w:lang w:val="en-US"/>
        </w:rPr>
        <w:t xml:space="preserve">If A does not apply, B and/or C, as NHSE may require and specify in the relevant DSA: </w:t>
      </w:r>
      <w:proofErr w:type="gramStart"/>
      <w:r w:rsidRPr="007F5329">
        <w:rPr>
          <w:rFonts w:eastAsia="Microsoft Sans Serif" w:cstheme="minorHAnsi"/>
          <w:lang w:val="en-US"/>
        </w:rPr>
        <w:t>B:</w:t>
      </w:r>
      <w:proofErr w:type="gramEnd"/>
      <w:r w:rsidRPr="007F5329">
        <w:rPr>
          <w:rFonts w:eastAsia="Microsoft Sans Serif" w:cstheme="minorHAnsi"/>
          <w:lang w:val="en-US"/>
        </w:rPr>
        <w:t xml:space="preserve"> is Certified against international security standard </w:t>
      </w:r>
      <w:r w:rsidRPr="007F5329">
        <w:rPr>
          <w:rFonts w:eastAsia="Microsoft Sans Serif" w:cstheme="minorHAnsi"/>
          <w:b/>
          <w:lang w:val="en-US"/>
        </w:rPr>
        <w:t>ISO 27001</w:t>
      </w:r>
    </w:p>
    <w:p w14:paraId="29D656A0" w14:textId="77777777" w:rsidR="00095C19" w:rsidRPr="007F5329" w:rsidRDefault="00095C19" w:rsidP="00095C19">
      <w:pPr>
        <w:widowControl w:val="0"/>
        <w:autoSpaceDE w:val="0"/>
        <w:autoSpaceDN w:val="0"/>
        <w:spacing w:after="0" w:line="251" w:lineRule="exact"/>
        <w:ind w:left="554"/>
        <w:rPr>
          <w:rFonts w:eastAsia="Microsoft Sans Serif" w:cstheme="minorHAnsi"/>
          <w:lang w:val="en-US"/>
        </w:rPr>
      </w:pPr>
      <w:r w:rsidRPr="007F5329">
        <w:rPr>
          <w:rFonts w:eastAsia="Microsoft Sans Serif" w:cstheme="minorHAnsi"/>
          <w:lang w:val="en-US"/>
        </w:rPr>
        <w:t>AND/OR</w:t>
      </w:r>
    </w:p>
    <w:p w14:paraId="1EC60288" w14:textId="77777777" w:rsidR="00095C19" w:rsidRPr="007F5329" w:rsidRDefault="00095C19" w:rsidP="00095C19">
      <w:pPr>
        <w:widowControl w:val="0"/>
        <w:autoSpaceDE w:val="0"/>
        <w:autoSpaceDN w:val="0"/>
        <w:spacing w:before="93" w:after="0" w:line="232" w:lineRule="auto"/>
        <w:ind w:left="554" w:right="365"/>
        <w:rPr>
          <w:rFonts w:eastAsia="Microsoft Sans Serif" w:cstheme="minorHAnsi"/>
          <w:lang w:val="en-US"/>
        </w:rPr>
      </w:pPr>
      <w:r w:rsidRPr="007F5329">
        <w:rPr>
          <w:rFonts w:eastAsia="Microsoft Sans Serif" w:cstheme="minorHAnsi"/>
          <w:lang w:val="en-US"/>
        </w:rPr>
        <w:t>C: Has other security assurance in place which, without prejudice to any other elements of such assurance, meets the requirements of paragraph 4 below.</w:t>
      </w:r>
    </w:p>
    <w:p w14:paraId="2D5BDD0B" w14:textId="77777777" w:rsidR="00095C19" w:rsidRPr="007F5329" w:rsidRDefault="00095C19" w:rsidP="00095C19">
      <w:pPr>
        <w:widowControl w:val="0"/>
        <w:autoSpaceDE w:val="0"/>
        <w:autoSpaceDN w:val="0"/>
        <w:spacing w:before="93" w:after="0" w:line="232" w:lineRule="auto"/>
        <w:ind w:left="554" w:right="365"/>
        <w:rPr>
          <w:rFonts w:eastAsia="Microsoft Sans Serif" w:cstheme="minorHAnsi"/>
          <w:lang w:val="en-US"/>
        </w:rPr>
      </w:pPr>
      <w:r w:rsidRPr="007F5329">
        <w:rPr>
          <w:rFonts w:eastAsia="Microsoft Sans Serif" w:cstheme="minorHAnsi"/>
          <w:lang w:val="en-US"/>
        </w:rPr>
        <w:t xml:space="preserve"> </w:t>
      </w:r>
    </w:p>
    <w:p w14:paraId="383BCD55" w14:textId="77777777" w:rsidR="00095C19" w:rsidRPr="007F5329" w:rsidRDefault="00095C19" w:rsidP="00095C19">
      <w:pPr>
        <w:rPr>
          <w:rFonts w:eastAsia="Calibri" w:cstheme="minorHAnsi"/>
        </w:rPr>
      </w:pPr>
      <w:r w:rsidRPr="007F5329">
        <w:rPr>
          <w:rFonts w:eastAsia="Calibri" w:cstheme="minorHAnsi"/>
        </w:rPr>
        <w:t xml:space="preserve">In cases where the Data Recipient has not completed an IG Toolkit assessment to NHSE's and HQIP’s satisfaction and where the Data Recipient is not ISO 27001 certified, in addition to the information provided in the relevant DSA detailing the security assurance it has in place, the Data Recipient must ensure that it meets the requirements set out in paragraph 4 of this section B of Schedule 2, which NHSE and HQIP reserves the </w:t>
      </w:r>
      <w:r w:rsidRPr="007F5329">
        <w:rPr>
          <w:rFonts w:eastAsia="Calibri" w:cstheme="minorHAnsi"/>
          <w:spacing w:val="-4"/>
        </w:rPr>
        <w:t xml:space="preserve">right </w:t>
      </w:r>
      <w:r w:rsidRPr="007F5329">
        <w:rPr>
          <w:rFonts w:eastAsia="Calibri" w:cstheme="minorHAnsi"/>
        </w:rPr>
        <w:t>to audit in accordance with Clause 7 of Part 2 of this Contract.</w:t>
      </w:r>
    </w:p>
    <w:p w14:paraId="694103A7" w14:textId="77777777" w:rsidR="00095C19" w:rsidRPr="007F5329" w:rsidRDefault="00095C19" w:rsidP="00095C19">
      <w:pPr>
        <w:widowControl w:val="0"/>
        <w:autoSpaceDE w:val="0"/>
        <w:autoSpaceDN w:val="0"/>
        <w:spacing w:after="0" w:line="240" w:lineRule="auto"/>
        <w:rPr>
          <w:rFonts w:eastAsia="Microsoft Sans Serif" w:cstheme="minorHAnsi"/>
          <w:sz w:val="24"/>
          <w:lang w:val="en-US"/>
        </w:rPr>
      </w:pPr>
    </w:p>
    <w:p w14:paraId="7E360C55" w14:textId="77777777" w:rsidR="00095C19" w:rsidRPr="007F5329" w:rsidRDefault="00095C19" w:rsidP="00516A12">
      <w:pPr>
        <w:widowControl w:val="0"/>
        <w:numPr>
          <w:ilvl w:val="0"/>
          <w:numId w:val="33"/>
        </w:numPr>
        <w:tabs>
          <w:tab w:val="left" w:pos="553"/>
          <w:tab w:val="left" w:pos="555"/>
        </w:tabs>
        <w:autoSpaceDE w:val="0"/>
        <w:autoSpaceDN w:val="0"/>
        <w:spacing w:before="1" w:after="0" w:line="232" w:lineRule="auto"/>
        <w:ind w:right="269"/>
        <w:rPr>
          <w:rFonts w:eastAsia="Calibri" w:cstheme="minorHAnsi"/>
        </w:rPr>
      </w:pPr>
      <w:r w:rsidRPr="007F5329">
        <w:rPr>
          <w:rFonts w:eastAsia="Calibri" w:cstheme="minorHAnsi"/>
        </w:rPr>
        <w:t>Where the Data Recipient has provided information in the relevant DSA about what other security assurance it has in place, and without prejudice to the Data Recipient's other obligations under this Contract, the Data Recipient shall:</w:t>
      </w:r>
    </w:p>
    <w:p w14:paraId="7A8423F1" w14:textId="77777777" w:rsidR="00095C19" w:rsidRPr="007F5329" w:rsidRDefault="00095C19" w:rsidP="00516A12">
      <w:pPr>
        <w:widowControl w:val="0"/>
        <w:numPr>
          <w:ilvl w:val="1"/>
          <w:numId w:val="33"/>
        </w:numPr>
        <w:tabs>
          <w:tab w:val="left" w:pos="1158"/>
          <w:tab w:val="left" w:pos="1159"/>
        </w:tabs>
        <w:autoSpaceDE w:val="0"/>
        <w:autoSpaceDN w:val="0"/>
        <w:spacing w:before="77" w:after="0" w:line="232" w:lineRule="auto"/>
        <w:ind w:right="618" w:hanging="604"/>
        <w:rPr>
          <w:rFonts w:eastAsia="Calibri" w:cstheme="minorHAnsi"/>
        </w:rPr>
      </w:pPr>
      <w:r w:rsidRPr="007F5329">
        <w:rPr>
          <w:rFonts w:eastAsia="Calibri" w:cstheme="minorHAnsi"/>
        </w:rPr>
        <w:t xml:space="preserve">process Personal Data only for the provision of health care or adult social care, or the promotion </w:t>
      </w:r>
      <w:r w:rsidRPr="007F5329">
        <w:rPr>
          <w:rFonts w:eastAsia="Calibri" w:cstheme="minorHAnsi"/>
          <w:spacing w:val="-9"/>
        </w:rPr>
        <w:t xml:space="preserve">of </w:t>
      </w:r>
      <w:r w:rsidRPr="007F5329">
        <w:rPr>
          <w:rFonts w:eastAsia="Calibri" w:cstheme="minorHAnsi"/>
        </w:rPr>
        <w:t>health, and only for purposes described in this Contract and the relevant DSA, and which are consistent with the purposes recorded in the Data Recipient’s data protection registration with the Information Commissioner’s Office;</w:t>
      </w:r>
    </w:p>
    <w:p w14:paraId="3A63D98D" w14:textId="77777777" w:rsidR="00095C19" w:rsidRPr="007F5329" w:rsidRDefault="00095C19" w:rsidP="00516A12">
      <w:pPr>
        <w:widowControl w:val="0"/>
        <w:numPr>
          <w:ilvl w:val="1"/>
          <w:numId w:val="33"/>
        </w:numPr>
        <w:tabs>
          <w:tab w:val="left" w:pos="1158"/>
          <w:tab w:val="left" w:pos="1159"/>
        </w:tabs>
        <w:autoSpaceDE w:val="0"/>
        <w:autoSpaceDN w:val="0"/>
        <w:spacing w:before="72" w:after="0" w:line="240" w:lineRule="auto"/>
        <w:ind w:hanging="604"/>
        <w:rPr>
          <w:rFonts w:eastAsia="Calibri" w:cstheme="minorHAnsi"/>
        </w:rPr>
      </w:pPr>
      <w:r w:rsidRPr="007F5329">
        <w:rPr>
          <w:rFonts w:eastAsia="Calibri" w:cstheme="minorHAnsi"/>
        </w:rPr>
        <w:t>request and process the minimum data necessary (e.g. using age range rather than age if sufficient);</w:t>
      </w:r>
    </w:p>
    <w:p w14:paraId="239DB996" w14:textId="77777777" w:rsidR="00095C19" w:rsidRPr="007F5329" w:rsidRDefault="00095C19" w:rsidP="00516A12">
      <w:pPr>
        <w:widowControl w:val="0"/>
        <w:numPr>
          <w:ilvl w:val="1"/>
          <w:numId w:val="33"/>
        </w:numPr>
        <w:tabs>
          <w:tab w:val="left" w:pos="1158"/>
          <w:tab w:val="left" w:pos="1159"/>
        </w:tabs>
        <w:autoSpaceDE w:val="0"/>
        <w:autoSpaceDN w:val="0"/>
        <w:spacing w:before="93" w:after="0" w:line="232" w:lineRule="auto"/>
        <w:ind w:right="1755" w:hanging="604"/>
        <w:rPr>
          <w:rFonts w:eastAsia="Calibri" w:cstheme="minorHAnsi"/>
        </w:rPr>
      </w:pPr>
      <w:r w:rsidRPr="007F5329">
        <w:rPr>
          <w:rFonts w:eastAsia="Calibri" w:cstheme="minorHAnsi"/>
        </w:rPr>
        <w:t xml:space="preserve">deploy secure processes, procedures, practice and technology for storage and </w:t>
      </w:r>
      <w:r w:rsidRPr="007F5329">
        <w:rPr>
          <w:rFonts w:eastAsia="Calibri" w:cstheme="minorHAnsi"/>
          <w:spacing w:val="-3"/>
        </w:rPr>
        <w:t xml:space="preserve">access, </w:t>
      </w:r>
      <w:r w:rsidRPr="007F5329">
        <w:rPr>
          <w:rFonts w:eastAsia="Calibri" w:cstheme="minorHAnsi"/>
        </w:rPr>
        <w:t>commensurate with the Personal Data being processed;</w:t>
      </w:r>
    </w:p>
    <w:p w14:paraId="74E56E47" w14:textId="77777777" w:rsidR="00095C19" w:rsidRPr="007F5329" w:rsidRDefault="00095C19" w:rsidP="00516A12">
      <w:pPr>
        <w:widowControl w:val="0"/>
        <w:numPr>
          <w:ilvl w:val="1"/>
          <w:numId w:val="33"/>
        </w:numPr>
        <w:tabs>
          <w:tab w:val="left" w:pos="1158"/>
          <w:tab w:val="left" w:pos="1159"/>
        </w:tabs>
        <w:autoSpaceDE w:val="0"/>
        <w:autoSpaceDN w:val="0"/>
        <w:spacing w:before="80" w:after="0" w:line="232" w:lineRule="auto"/>
        <w:ind w:right="300" w:hanging="604"/>
        <w:rPr>
          <w:rFonts w:eastAsia="Calibri" w:cstheme="minorHAnsi"/>
        </w:rPr>
      </w:pPr>
      <w:r w:rsidRPr="007F5329">
        <w:rPr>
          <w:rFonts w:eastAsia="Calibri" w:cstheme="minorHAnsi"/>
        </w:rPr>
        <w:t xml:space="preserve">ensure the rights of individuals are met, such as satisfying subject access requests received, </w:t>
      </w:r>
      <w:r w:rsidRPr="007F5329">
        <w:rPr>
          <w:rFonts w:eastAsia="Calibri" w:cstheme="minorHAnsi"/>
          <w:spacing w:val="-3"/>
        </w:rPr>
        <w:t xml:space="preserve">ensuring </w:t>
      </w:r>
      <w:r w:rsidRPr="007F5329">
        <w:rPr>
          <w:rFonts w:eastAsia="Calibri" w:cstheme="minorHAnsi"/>
        </w:rPr>
        <w:t>data accuracy and correcting errors, and handling objections and complaints;</w:t>
      </w:r>
    </w:p>
    <w:p w14:paraId="20C4A23D" w14:textId="77777777" w:rsidR="00095C19" w:rsidRPr="007F5329" w:rsidRDefault="00095C19" w:rsidP="00516A12">
      <w:pPr>
        <w:widowControl w:val="0"/>
        <w:numPr>
          <w:ilvl w:val="1"/>
          <w:numId w:val="33"/>
        </w:numPr>
        <w:tabs>
          <w:tab w:val="left" w:pos="1158"/>
          <w:tab w:val="left" w:pos="1159"/>
        </w:tabs>
        <w:autoSpaceDE w:val="0"/>
        <w:autoSpaceDN w:val="0"/>
        <w:spacing w:before="78" w:after="0" w:line="232" w:lineRule="auto"/>
        <w:ind w:right="361"/>
        <w:rPr>
          <w:rFonts w:eastAsia="Calibri" w:cstheme="minorHAnsi"/>
        </w:rPr>
      </w:pPr>
      <w:r w:rsidRPr="007F5329">
        <w:rPr>
          <w:rFonts w:eastAsia="Calibri" w:cstheme="minorHAnsi"/>
        </w:rPr>
        <w:t xml:space="preserve">permanently destroy/delete or erase the Data once it is no longer required for the purpose for which </w:t>
      </w:r>
      <w:r w:rsidRPr="007F5329">
        <w:rPr>
          <w:rFonts w:eastAsia="Calibri" w:cstheme="minorHAnsi"/>
          <w:spacing w:val="-9"/>
        </w:rPr>
        <w:t xml:space="preserve">it </w:t>
      </w:r>
      <w:r w:rsidRPr="007F5329">
        <w:rPr>
          <w:rFonts w:eastAsia="Calibri" w:cstheme="minorHAnsi"/>
        </w:rPr>
        <w:t>was collected and confirm destruction to NHSE and HQIP;</w:t>
      </w:r>
    </w:p>
    <w:p w14:paraId="3290CF29" w14:textId="77777777" w:rsidR="00095C19" w:rsidRPr="007F5329" w:rsidRDefault="00095C19" w:rsidP="00516A12">
      <w:pPr>
        <w:widowControl w:val="0"/>
        <w:numPr>
          <w:ilvl w:val="1"/>
          <w:numId w:val="33"/>
        </w:numPr>
        <w:tabs>
          <w:tab w:val="left" w:pos="1158"/>
          <w:tab w:val="left" w:pos="1159"/>
        </w:tabs>
        <w:autoSpaceDE w:val="0"/>
        <w:autoSpaceDN w:val="0"/>
        <w:spacing w:before="79" w:after="0" w:line="232" w:lineRule="auto"/>
        <w:ind w:right="288" w:hanging="604"/>
        <w:rPr>
          <w:rFonts w:eastAsia="Calibri" w:cstheme="minorHAnsi"/>
        </w:rPr>
      </w:pPr>
      <w:r w:rsidRPr="007F5329">
        <w:rPr>
          <w:rFonts w:eastAsia="Calibri" w:cstheme="minorHAnsi"/>
        </w:rPr>
        <w:t xml:space="preserve">ensures all Personnel with access to Personal Data provide a written undertaking that they understand and will act in accordance with the Data Protection Law, will not share passwords, and </w:t>
      </w:r>
      <w:r w:rsidRPr="007F5329">
        <w:rPr>
          <w:rFonts w:eastAsia="Calibri" w:cstheme="minorHAnsi"/>
          <w:spacing w:val="-5"/>
        </w:rPr>
        <w:t xml:space="preserve">will </w:t>
      </w:r>
      <w:r w:rsidRPr="007F5329">
        <w:rPr>
          <w:rFonts w:eastAsia="Calibri" w:cstheme="minorHAnsi"/>
        </w:rPr>
        <w:t>protect the confidentiality of the Personal Data;</w:t>
      </w:r>
    </w:p>
    <w:p w14:paraId="786818EE" w14:textId="77777777" w:rsidR="00095C19" w:rsidRPr="007F5329" w:rsidRDefault="00095C19" w:rsidP="00516A12">
      <w:pPr>
        <w:widowControl w:val="0"/>
        <w:numPr>
          <w:ilvl w:val="1"/>
          <w:numId w:val="33"/>
        </w:numPr>
        <w:tabs>
          <w:tab w:val="left" w:pos="1158"/>
          <w:tab w:val="left" w:pos="1159"/>
        </w:tabs>
        <w:autoSpaceDE w:val="0"/>
        <w:autoSpaceDN w:val="0"/>
        <w:spacing w:before="78" w:after="0" w:line="232" w:lineRule="auto"/>
        <w:ind w:right="728"/>
        <w:rPr>
          <w:rFonts w:eastAsia="Calibri" w:cstheme="minorHAnsi"/>
        </w:rPr>
      </w:pPr>
      <w:r w:rsidRPr="007F5329">
        <w:rPr>
          <w:rFonts w:eastAsia="Calibri" w:cstheme="minorHAnsi"/>
        </w:rPr>
        <w:t xml:space="preserve">report immediately to NHSE and HQIP any security incidents relating to the Data, and any instances </w:t>
      </w:r>
      <w:r w:rsidRPr="007F5329">
        <w:rPr>
          <w:rFonts w:eastAsia="Calibri" w:cstheme="minorHAnsi"/>
          <w:spacing w:val="-9"/>
        </w:rPr>
        <w:t xml:space="preserve">of </w:t>
      </w:r>
      <w:r w:rsidRPr="007F5329">
        <w:rPr>
          <w:rFonts w:eastAsia="Calibri" w:cstheme="minorHAnsi"/>
        </w:rPr>
        <w:t>breach of any of the terms of this Contract; and</w:t>
      </w:r>
    </w:p>
    <w:p w14:paraId="4C9155C6" w14:textId="77777777" w:rsidR="00095C19" w:rsidRPr="007F5329" w:rsidRDefault="00095C19" w:rsidP="00516A12">
      <w:pPr>
        <w:widowControl w:val="0"/>
        <w:numPr>
          <w:ilvl w:val="1"/>
          <w:numId w:val="33"/>
        </w:numPr>
        <w:tabs>
          <w:tab w:val="left" w:pos="1158"/>
          <w:tab w:val="left" w:pos="1159"/>
        </w:tabs>
        <w:autoSpaceDE w:val="0"/>
        <w:autoSpaceDN w:val="0"/>
        <w:spacing w:before="79" w:after="0" w:line="232" w:lineRule="auto"/>
        <w:ind w:right="789" w:hanging="604"/>
        <w:rPr>
          <w:rFonts w:eastAsia="Calibri" w:cstheme="minorHAnsi"/>
        </w:rPr>
      </w:pPr>
      <w:r w:rsidRPr="007F5329">
        <w:rPr>
          <w:rFonts w:eastAsia="Calibri" w:cstheme="minorHAnsi"/>
        </w:rPr>
        <w:t xml:space="preserve">comply with any specific legislation in relation to the Data (such as the Statistics and </w:t>
      </w:r>
      <w:r w:rsidRPr="007F5329">
        <w:rPr>
          <w:rFonts w:eastAsia="Calibri" w:cstheme="minorHAnsi"/>
          <w:spacing w:val="-2"/>
        </w:rPr>
        <w:t xml:space="preserve">Registration </w:t>
      </w:r>
      <w:r w:rsidRPr="007F5329">
        <w:rPr>
          <w:rFonts w:eastAsia="Calibri" w:cstheme="minorHAnsi"/>
        </w:rPr>
        <w:t>Services Act 2007).</w:t>
      </w:r>
    </w:p>
    <w:p w14:paraId="7E947BBF" w14:textId="77777777" w:rsidR="00095C19" w:rsidRPr="007F5329" w:rsidRDefault="00095C19" w:rsidP="00095C19">
      <w:pPr>
        <w:spacing w:line="232" w:lineRule="auto"/>
        <w:rPr>
          <w:rFonts w:eastAsia="Calibri" w:cstheme="minorHAnsi"/>
        </w:rPr>
        <w:sectPr w:rsidR="00095C19" w:rsidRPr="007F5329" w:rsidSect="00095C19">
          <w:pgSz w:w="11910" w:h="16840"/>
          <w:pgMar w:top="1620" w:right="220" w:bottom="360" w:left="320" w:header="313" w:footer="170" w:gutter="0"/>
          <w:cols w:space="720"/>
        </w:sectPr>
      </w:pPr>
    </w:p>
    <w:p w14:paraId="215C4107" w14:textId="77777777" w:rsidR="00095C19" w:rsidRPr="007F5329" w:rsidRDefault="00095C19" w:rsidP="00095C19">
      <w:pPr>
        <w:widowControl w:val="0"/>
        <w:autoSpaceDE w:val="0"/>
        <w:autoSpaceDN w:val="0"/>
        <w:spacing w:after="0" w:line="240" w:lineRule="auto"/>
        <w:rPr>
          <w:rFonts w:eastAsia="Microsoft Sans Serif" w:cstheme="minorHAnsi"/>
          <w:sz w:val="13"/>
          <w:lang w:val="en-US"/>
        </w:rPr>
      </w:pPr>
    </w:p>
    <w:p w14:paraId="6B378015" w14:textId="77777777" w:rsidR="00095C19" w:rsidRPr="007F5329" w:rsidRDefault="00095C19" w:rsidP="00095C19">
      <w:pPr>
        <w:keepNext/>
        <w:keepLines/>
        <w:spacing w:before="93" w:after="0"/>
        <w:ind w:left="4041" w:right="4170"/>
        <w:jc w:val="center"/>
        <w:outlineLvl w:val="0"/>
        <w:rPr>
          <w:rFonts w:eastAsia="Times New Roman" w:cstheme="minorHAnsi"/>
          <w:sz w:val="32"/>
          <w:szCs w:val="32"/>
        </w:rPr>
      </w:pPr>
      <w:r w:rsidRPr="007F5329">
        <w:rPr>
          <w:rFonts w:eastAsia="Times New Roman" w:cstheme="minorHAnsi"/>
          <w:sz w:val="32"/>
          <w:szCs w:val="32"/>
        </w:rPr>
        <w:t>SCHEDULE 3</w:t>
      </w:r>
    </w:p>
    <w:p w14:paraId="4B399DF7" w14:textId="77777777" w:rsidR="00095C19" w:rsidRPr="007F5329" w:rsidRDefault="00095C19" w:rsidP="00095C19">
      <w:pPr>
        <w:spacing w:before="87"/>
        <w:ind w:left="4042" w:right="4170"/>
        <w:jc w:val="center"/>
        <w:rPr>
          <w:rFonts w:eastAsia="Calibri" w:cstheme="minorHAnsi"/>
          <w:b/>
        </w:rPr>
      </w:pPr>
      <w:r w:rsidRPr="007F5329">
        <w:rPr>
          <w:rFonts w:eastAsia="Calibri" w:cstheme="minorHAnsi"/>
          <w:b/>
        </w:rPr>
        <w:t>Applicable Law and Guidance</w:t>
      </w:r>
    </w:p>
    <w:p w14:paraId="7C6DDBC7" w14:textId="77777777" w:rsidR="00095C19" w:rsidRPr="007F5329" w:rsidRDefault="00095C19" w:rsidP="00095C19">
      <w:pPr>
        <w:widowControl w:val="0"/>
        <w:autoSpaceDE w:val="0"/>
        <w:autoSpaceDN w:val="0"/>
        <w:spacing w:before="93" w:after="0" w:line="232" w:lineRule="auto"/>
        <w:ind w:left="156" w:right="359"/>
        <w:rPr>
          <w:rFonts w:eastAsia="Microsoft Sans Serif" w:cstheme="minorHAnsi"/>
          <w:lang w:val="en-US"/>
        </w:rPr>
      </w:pPr>
      <w:r w:rsidRPr="007F5329">
        <w:rPr>
          <w:rFonts w:eastAsia="Microsoft Sans Serif" w:cstheme="minorHAnsi"/>
          <w:lang w:val="en-US"/>
        </w:rPr>
        <w:t>Applicable Law with which the Data Recipient must comply under this Contract includes, but is not limited to the following:</w:t>
      </w:r>
    </w:p>
    <w:p w14:paraId="1D955356" w14:textId="77777777" w:rsidR="00095C19" w:rsidRPr="007F5329" w:rsidRDefault="00095C19" w:rsidP="00095C19">
      <w:pPr>
        <w:widowControl w:val="0"/>
        <w:autoSpaceDE w:val="0"/>
        <w:autoSpaceDN w:val="0"/>
        <w:spacing w:after="0" w:line="240" w:lineRule="auto"/>
        <w:rPr>
          <w:rFonts w:eastAsia="Microsoft Sans Serif" w:cstheme="minorHAnsi"/>
          <w:sz w:val="24"/>
          <w:lang w:val="en-US"/>
        </w:rPr>
      </w:pPr>
    </w:p>
    <w:p w14:paraId="04AACF68" w14:textId="77777777" w:rsidR="00095C19" w:rsidRPr="007F5329" w:rsidRDefault="00095C19" w:rsidP="00095C19">
      <w:pPr>
        <w:keepNext/>
        <w:keepLines/>
        <w:spacing w:before="183" w:after="0"/>
        <w:ind w:left="156"/>
        <w:outlineLvl w:val="0"/>
        <w:rPr>
          <w:rFonts w:eastAsia="Times New Roman" w:cstheme="minorHAnsi"/>
          <w:b/>
          <w:sz w:val="24"/>
          <w:szCs w:val="24"/>
        </w:rPr>
      </w:pPr>
      <w:r w:rsidRPr="007F5329">
        <w:rPr>
          <w:rFonts w:eastAsia="Times New Roman" w:cstheme="minorHAnsi"/>
          <w:b/>
          <w:sz w:val="24"/>
          <w:szCs w:val="24"/>
        </w:rPr>
        <w:t>Applicable Law</w:t>
      </w:r>
    </w:p>
    <w:p w14:paraId="27E36EFF" w14:textId="77777777" w:rsidR="00095C19" w:rsidRPr="007F5329" w:rsidRDefault="00095C19" w:rsidP="00516A12">
      <w:pPr>
        <w:widowControl w:val="0"/>
        <w:numPr>
          <w:ilvl w:val="2"/>
          <w:numId w:val="33"/>
        </w:numPr>
        <w:tabs>
          <w:tab w:val="left" w:pos="1154"/>
          <w:tab w:val="left" w:pos="1155"/>
        </w:tabs>
        <w:autoSpaceDE w:val="0"/>
        <w:autoSpaceDN w:val="0"/>
        <w:spacing w:before="87" w:after="0" w:line="240" w:lineRule="auto"/>
        <w:rPr>
          <w:rFonts w:eastAsia="Calibri" w:cstheme="minorHAnsi"/>
        </w:rPr>
      </w:pPr>
      <w:r w:rsidRPr="007F5329">
        <w:rPr>
          <w:rFonts w:eastAsia="Calibri" w:cstheme="minorHAnsi"/>
        </w:rPr>
        <w:t>The Care Act 2014</w:t>
      </w:r>
    </w:p>
    <w:p w14:paraId="5B25F88A"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The Computer Misuse Act 1990</w:t>
      </w:r>
    </w:p>
    <w:p w14:paraId="5ABCA00C" w14:textId="77777777" w:rsidR="00095C19" w:rsidRPr="007F5329" w:rsidRDefault="00095C19" w:rsidP="00516A12">
      <w:pPr>
        <w:widowControl w:val="0"/>
        <w:numPr>
          <w:ilvl w:val="2"/>
          <w:numId w:val="33"/>
        </w:numPr>
        <w:tabs>
          <w:tab w:val="left" w:pos="1154"/>
          <w:tab w:val="left" w:pos="1155"/>
        </w:tabs>
        <w:autoSpaceDE w:val="0"/>
        <w:autoSpaceDN w:val="0"/>
        <w:spacing w:before="74" w:after="0" w:line="240" w:lineRule="auto"/>
        <w:rPr>
          <w:rFonts w:eastAsia="Calibri" w:cstheme="minorHAnsi"/>
        </w:rPr>
      </w:pPr>
      <w:r w:rsidRPr="007F5329">
        <w:rPr>
          <w:rFonts w:eastAsia="Calibri" w:cstheme="minorHAnsi"/>
        </w:rPr>
        <w:t>The Copyright, Designs and Patents Act 1988</w:t>
      </w:r>
    </w:p>
    <w:p w14:paraId="1154C501"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The Data Protection Act 1998</w:t>
      </w:r>
    </w:p>
    <w:p w14:paraId="7C166644" w14:textId="77777777" w:rsidR="00095C19" w:rsidRPr="007F5329" w:rsidRDefault="00095C19" w:rsidP="00516A12">
      <w:pPr>
        <w:widowControl w:val="0"/>
        <w:numPr>
          <w:ilvl w:val="2"/>
          <w:numId w:val="33"/>
        </w:numPr>
        <w:tabs>
          <w:tab w:val="left" w:pos="1154"/>
          <w:tab w:val="left" w:pos="1155"/>
        </w:tabs>
        <w:autoSpaceDE w:val="0"/>
        <w:autoSpaceDN w:val="0"/>
        <w:spacing w:before="75" w:after="0" w:line="240" w:lineRule="auto"/>
        <w:rPr>
          <w:rFonts w:eastAsia="Calibri" w:cstheme="minorHAnsi"/>
        </w:rPr>
      </w:pPr>
      <w:r w:rsidRPr="007F5329">
        <w:rPr>
          <w:rFonts w:eastAsia="Calibri" w:cstheme="minorHAnsi"/>
        </w:rPr>
        <w:t>The Human Rights Act 1998</w:t>
      </w:r>
    </w:p>
    <w:p w14:paraId="025E33AC"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The Electronic Communications Act 2000</w:t>
      </w:r>
    </w:p>
    <w:p w14:paraId="72F0EF6D" w14:textId="77777777" w:rsidR="00095C19" w:rsidRPr="007F5329" w:rsidRDefault="00095C19" w:rsidP="00516A12">
      <w:pPr>
        <w:widowControl w:val="0"/>
        <w:numPr>
          <w:ilvl w:val="2"/>
          <w:numId w:val="33"/>
        </w:numPr>
        <w:tabs>
          <w:tab w:val="left" w:pos="1154"/>
          <w:tab w:val="left" w:pos="1155"/>
        </w:tabs>
        <w:autoSpaceDE w:val="0"/>
        <w:autoSpaceDN w:val="0"/>
        <w:spacing w:before="74" w:after="0" w:line="240" w:lineRule="auto"/>
        <w:rPr>
          <w:rFonts w:eastAsia="Calibri" w:cstheme="minorHAnsi"/>
        </w:rPr>
      </w:pPr>
      <w:r w:rsidRPr="007F5329">
        <w:rPr>
          <w:rFonts w:eastAsia="Calibri" w:cstheme="minorHAnsi"/>
        </w:rPr>
        <w:t>The Freedom of Information Act 2000</w:t>
      </w:r>
    </w:p>
    <w:p w14:paraId="201E0D4E" w14:textId="77777777" w:rsidR="00095C19" w:rsidRPr="007F5329" w:rsidRDefault="00095C19" w:rsidP="00516A12">
      <w:pPr>
        <w:widowControl w:val="0"/>
        <w:numPr>
          <w:ilvl w:val="2"/>
          <w:numId w:val="33"/>
        </w:numPr>
        <w:tabs>
          <w:tab w:val="left" w:pos="1154"/>
          <w:tab w:val="left" w:pos="1155"/>
        </w:tabs>
        <w:autoSpaceDE w:val="0"/>
        <w:autoSpaceDN w:val="0"/>
        <w:spacing w:before="79" w:after="0" w:line="232" w:lineRule="auto"/>
        <w:ind w:right="518"/>
        <w:rPr>
          <w:rFonts w:eastAsia="Calibri" w:cstheme="minorHAnsi"/>
        </w:rPr>
      </w:pPr>
      <w:r w:rsidRPr="007F5329">
        <w:rPr>
          <w:rFonts w:eastAsia="Calibri" w:cstheme="minorHAnsi"/>
        </w:rPr>
        <w:t xml:space="preserve">The European General Data Protection Regulation, namely Regulation (EU) 2016/679 of the European Parliament and of the Council of 27 April 2016 on the protection of natural persons with regard to the processing of personal data and on the free movement of such data, and repealing Directive 95/46/EC, on and from the date upon which the Regulation applies (as set out in Article </w:t>
      </w:r>
      <w:r w:rsidRPr="007F5329">
        <w:rPr>
          <w:rFonts w:eastAsia="Calibri" w:cstheme="minorHAnsi"/>
          <w:spacing w:val="-10"/>
        </w:rPr>
        <w:t xml:space="preserve">99 </w:t>
      </w:r>
      <w:r w:rsidRPr="007F5329">
        <w:rPr>
          <w:rFonts w:eastAsia="Calibri" w:cstheme="minorHAnsi"/>
        </w:rPr>
        <w:t>(Entry into force and application)</w:t>
      </w:r>
    </w:p>
    <w:p w14:paraId="3BF138B0"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The Health and Social Care Act 2012</w:t>
      </w:r>
    </w:p>
    <w:p w14:paraId="30187920" w14:textId="77777777" w:rsidR="00095C19" w:rsidRPr="007F5329" w:rsidRDefault="00095C19" w:rsidP="00516A12">
      <w:pPr>
        <w:widowControl w:val="0"/>
        <w:numPr>
          <w:ilvl w:val="2"/>
          <w:numId w:val="33"/>
        </w:numPr>
        <w:tabs>
          <w:tab w:val="left" w:pos="1154"/>
          <w:tab w:val="left" w:pos="1155"/>
        </w:tabs>
        <w:autoSpaceDE w:val="0"/>
        <w:autoSpaceDN w:val="0"/>
        <w:spacing w:before="79" w:after="0" w:line="232" w:lineRule="auto"/>
        <w:ind w:right="474"/>
        <w:rPr>
          <w:rFonts w:eastAsia="Calibri" w:cstheme="minorHAnsi"/>
        </w:rPr>
      </w:pPr>
      <w:r w:rsidRPr="007F5329">
        <w:rPr>
          <w:rFonts w:eastAsia="Calibri" w:cstheme="minorHAnsi"/>
        </w:rPr>
        <w:t xml:space="preserve">Section 251 of the NHS Act 2006 (originally enacted under Section 60 of the Health and Social </w:t>
      </w:r>
      <w:r w:rsidRPr="007F5329">
        <w:rPr>
          <w:rFonts w:eastAsia="Calibri" w:cstheme="minorHAnsi"/>
          <w:spacing w:val="-5"/>
        </w:rPr>
        <w:t xml:space="preserve">Care </w:t>
      </w:r>
      <w:r w:rsidRPr="007F5329">
        <w:rPr>
          <w:rFonts w:eastAsia="Calibri" w:cstheme="minorHAnsi"/>
        </w:rPr>
        <w:t>Act 2001)</w:t>
      </w:r>
    </w:p>
    <w:p w14:paraId="35EB9B84" w14:textId="77777777" w:rsidR="00095C19" w:rsidRPr="007F5329" w:rsidRDefault="00095C19" w:rsidP="00516A12">
      <w:pPr>
        <w:widowControl w:val="0"/>
        <w:numPr>
          <w:ilvl w:val="2"/>
          <w:numId w:val="33"/>
        </w:numPr>
        <w:tabs>
          <w:tab w:val="left" w:pos="1154"/>
          <w:tab w:val="left" w:pos="1155"/>
        </w:tabs>
        <w:autoSpaceDE w:val="0"/>
        <w:autoSpaceDN w:val="0"/>
        <w:spacing w:before="75" w:after="0" w:line="240" w:lineRule="auto"/>
        <w:rPr>
          <w:rFonts w:eastAsia="Calibri" w:cstheme="minorHAnsi"/>
        </w:rPr>
      </w:pPr>
      <w:r w:rsidRPr="007F5329">
        <w:rPr>
          <w:rFonts w:eastAsia="Calibri" w:cstheme="minorHAnsi"/>
        </w:rPr>
        <w:t>The Regulation of Investigatory Powers Act 2000</w:t>
      </w:r>
    </w:p>
    <w:p w14:paraId="2AB9D718"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The Statistics and Registration Services Act 2007</w:t>
      </w:r>
    </w:p>
    <w:p w14:paraId="367D79C7" w14:textId="77777777" w:rsidR="00095C19" w:rsidRPr="007F5329" w:rsidRDefault="00095C19" w:rsidP="00095C19">
      <w:pPr>
        <w:widowControl w:val="0"/>
        <w:autoSpaceDE w:val="0"/>
        <w:autoSpaceDN w:val="0"/>
        <w:spacing w:before="203" w:after="0" w:line="240" w:lineRule="auto"/>
        <w:ind w:left="554"/>
        <w:rPr>
          <w:rFonts w:eastAsia="Microsoft Sans Serif" w:cstheme="minorHAnsi"/>
          <w:lang w:val="en-US"/>
        </w:rPr>
      </w:pPr>
      <w:r w:rsidRPr="007F5329">
        <w:rPr>
          <w:rFonts w:eastAsia="Microsoft Sans Serif" w:cstheme="minorHAnsi"/>
          <w:lang w:val="en-US"/>
        </w:rPr>
        <w:t>Where applicable, the Data Recipient shall comply with the following Guidance.</w:t>
      </w:r>
    </w:p>
    <w:p w14:paraId="06B59AC4" w14:textId="77777777" w:rsidR="00095C19" w:rsidRPr="007F5329" w:rsidRDefault="00095C19" w:rsidP="00095C19">
      <w:pPr>
        <w:widowControl w:val="0"/>
        <w:autoSpaceDE w:val="0"/>
        <w:autoSpaceDN w:val="0"/>
        <w:spacing w:before="7" w:after="0" w:line="240" w:lineRule="auto"/>
        <w:rPr>
          <w:rFonts w:eastAsia="Microsoft Sans Serif" w:cstheme="minorHAnsi"/>
          <w:sz w:val="21"/>
          <w:lang w:val="en-US"/>
        </w:rPr>
      </w:pPr>
    </w:p>
    <w:p w14:paraId="7FFF1203" w14:textId="77777777" w:rsidR="00095C19" w:rsidRPr="007F5329" w:rsidRDefault="00095C19" w:rsidP="00095C19">
      <w:pPr>
        <w:keepNext/>
        <w:keepLines/>
        <w:spacing w:before="240" w:after="0"/>
        <w:ind w:left="156"/>
        <w:outlineLvl w:val="0"/>
        <w:rPr>
          <w:rFonts w:eastAsia="Times New Roman" w:cstheme="minorHAnsi"/>
          <w:b/>
          <w:sz w:val="24"/>
          <w:szCs w:val="24"/>
        </w:rPr>
      </w:pPr>
      <w:r w:rsidRPr="007F5329">
        <w:rPr>
          <w:rFonts w:eastAsia="Times New Roman" w:cstheme="minorHAnsi"/>
          <w:b/>
          <w:sz w:val="24"/>
          <w:szCs w:val="24"/>
        </w:rPr>
        <w:t>Guidance</w:t>
      </w:r>
    </w:p>
    <w:p w14:paraId="776301DC" w14:textId="77777777" w:rsidR="00095C19" w:rsidRPr="007F5329" w:rsidRDefault="00095C19" w:rsidP="00516A12">
      <w:pPr>
        <w:widowControl w:val="0"/>
        <w:numPr>
          <w:ilvl w:val="2"/>
          <w:numId w:val="33"/>
        </w:numPr>
        <w:tabs>
          <w:tab w:val="left" w:pos="1154"/>
          <w:tab w:val="left" w:pos="1155"/>
        </w:tabs>
        <w:autoSpaceDE w:val="0"/>
        <w:autoSpaceDN w:val="0"/>
        <w:spacing w:before="87" w:after="0" w:line="240" w:lineRule="auto"/>
        <w:rPr>
          <w:rFonts w:eastAsia="Calibri" w:cstheme="minorHAnsi"/>
        </w:rPr>
      </w:pPr>
      <w:r w:rsidRPr="007F5329">
        <w:rPr>
          <w:rFonts w:eastAsia="Calibri" w:cstheme="minorHAnsi"/>
        </w:rPr>
        <w:t>Anonymisation Standard for Publishing Health and Social Care Data (ISB, 1523).</w:t>
      </w:r>
    </w:p>
    <w:p w14:paraId="2C4B5008"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Anonymisation: managing data protection risk code of practice (ICO, 2012).</w:t>
      </w:r>
    </w:p>
    <w:p w14:paraId="604A072A" w14:textId="77777777" w:rsidR="00095C19" w:rsidRPr="007F5329" w:rsidRDefault="00095C19" w:rsidP="00516A12">
      <w:pPr>
        <w:widowControl w:val="0"/>
        <w:numPr>
          <w:ilvl w:val="2"/>
          <w:numId w:val="33"/>
        </w:numPr>
        <w:tabs>
          <w:tab w:val="left" w:pos="1154"/>
          <w:tab w:val="left" w:pos="1155"/>
        </w:tabs>
        <w:autoSpaceDE w:val="0"/>
        <w:autoSpaceDN w:val="0"/>
        <w:spacing w:before="75" w:after="0" w:line="240" w:lineRule="auto"/>
        <w:rPr>
          <w:rFonts w:eastAsia="Calibri" w:cstheme="minorHAnsi"/>
        </w:rPr>
      </w:pPr>
      <w:r w:rsidRPr="007F5329">
        <w:rPr>
          <w:rFonts w:eastAsia="Calibri" w:cstheme="minorHAnsi"/>
        </w:rPr>
        <w:t>A guide to confidentiality in health and social care (HSCIC 2013).</w:t>
      </w:r>
    </w:p>
    <w:p w14:paraId="1301C24F" w14:textId="77777777" w:rsidR="00095C19" w:rsidRPr="007F5329" w:rsidRDefault="00095C19" w:rsidP="00516A12">
      <w:pPr>
        <w:widowControl w:val="0"/>
        <w:numPr>
          <w:ilvl w:val="2"/>
          <w:numId w:val="33"/>
        </w:numPr>
        <w:tabs>
          <w:tab w:val="left" w:pos="1154"/>
          <w:tab w:val="left" w:pos="1155"/>
        </w:tabs>
        <w:autoSpaceDE w:val="0"/>
        <w:autoSpaceDN w:val="0"/>
        <w:spacing w:before="79" w:after="0" w:line="232" w:lineRule="auto"/>
        <w:ind w:right="571"/>
        <w:rPr>
          <w:rFonts w:eastAsia="Calibri" w:cstheme="minorHAnsi"/>
        </w:rPr>
      </w:pPr>
      <w:r w:rsidRPr="007F5329">
        <w:rPr>
          <w:rFonts w:eastAsia="Calibri" w:cstheme="minorHAnsi"/>
        </w:rPr>
        <w:t>ISO/IEC 27001:2013 (published by the</w:t>
      </w:r>
      <w:r w:rsidRPr="007F5329">
        <w:rPr>
          <w:rFonts w:eastAsia="Calibri" w:cstheme="minorHAnsi"/>
          <w:color w:val="0000FF"/>
        </w:rPr>
        <w:t xml:space="preserve"> </w:t>
      </w:r>
      <w:r w:rsidRPr="007F5329">
        <w:rPr>
          <w:rFonts w:eastAsia="Calibri" w:cstheme="minorHAnsi"/>
          <w:color w:val="0000FF"/>
          <w:u w:val="single" w:color="0000FF"/>
        </w:rPr>
        <w:t>International Organization for Standardization</w:t>
      </w:r>
      <w:r w:rsidRPr="007F5329">
        <w:rPr>
          <w:rFonts w:eastAsia="Calibri" w:cstheme="minorHAnsi"/>
          <w:color w:val="0000FF"/>
        </w:rPr>
        <w:t xml:space="preserve"> </w:t>
      </w:r>
      <w:r w:rsidRPr="007F5329">
        <w:rPr>
          <w:rFonts w:eastAsia="Calibri" w:cstheme="minorHAnsi"/>
        </w:rPr>
        <w:t xml:space="preserve">(ISO) and </w:t>
      </w:r>
      <w:r w:rsidRPr="007F5329">
        <w:rPr>
          <w:rFonts w:eastAsia="Calibri" w:cstheme="minorHAnsi"/>
          <w:spacing w:val="-6"/>
        </w:rPr>
        <w:t>the</w:t>
      </w:r>
      <w:r w:rsidRPr="007F5329">
        <w:rPr>
          <w:rFonts w:eastAsia="Calibri" w:cstheme="minorHAnsi"/>
          <w:color w:val="0000FF"/>
          <w:spacing w:val="-6"/>
          <w:u w:val="single" w:color="0000FF"/>
        </w:rPr>
        <w:t xml:space="preserve"> </w:t>
      </w:r>
      <w:r w:rsidRPr="007F5329">
        <w:rPr>
          <w:rFonts w:eastAsia="Calibri" w:cstheme="minorHAnsi"/>
          <w:color w:val="0000FF"/>
          <w:u w:val="single" w:color="0000FF"/>
        </w:rPr>
        <w:t>International Electrotechnical Commission</w:t>
      </w:r>
      <w:r w:rsidRPr="007F5329">
        <w:rPr>
          <w:rFonts w:eastAsia="Calibri" w:cstheme="minorHAnsi"/>
          <w:color w:val="0000FF"/>
        </w:rPr>
        <w:t xml:space="preserve"> </w:t>
      </w:r>
      <w:r w:rsidRPr="007F5329">
        <w:rPr>
          <w:rFonts w:eastAsia="Calibri" w:cstheme="minorHAnsi"/>
        </w:rPr>
        <w:t>(IEC)).</w:t>
      </w:r>
    </w:p>
    <w:p w14:paraId="45880154"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The Caldicott Committee Report on the Review of Patient-Identifiable Information 1997.</w:t>
      </w:r>
    </w:p>
    <w:p w14:paraId="0DA7C8F0" w14:textId="77777777" w:rsidR="00095C19" w:rsidRPr="007F5329" w:rsidRDefault="00095C19" w:rsidP="00516A12">
      <w:pPr>
        <w:widowControl w:val="0"/>
        <w:numPr>
          <w:ilvl w:val="2"/>
          <w:numId w:val="33"/>
        </w:numPr>
        <w:tabs>
          <w:tab w:val="left" w:pos="1154"/>
          <w:tab w:val="left" w:pos="1155"/>
        </w:tabs>
        <w:autoSpaceDE w:val="0"/>
        <w:autoSpaceDN w:val="0"/>
        <w:spacing w:before="81" w:after="0" w:line="232" w:lineRule="auto"/>
        <w:ind w:right="463"/>
        <w:rPr>
          <w:rFonts w:eastAsia="Calibri" w:cstheme="minorHAnsi"/>
        </w:rPr>
      </w:pPr>
      <w:r w:rsidRPr="007F5329">
        <w:rPr>
          <w:rFonts w:eastAsia="Calibri" w:cstheme="minorHAnsi"/>
        </w:rPr>
        <w:t xml:space="preserve">NHSE Destruction and Disposal of Sensitive Data Good Practice Guidelines Version: 3.0 </w:t>
      </w:r>
      <w:r w:rsidRPr="007F5329">
        <w:rPr>
          <w:rFonts w:eastAsia="Calibri" w:cstheme="minorHAnsi"/>
          <w:spacing w:val="-4"/>
        </w:rPr>
        <w:t xml:space="preserve">Date: </w:t>
      </w:r>
      <w:r w:rsidRPr="007F5329">
        <w:rPr>
          <w:rFonts w:eastAsia="Calibri" w:cstheme="minorHAnsi"/>
        </w:rPr>
        <w:t>March 2015.</w:t>
      </w:r>
    </w:p>
    <w:p w14:paraId="78D4555C"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63" w:lineRule="exact"/>
        <w:rPr>
          <w:rFonts w:eastAsia="Calibri" w:cstheme="minorHAnsi"/>
        </w:rPr>
      </w:pPr>
      <w:r w:rsidRPr="007F5329">
        <w:rPr>
          <w:rFonts w:eastAsia="Calibri" w:cstheme="minorHAnsi"/>
        </w:rPr>
        <w:t>The Caldicott Information Governance Review: Information: To share or not to share?</w:t>
      </w:r>
      <w:r w:rsidRPr="007F5329">
        <w:rPr>
          <w:rFonts w:eastAsia="Calibri" w:cstheme="minorHAnsi"/>
          <w:spacing w:val="-1"/>
        </w:rPr>
        <w:t xml:space="preserve"> </w:t>
      </w:r>
      <w:r w:rsidRPr="007F5329">
        <w:rPr>
          <w:rFonts w:eastAsia="Calibri" w:cstheme="minorHAnsi"/>
        </w:rPr>
        <w:t>The</w:t>
      </w:r>
    </w:p>
    <w:p w14:paraId="04DB90C7" w14:textId="77777777" w:rsidR="00095C19" w:rsidRPr="007F5329" w:rsidRDefault="00095C19" w:rsidP="00095C19">
      <w:pPr>
        <w:widowControl w:val="0"/>
        <w:autoSpaceDE w:val="0"/>
        <w:autoSpaceDN w:val="0"/>
        <w:spacing w:after="0" w:line="249" w:lineRule="exact"/>
        <w:ind w:left="1154"/>
        <w:rPr>
          <w:rFonts w:eastAsia="Microsoft Sans Serif" w:cstheme="minorHAnsi"/>
          <w:lang w:val="en-US"/>
        </w:rPr>
      </w:pPr>
      <w:r w:rsidRPr="007F5329">
        <w:rPr>
          <w:rFonts w:eastAsia="Microsoft Sans Serif" w:cstheme="minorHAnsi"/>
          <w:lang w:val="en-US"/>
        </w:rPr>
        <w:t>Information Governance Review (March 2013) also known as Caldicott 2</w:t>
      </w:r>
    </w:p>
    <w:p w14:paraId="764DDA90"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NHSE Code of Practice on confidential information (HSCIC, 2014).</w:t>
      </w:r>
    </w:p>
    <w:p w14:paraId="23C6AFF7"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Confidentiality: NHS Code of Practice 2003.</w:t>
      </w:r>
    </w:p>
    <w:p w14:paraId="18594EB4" w14:textId="77777777" w:rsidR="00095C19" w:rsidRPr="007F5329" w:rsidRDefault="00095C19" w:rsidP="00516A12">
      <w:pPr>
        <w:widowControl w:val="0"/>
        <w:numPr>
          <w:ilvl w:val="2"/>
          <w:numId w:val="33"/>
        </w:numPr>
        <w:tabs>
          <w:tab w:val="left" w:pos="1154"/>
          <w:tab w:val="left" w:pos="1155"/>
        </w:tabs>
        <w:autoSpaceDE w:val="0"/>
        <w:autoSpaceDN w:val="0"/>
        <w:spacing w:before="74" w:after="0" w:line="240" w:lineRule="auto"/>
        <w:rPr>
          <w:rFonts w:eastAsia="Calibri" w:cstheme="minorHAnsi"/>
        </w:rPr>
      </w:pPr>
      <w:r w:rsidRPr="007F5329">
        <w:rPr>
          <w:rFonts w:eastAsia="Calibri" w:cstheme="minorHAnsi"/>
        </w:rPr>
        <w:t>The NHS Care Record Guarantee 2011 (Version 5).</w:t>
      </w:r>
    </w:p>
    <w:p w14:paraId="352D1D2B"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Information Security Management: NHS Code of Practice (2007).</w:t>
      </w:r>
    </w:p>
    <w:p w14:paraId="1EC4C2EE" w14:textId="77777777" w:rsidR="00095C19" w:rsidRPr="007F5329" w:rsidRDefault="00095C19" w:rsidP="00516A12">
      <w:pPr>
        <w:widowControl w:val="0"/>
        <w:numPr>
          <w:ilvl w:val="2"/>
          <w:numId w:val="33"/>
        </w:numPr>
        <w:tabs>
          <w:tab w:val="left" w:pos="1154"/>
          <w:tab w:val="left" w:pos="1155"/>
        </w:tabs>
        <w:autoSpaceDE w:val="0"/>
        <w:autoSpaceDN w:val="0"/>
        <w:spacing w:before="75" w:after="0" w:line="240" w:lineRule="auto"/>
        <w:rPr>
          <w:rFonts w:eastAsia="Calibri" w:cstheme="minorHAnsi"/>
        </w:rPr>
      </w:pPr>
      <w:r w:rsidRPr="007F5329">
        <w:rPr>
          <w:rFonts w:eastAsia="Calibri" w:cstheme="minorHAnsi"/>
        </w:rPr>
        <w:t>IGA: Records Management Code of Practice for Health and Social Care</w:t>
      </w:r>
      <w:r w:rsidRPr="007F5329">
        <w:rPr>
          <w:rFonts w:eastAsia="Calibri" w:cstheme="minorHAnsi"/>
          <w:spacing w:val="-1"/>
        </w:rPr>
        <w:t xml:space="preserve"> </w:t>
      </w:r>
      <w:r w:rsidRPr="007F5329">
        <w:rPr>
          <w:rFonts w:eastAsia="Calibri" w:cstheme="minorHAnsi"/>
        </w:rPr>
        <w:t>2016.</w:t>
      </w:r>
    </w:p>
    <w:p w14:paraId="7D76E2CC"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ONS Review of Dissemination of Health Statistics: Confidentiality Guidance</w:t>
      </w:r>
      <w:r w:rsidRPr="007F5329">
        <w:rPr>
          <w:rFonts w:eastAsia="Calibri" w:cstheme="minorHAnsi"/>
          <w:spacing w:val="-1"/>
        </w:rPr>
        <w:t xml:space="preserve"> </w:t>
      </w:r>
      <w:r w:rsidRPr="007F5329">
        <w:rPr>
          <w:rFonts w:eastAsia="Calibri" w:cstheme="minorHAnsi"/>
        </w:rPr>
        <w:t>2006.</w:t>
      </w:r>
    </w:p>
    <w:p w14:paraId="54E7B11B" w14:textId="77777777" w:rsidR="00095C19" w:rsidRPr="007F5329" w:rsidRDefault="00095C19" w:rsidP="00516A12">
      <w:pPr>
        <w:widowControl w:val="0"/>
        <w:numPr>
          <w:ilvl w:val="2"/>
          <w:numId w:val="33"/>
        </w:numPr>
        <w:tabs>
          <w:tab w:val="left" w:pos="1154"/>
          <w:tab w:val="left" w:pos="1155"/>
        </w:tabs>
        <w:autoSpaceDE w:val="0"/>
        <w:autoSpaceDN w:val="0"/>
        <w:spacing w:before="74" w:after="0" w:line="240" w:lineRule="auto"/>
        <w:rPr>
          <w:rFonts w:eastAsia="Calibri" w:cstheme="minorHAnsi"/>
        </w:rPr>
      </w:pPr>
      <w:r w:rsidRPr="007F5329">
        <w:rPr>
          <w:rFonts w:eastAsia="Calibri" w:cstheme="minorHAnsi"/>
        </w:rPr>
        <w:t>The ONS Disclosure control guidance for birth and death statistics 2014.</w:t>
      </w:r>
    </w:p>
    <w:p w14:paraId="57824288"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t>The Code of Practice for Official</w:t>
      </w:r>
      <w:r w:rsidRPr="007F5329">
        <w:rPr>
          <w:rFonts w:eastAsia="Calibri" w:cstheme="minorHAnsi"/>
          <w:spacing w:val="-1"/>
        </w:rPr>
        <w:t xml:space="preserve"> </w:t>
      </w:r>
      <w:r w:rsidRPr="007F5329">
        <w:rPr>
          <w:rFonts w:eastAsia="Calibri" w:cstheme="minorHAnsi"/>
        </w:rPr>
        <w:t>Statistics.</w:t>
      </w:r>
    </w:p>
    <w:p w14:paraId="3B3F408F" w14:textId="77777777" w:rsidR="00095C19" w:rsidRPr="007F5329" w:rsidRDefault="00095C19" w:rsidP="00516A12">
      <w:pPr>
        <w:widowControl w:val="0"/>
        <w:numPr>
          <w:ilvl w:val="2"/>
          <w:numId w:val="33"/>
        </w:numPr>
        <w:tabs>
          <w:tab w:val="left" w:pos="1154"/>
          <w:tab w:val="left" w:pos="1155"/>
        </w:tabs>
        <w:autoSpaceDE w:val="0"/>
        <w:autoSpaceDN w:val="0"/>
        <w:spacing w:before="73" w:after="0" w:line="240" w:lineRule="auto"/>
        <w:rPr>
          <w:rFonts w:eastAsia="Calibri" w:cstheme="minorHAnsi"/>
        </w:rPr>
      </w:pPr>
      <w:r w:rsidRPr="007F5329">
        <w:rPr>
          <w:rFonts w:eastAsia="Calibri" w:cstheme="minorHAnsi"/>
        </w:rPr>
        <w:lastRenderedPageBreak/>
        <w:t>The Social Care Record Guarantee 2009.</w:t>
      </w:r>
    </w:p>
    <w:p w14:paraId="049C9009" w14:textId="77777777" w:rsidR="00095C19" w:rsidRPr="007F5329" w:rsidRDefault="00095C19" w:rsidP="00516A12">
      <w:pPr>
        <w:widowControl w:val="0"/>
        <w:numPr>
          <w:ilvl w:val="2"/>
          <w:numId w:val="33"/>
        </w:numPr>
        <w:tabs>
          <w:tab w:val="left" w:pos="1154"/>
          <w:tab w:val="left" w:pos="1155"/>
        </w:tabs>
        <w:autoSpaceDE w:val="0"/>
        <w:autoSpaceDN w:val="0"/>
        <w:spacing w:before="80" w:after="0" w:line="232" w:lineRule="auto"/>
        <w:ind w:right="438"/>
        <w:rPr>
          <w:rFonts w:eastAsia="Calibri" w:cstheme="minorHAnsi"/>
        </w:rPr>
      </w:pPr>
      <w:r w:rsidRPr="007F5329">
        <w:rPr>
          <w:rFonts w:eastAsia="Calibri" w:cstheme="minorHAnsi"/>
        </w:rPr>
        <w:t xml:space="preserve">Such guidance as may be issued by the ICO in relation to the European General Data Protection Regulation, namely Regulation (EU) 2016/679 of the European Parliament and of the Council of 27 April 2016 on the protection of natural persons with regard to the processing of personal data and </w:t>
      </w:r>
      <w:r w:rsidRPr="007F5329">
        <w:rPr>
          <w:rFonts w:eastAsia="Calibri" w:cstheme="minorHAnsi"/>
          <w:spacing w:val="-10"/>
        </w:rPr>
        <w:t xml:space="preserve">on </w:t>
      </w:r>
      <w:r w:rsidRPr="007F5329">
        <w:rPr>
          <w:rFonts w:eastAsia="Calibri" w:cstheme="minorHAnsi"/>
        </w:rPr>
        <w:t>the free movement of such data.</w:t>
      </w:r>
    </w:p>
    <w:p w14:paraId="054E53D5" w14:textId="77777777" w:rsidR="00095C19" w:rsidRPr="007F5329" w:rsidRDefault="00095C19" w:rsidP="00516A12">
      <w:pPr>
        <w:widowControl w:val="0"/>
        <w:numPr>
          <w:ilvl w:val="2"/>
          <w:numId w:val="33"/>
        </w:numPr>
        <w:tabs>
          <w:tab w:val="left" w:pos="1154"/>
          <w:tab w:val="left" w:pos="1155"/>
        </w:tabs>
        <w:autoSpaceDE w:val="0"/>
        <w:autoSpaceDN w:val="0"/>
        <w:spacing w:before="80" w:after="0" w:line="232" w:lineRule="auto"/>
        <w:ind w:right="438"/>
        <w:rPr>
          <w:rFonts w:eastAsia="Calibri" w:cstheme="minorHAnsi"/>
        </w:rPr>
        <w:sectPr w:rsidR="00095C19" w:rsidRPr="007F5329" w:rsidSect="00095C19">
          <w:pgSz w:w="11910" w:h="16840"/>
          <w:pgMar w:top="1620" w:right="220" w:bottom="360" w:left="320" w:header="313" w:footer="170" w:gutter="0"/>
          <w:cols w:space="720"/>
        </w:sectPr>
      </w:pPr>
    </w:p>
    <w:tbl>
      <w:tblPr>
        <w:tblStyle w:val="TableGrid"/>
        <w:tblW w:w="0" w:type="auto"/>
        <w:tblInd w:w="926" w:type="dxa"/>
        <w:tblLook w:val="04A0" w:firstRow="1" w:lastRow="0" w:firstColumn="1" w:lastColumn="0" w:noHBand="0" w:noVBand="1"/>
      </w:tblPr>
      <w:tblGrid>
        <w:gridCol w:w="10314"/>
      </w:tblGrid>
      <w:tr w:rsidR="00095C19" w:rsidRPr="007F5329" w14:paraId="02FF0658" w14:textId="77777777" w:rsidTr="003553C2">
        <w:tc>
          <w:tcPr>
            <w:tcW w:w="11230" w:type="dxa"/>
            <w:tcBorders>
              <w:top w:val="nil"/>
              <w:left w:val="nil"/>
              <w:bottom w:val="nil"/>
              <w:right w:val="nil"/>
            </w:tcBorders>
          </w:tcPr>
          <w:p w14:paraId="28F2CC73" w14:textId="77777777" w:rsidR="00095C19" w:rsidRPr="007F5329" w:rsidRDefault="00095C19" w:rsidP="00516A12">
            <w:pPr>
              <w:widowControl w:val="0"/>
              <w:numPr>
                <w:ilvl w:val="0"/>
                <w:numId w:val="42"/>
              </w:numPr>
              <w:tabs>
                <w:tab w:val="left" w:pos="925"/>
                <w:tab w:val="left" w:pos="927"/>
              </w:tabs>
              <w:autoSpaceDE w:val="0"/>
              <w:autoSpaceDN w:val="0"/>
              <w:spacing w:before="59"/>
              <w:outlineLvl w:val="4"/>
              <w:rPr>
                <w:rFonts w:eastAsia="Times New Roman" w:cstheme="minorHAnsi"/>
                <w:b/>
                <w:sz w:val="24"/>
                <w:szCs w:val="24"/>
                <w:lang w:eastAsia="en-GB"/>
              </w:rPr>
            </w:pPr>
            <w:r w:rsidRPr="007F5329">
              <w:rPr>
                <w:rFonts w:eastAsia="Times New Roman" w:cstheme="minorHAnsi"/>
                <w:b/>
                <w:sz w:val="24"/>
                <w:szCs w:val="24"/>
                <w:lang w:eastAsia="en-GB"/>
              </w:rPr>
              <w:lastRenderedPageBreak/>
              <w:t>Parties</w:t>
            </w:r>
          </w:p>
          <w:p w14:paraId="059A28DB" w14:textId="77777777" w:rsidR="00095C19" w:rsidRPr="007F5329" w:rsidRDefault="00095C19" w:rsidP="00095C19">
            <w:pPr>
              <w:widowControl w:val="0"/>
              <w:autoSpaceDE w:val="0"/>
              <w:autoSpaceDN w:val="0"/>
              <w:spacing w:before="123"/>
              <w:ind w:left="926"/>
              <w:rPr>
                <w:rFonts w:eastAsia="Microsoft Sans Serif" w:cstheme="minorHAnsi"/>
                <w:lang w:val="en-US"/>
              </w:rPr>
            </w:pPr>
            <w:r w:rsidRPr="007F5329">
              <w:rPr>
                <w:rFonts w:eastAsia="Microsoft Sans Serif" w:cstheme="minorHAnsi"/>
                <w:lang w:val="en-US"/>
              </w:rPr>
              <w:t>This Data Sharing Agreement is made between:</w:t>
            </w:r>
          </w:p>
          <w:p w14:paraId="061DFB35" w14:textId="77777777" w:rsidR="00095C19" w:rsidRPr="007F5329" w:rsidRDefault="00095C19" w:rsidP="00516A12">
            <w:pPr>
              <w:widowControl w:val="0"/>
              <w:numPr>
                <w:ilvl w:val="1"/>
                <w:numId w:val="42"/>
              </w:numPr>
              <w:tabs>
                <w:tab w:val="left" w:pos="925"/>
                <w:tab w:val="left" w:pos="927"/>
              </w:tabs>
              <w:autoSpaceDE w:val="0"/>
              <w:autoSpaceDN w:val="0"/>
              <w:spacing w:before="124"/>
              <w:ind w:right="1355"/>
              <w:rPr>
                <w:rFonts w:eastAsia="Calibri" w:cstheme="minorHAnsi"/>
                <w:sz w:val="20"/>
              </w:rPr>
            </w:pPr>
            <w:r w:rsidRPr="007F5329">
              <w:rPr>
                <w:rFonts w:eastAsia="Calibri" w:cstheme="minorHAnsi"/>
                <w:sz w:val="20"/>
              </w:rPr>
              <w:tab/>
              <w:t>Healthcare Quality Improvement Partnership (</w:t>
            </w:r>
            <w:r w:rsidRPr="007F5329">
              <w:rPr>
                <w:rFonts w:eastAsia="Calibri" w:cstheme="minorHAnsi"/>
                <w:b/>
                <w:sz w:val="20"/>
              </w:rPr>
              <w:t>“HQIP</w:t>
            </w:r>
            <w:r w:rsidRPr="007F5329">
              <w:rPr>
                <w:rFonts w:eastAsia="Calibri" w:cstheme="minorHAnsi"/>
                <w:sz w:val="20"/>
              </w:rPr>
              <w:t>”) Healthcare Quality Improvement Partnership (“HQIP”) incorporated and registered in England and Wales with company number 06498947 whose registered office is at 27a Harley Place, London, W1G 8LZ;</w:t>
            </w:r>
            <w:r w:rsidRPr="007F5329">
              <w:rPr>
                <w:rFonts w:eastAsia="Calibri" w:cstheme="minorHAnsi"/>
                <w:spacing w:val="-9"/>
                <w:sz w:val="20"/>
              </w:rPr>
              <w:t xml:space="preserve"> </w:t>
            </w:r>
            <w:r w:rsidRPr="007F5329">
              <w:rPr>
                <w:rFonts w:eastAsia="Calibri" w:cstheme="minorHAnsi"/>
                <w:sz w:val="20"/>
              </w:rPr>
              <w:t>and</w:t>
            </w:r>
          </w:p>
          <w:p w14:paraId="473AC2B9" w14:textId="77777777" w:rsidR="00095C19" w:rsidRPr="007F5329" w:rsidRDefault="00095C19" w:rsidP="00516A12">
            <w:pPr>
              <w:widowControl w:val="0"/>
              <w:numPr>
                <w:ilvl w:val="1"/>
                <w:numId w:val="42"/>
              </w:numPr>
              <w:tabs>
                <w:tab w:val="left" w:pos="925"/>
                <w:tab w:val="left" w:pos="927"/>
              </w:tabs>
              <w:autoSpaceDE w:val="0"/>
              <w:autoSpaceDN w:val="0"/>
              <w:spacing w:before="78"/>
              <w:rPr>
                <w:rFonts w:eastAsia="Calibri" w:cstheme="minorHAnsi"/>
                <w:sz w:val="20"/>
              </w:rPr>
            </w:pPr>
            <w:r w:rsidRPr="007F5329">
              <w:rPr>
                <w:rFonts w:eastAsia="Calibri" w:cstheme="minorHAnsi"/>
                <w:sz w:val="20"/>
              </w:rPr>
              <w:t>The</w:t>
            </w:r>
            <w:r w:rsidRPr="007F5329">
              <w:rPr>
                <w:rFonts w:eastAsia="Calibri" w:cstheme="minorHAnsi"/>
                <w:spacing w:val="-4"/>
                <w:sz w:val="20"/>
              </w:rPr>
              <w:t xml:space="preserve"> </w:t>
            </w:r>
            <w:r w:rsidRPr="007F5329">
              <w:rPr>
                <w:rFonts w:eastAsia="Calibri" w:cstheme="minorHAnsi"/>
                <w:sz w:val="20"/>
              </w:rPr>
              <w:t>party</w:t>
            </w:r>
            <w:r w:rsidRPr="007F5329">
              <w:rPr>
                <w:rFonts w:eastAsia="Calibri" w:cstheme="minorHAnsi"/>
                <w:spacing w:val="-2"/>
                <w:sz w:val="20"/>
              </w:rPr>
              <w:t xml:space="preserve"> </w:t>
            </w:r>
            <w:r w:rsidRPr="007F5329">
              <w:rPr>
                <w:rFonts w:eastAsia="Calibri" w:cstheme="minorHAnsi"/>
                <w:sz w:val="20"/>
              </w:rPr>
              <w:t>whose</w:t>
            </w:r>
            <w:r w:rsidRPr="007F5329">
              <w:rPr>
                <w:rFonts w:eastAsia="Calibri" w:cstheme="minorHAnsi"/>
                <w:spacing w:val="-4"/>
                <w:sz w:val="20"/>
              </w:rPr>
              <w:t xml:space="preserve"> </w:t>
            </w:r>
            <w:r w:rsidRPr="007F5329">
              <w:rPr>
                <w:rFonts w:eastAsia="Calibri" w:cstheme="minorHAnsi"/>
                <w:sz w:val="20"/>
              </w:rPr>
              <w:t>details</w:t>
            </w:r>
            <w:r w:rsidRPr="007F5329">
              <w:rPr>
                <w:rFonts w:eastAsia="Calibri" w:cstheme="minorHAnsi"/>
                <w:spacing w:val="-2"/>
                <w:sz w:val="20"/>
              </w:rPr>
              <w:t xml:space="preserve"> </w:t>
            </w:r>
            <w:r w:rsidRPr="007F5329">
              <w:rPr>
                <w:rFonts w:eastAsia="Calibri" w:cstheme="minorHAnsi"/>
                <w:sz w:val="20"/>
              </w:rPr>
              <w:t>are</w:t>
            </w:r>
            <w:r w:rsidRPr="007F5329">
              <w:rPr>
                <w:rFonts w:eastAsia="Calibri" w:cstheme="minorHAnsi"/>
                <w:spacing w:val="-4"/>
                <w:sz w:val="20"/>
              </w:rPr>
              <w:t xml:space="preserve"> </w:t>
            </w:r>
            <w:r w:rsidRPr="007F5329">
              <w:rPr>
                <w:rFonts w:eastAsia="Calibri" w:cstheme="minorHAnsi"/>
                <w:spacing w:val="-2"/>
                <w:sz w:val="20"/>
              </w:rPr>
              <w:t xml:space="preserve">set </w:t>
            </w:r>
            <w:r w:rsidRPr="007F5329">
              <w:rPr>
                <w:rFonts w:eastAsia="Calibri" w:cstheme="minorHAnsi"/>
                <w:sz w:val="20"/>
              </w:rPr>
              <w:t>out</w:t>
            </w:r>
            <w:r w:rsidRPr="007F5329">
              <w:rPr>
                <w:rFonts w:eastAsia="Calibri" w:cstheme="minorHAnsi"/>
                <w:spacing w:val="-3"/>
                <w:sz w:val="20"/>
              </w:rPr>
              <w:t xml:space="preserve"> </w:t>
            </w:r>
            <w:r w:rsidRPr="007F5329">
              <w:rPr>
                <w:rFonts w:eastAsia="Calibri" w:cstheme="minorHAnsi"/>
                <w:sz w:val="20"/>
              </w:rPr>
              <w:t>in</w:t>
            </w:r>
            <w:r w:rsidRPr="007F5329">
              <w:rPr>
                <w:rFonts w:eastAsia="Calibri" w:cstheme="minorHAnsi"/>
                <w:spacing w:val="-3"/>
                <w:sz w:val="20"/>
              </w:rPr>
              <w:t xml:space="preserve"> </w:t>
            </w:r>
            <w:r w:rsidRPr="007F5329">
              <w:rPr>
                <w:rFonts w:eastAsia="Calibri" w:cstheme="minorHAnsi"/>
                <w:sz w:val="20"/>
              </w:rPr>
              <w:t>the Data Access Request Form</w:t>
            </w:r>
            <w:r w:rsidRPr="007F5329">
              <w:rPr>
                <w:rFonts w:eastAsia="Calibri" w:cstheme="minorHAnsi"/>
                <w:spacing w:val="-1"/>
                <w:sz w:val="20"/>
              </w:rPr>
              <w:t xml:space="preserve"> </w:t>
            </w:r>
            <w:r w:rsidRPr="007F5329">
              <w:rPr>
                <w:rFonts w:eastAsia="Calibri" w:cstheme="minorHAnsi"/>
                <w:sz w:val="20"/>
              </w:rPr>
              <w:t>(the</w:t>
            </w:r>
            <w:r w:rsidRPr="007F5329">
              <w:rPr>
                <w:rFonts w:eastAsia="Calibri" w:cstheme="minorHAnsi"/>
                <w:spacing w:val="1"/>
                <w:sz w:val="20"/>
              </w:rPr>
              <w:t xml:space="preserve"> </w:t>
            </w:r>
            <w:r w:rsidRPr="007F5329">
              <w:rPr>
                <w:rFonts w:eastAsia="Calibri" w:cstheme="minorHAnsi"/>
                <w:b/>
                <w:sz w:val="20"/>
              </w:rPr>
              <w:t>"Data</w:t>
            </w:r>
            <w:r w:rsidRPr="007F5329">
              <w:rPr>
                <w:rFonts w:eastAsia="Calibri" w:cstheme="minorHAnsi"/>
                <w:b/>
                <w:spacing w:val="-6"/>
                <w:sz w:val="20"/>
              </w:rPr>
              <w:t xml:space="preserve"> </w:t>
            </w:r>
            <w:r w:rsidRPr="007F5329">
              <w:rPr>
                <w:rFonts w:eastAsia="Calibri" w:cstheme="minorHAnsi"/>
                <w:b/>
                <w:sz w:val="20"/>
              </w:rPr>
              <w:t>Recipient"</w:t>
            </w:r>
            <w:r w:rsidRPr="007F5329">
              <w:rPr>
                <w:rFonts w:eastAsia="Calibri" w:cstheme="minorHAnsi"/>
                <w:sz w:val="20"/>
              </w:rPr>
              <w:t>).</w:t>
            </w:r>
          </w:p>
          <w:p w14:paraId="344CFBF7" w14:textId="77777777" w:rsidR="00095C19" w:rsidRPr="007F5329" w:rsidRDefault="00095C19" w:rsidP="00516A12">
            <w:pPr>
              <w:widowControl w:val="0"/>
              <w:numPr>
                <w:ilvl w:val="0"/>
                <w:numId w:val="42"/>
              </w:numPr>
              <w:tabs>
                <w:tab w:val="left" w:pos="925"/>
                <w:tab w:val="left" w:pos="927"/>
              </w:tabs>
              <w:autoSpaceDE w:val="0"/>
              <w:autoSpaceDN w:val="0"/>
              <w:spacing w:before="123"/>
              <w:outlineLvl w:val="4"/>
              <w:rPr>
                <w:rFonts w:eastAsia="Times New Roman" w:cstheme="minorHAnsi"/>
                <w:b/>
                <w:sz w:val="24"/>
                <w:szCs w:val="24"/>
                <w:lang w:eastAsia="en-GB"/>
              </w:rPr>
            </w:pPr>
            <w:r w:rsidRPr="007F5329">
              <w:rPr>
                <w:rFonts w:eastAsia="Times New Roman" w:cstheme="minorHAnsi"/>
                <w:b/>
                <w:sz w:val="24"/>
                <w:szCs w:val="24"/>
                <w:lang w:eastAsia="en-GB"/>
              </w:rPr>
              <w:t>Status of this</w:t>
            </w:r>
            <w:r w:rsidRPr="007F5329">
              <w:rPr>
                <w:rFonts w:eastAsia="Times New Roman" w:cstheme="minorHAnsi"/>
                <w:b/>
                <w:spacing w:val="-14"/>
                <w:sz w:val="24"/>
                <w:szCs w:val="24"/>
                <w:lang w:eastAsia="en-GB"/>
              </w:rPr>
              <w:t xml:space="preserve"> </w:t>
            </w:r>
            <w:r w:rsidRPr="007F5329">
              <w:rPr>
                <w:rFonts w:eastAsia="Times New Roman" w:cstheme="minorHAnsi"/>
                <w:b/>
                <w:sz w:val="24"/>
                <w:szCs w:val="24"/>
                <w:lang w:eastAsia="en-GB"/>
              </w:rPr>
              <w:t>Agreement</w:t>
            </w:r>
          </w:p>
          <w:p w14:paraId="086AF485" w14:textId="77777777" w:rsidR="00095C19" w:rsidRPr="007F5329" w:rsidRDefault="00095C19" w:rsidP="00516A12">
            <w:pPr>
              <w:widowControl w:val="0"/>
              <w:numPr>
                <w:ilvl w:val="1"/>
                <w:numId w:val="42"/>
              </w:numPr>
              <w:tabs>
                <w:tab w:val="left" w:pos="925"/>
                <w:tab w:val="left" w:pos="927"/>
              </w:tabs>
              <w:autoSpaceDE w:val="0"/>
              <w:autoSpaceDN w:val="0"/>
              <w:spacing w:before="123"/>
              <w:ind w:right="1706"/>
              <w:rPr>
                <w:rFonts w:eastAsia="Calibri" w:cstheme="minorHAnsi"/>
                <w:sz w:val="20"/>
              </w:rPr>
            </w:pPr>
            <w:r w:rsidRPr="007F5329">
              <w:rPr>
                <w:rFonts w:eastAsia="Calibri" w:cstheme="minorHAnsi"/>
                <w:sz w:val="20"/>
              </w:rPr>
              <w:t>This</w:t>
            </w:r>
            <w:r w:rsidRPr="007F5329">
              <w:rPr>
                <w:rFonts w:eastAsia="Calibri" w:cstheme="minorHAnsi"/>
                <w:spacing w:val="-10"/>
                <w:sz w:val="20"/>
              </w:rPr>
              <w:t xml:space="preserve"> </w:t>
            </w:r>
            <w:r w:rsidRPr="007F5329">
              <w:rPr>
                <w:rFonts w:eastAsia="Calibri" w:cstheme="minorHAnsi"/>
                <w:sz w:val="20"/>
              </w:rPr>
              <w:t>Data</w:t>
            </w:r>
            <w:r w:rsidRPr="007F5329">
              <w:rPr>
                <w:rFonts w:eastAsia="Calibri" w:cstheme="minorHAnsi"/>
                <w:spacing w:val="-9"/>
                <w:sz w:val="20"/>
              </w:rPr>
              <w:t xml:space="preserve"> </w:t>
            </w:r>
            <w:r w:rsidRPr="007F5329">
              <w:rPr>
                <w:rFonts w:eastAsia="Calibri" w:cstheme="minorHAnsi"/>
                <w:sz w:val="20"/>
              </w:rPr>
              <w:t>Sharing</w:t>
            </w:r>
            <w:r w:rsidRPr="007F5329">
              <w:rPr>
                <w:rFonts w:eastAsia="Calibri" w:cstheme="minorHAnsi"/>
                <w:spacing w:val="-10"/>
                <w:sz w:val="20"/>
              </w:rPr>
              <w:t xml:space="preserve"> </w:t>
            </w:r>
            <w:r w:rsidRPr="007F5329">
              <w:rPr>
                <w:rFonts w:eastAsia="Calibri" w:cstheme="minorHAnsi"/>
                <w:sz w:val="20"/>
              </w:rPr>
              <w:t>Agreement</w:t>
            </w:r>
            <w:r w:rsidRPr="007F5329">
              <w:rPr>
                <w:rFonts w:eastAsia="Calibri" w:cstheme="minorHAnsi"/>
                <w:spacing w:val="-8"/>
                <w:sz w:val="20"/>
              </w:rPr>
              <w:t xml:space="preserve"> </w:t>
            </w:r>
            <w:r w:rsidRPr="007F5329">
              <w:rPr>
                <w:rFonts w:eastAsia="Calibri" w:cstheme="minorHAnsi"/>
                <w:sz w:val="20"/>
              </w:rPr>
              <w:t>("</w:t>
            </w:r>
            <w:r w:rsidRPr="007F5329">
              <w:rPr>
                <w:rFonts w:eastAsia="Calibri" w:cstheme="minorHAnsi"/>
                <w:b/>
                <w:sz w:val="20"/>
              </w:rPr>
              <w:t>DSA</w:t>
            </w:r>
            <w:r w:rsidRPr="007F5329">
              <w:rPr>
                <w:rFonts w:eastAsia="Calibri" w:cstheme="minorHAnsi"/>
                <w:sz w:val="20"/>
              </w:rPr>
              <w:t>")</w:t>
            </w:r>
            <w:r w:rsidRPr="007F5329">
              <w:rPr>
                <w:rFonts w:eastAsia="Calibri" w:cstheme="minorHAnsi"/>
                <w:spacing w:val="-9"/>
                <w:sz w:val="20"/>
              </w:rPr>
              <w:t xml:space="preserve"> </w:t>
            </w:r>
            <w:r w:rsidRPr="007F5329">
              <w:rPr>
                <w:rFonts w:eastAsia="Calibri" w:cstheme="minorHAnsi"/>
                <w:sz w:val="20"/>
              </w:rPr>
              <w:t>is</w:t>
            </w:r>
            <w:r w:rsidRPr="007F5329">
              <w:rPr>
                <w:rFonts w:eastAsia="Calibri" w:cstheme="minorHAnsi"/>
                <w:spacing w:val="-9"/>
                <w:sz w:val="20"/>
              </w:rPr>
              <w:t xml:space="preserve"> </w:t>
            </w:r>
            <w:r w:rsidRPr="007F5329">
              <w:rPr>
                <w:rFonts w:eastAsia="Calibri" w:cstheme="minorHAnsi"/>
                <w:sz w:val="20"/>
              </w:rPr>
              <w:t>subject</w:t>
            </w:r>
            <w:r w:rsidRPr="007F5329">
              <w:rPr>
                <w:rFonts w:eastAsia="Calibri" w:cstheme="minorHAnsi"/>
                <w:spacing w:val="-10"/>
                <w:sz w:val="20"/>
              </w:rPr>
              <w:t xml:space="preserve"> </w:t>
            </w:r>
            <w:r w:rsidRPr="007F5329">
              <w:rPr>
                <w:rFonts w:eastAsia="Calibri" w:cstheme="minorHAnsi"/>
                <w:sz w:val="20"/>
              </w:rPr>
              <w:t>to</w:t>
            </w:r>
            <w:r w:rsidRPr="007F5329">
              <w:rPr>
                <w:rFonts w:eastAsia="Calibri" w:cstheme="minorHAnsi"/>
                <w:spacing w:val="-10"/>
                <w:sz w:val="20"/>
              </w:rPr>
              <w:t xml:space="preserve"> </w:t>
            </w:r>
            <w:r w:rsidRPr="007F5329">
              <w:rPr>
                <w:rFonts w:eastAsia="Calibri" w:cstheme="minorHAnsi"/>
                <w:sz w:val="20"/>
              </w:rPr>
              <w:t>the</w:t>
            </w:r>
            <w:r w:rsidRPr="007F5329">
              <w:rPr>
                <w:rFonts w:eastAsia="Calibri" w:cstheme="minorHAnsi"/>
                <w:spacing w:val="-11"/>
                <w:sz w:val="20"/>
              </w:rPr>
              <w:t xml:space="preserve"> </w:t>
            </w:r>
            <w:r w:rsidRPr="007F5329">
              <w:rPr>
                <w:rFonts w:eastAsia="Calibri" w:cstheme="minorHAnsi"/>
                <w:sz w:val="20"/>
              </w:rPr>
              <w:t>terms</w:t>
            </w:r>
            <w:r w:rsidRPr="007F5329">
              <w:rPr>
                <w:rFonts w:eastAsia="Calibri" w:cstheme="minorHAnsi"/>
                <w:spacing w:val="-11"/>
                <w:sz w:val="20"/>
              </w:rPr>
              <w:t xml:space="preserve"> </w:t>
            </w:r>
            <w:r w:rsidRPr="007F5329">
              <w:rPr>
                <w:rFonts w:eastAsia="Calibri" w:cstheme="minorHAnsi"/>
                <w:sz w:val="20"/>
              </w:rPr>
              <w:t>of</w:t>
            </w:r>
            <w:r w:rsidRPr="007F5329">
              <w:rPr>
                <w:rFonts w:eastAsia="Calibri" w:cstheme="minorHAnsi"/>
                <w:spacing w:val="-9"/>
                <w:sz w:val="20"/>
              </w:rPr>
              <w:t xml:space="preserve"> </w:t>
            </w:r>
            <w:r w:rsidRPr="007F5329">
              <w:rPr>
                <w:rFonts w:eastAsia="Calibri" w:cstheme="minorHAnsi"/>
                <w:sz w:val="20"/>
              </w:rPr>
              <w:t>the</w:t>
            </w:r>
            <w:r w:rsidRPr="007F5329">
              <w:rPr>
                <w:rFonts w:eastAsia="Calibri" w:cstheme="minorHAnsi"/>
                <w:spacing w:val="-9"/>
                <w:sz w:val="20"/>
              </w:rPr>
              <w:t xml:space="preserve"> </w:t>
            </w:r>
            <w:r w:rsidRPr="007F5329">
              <w:rPr>
                <w:rFonts w:eastAsia="Calibri" w:cstheme="minorHAnsi"/>
                <w:sz w:val="20"/>
              </w:rPr>
              <w:t>Data</w:t>
            </w:r>
            <w:r w:rsidRPr="007F5329">
              <w:rPr>
                <w:rFonts w:eastAsia="Calibri" w:cstheme="minorHAnsi"/>
                <w:spacing w:val="-8"/>
                <w:sz w:val="20"/>
              </w:rPr>
              <w:t xml:space="preserve"> </w:t>
            </w:r>
            <w:r w:rsidRPr="007F5329">
              <w:rPr>
                <w:rFonts w:eastAsia="Calibri" w:cstheme="minorHAnsi"/>
                <w:sz w:val="20"/>
              </w:rPr>
              <w:t>Sharing</w:t>
            </w:r>
            <w:r w:rsidRPr="007F5329">
              <w:rPr>
                <w:rFonts w:eastAsia="Calibri" w:cstheme="minorHAnsi"/>
                <w:spacing w:val="-10"/>
                <w:sz w:val="20"/>
              </w:rPr>
              <w:t xml:space="preserve"> </w:t>
            </w:r>
            <w:r w:rsidRPr="007F5329">
              <w:rPr>
                <w:rFonts w:eastAsia="Calibri" w:cstheme="minorHAnsi"/>
                <w:sz w:val="20"/>
              </w:rPr>
              <w:t>Framework</w:t>
            </w:r>
            <w:r w:rsidRPr="007F5329">
              <w:rPr>
                <w:rFonts w:eastAsia="Calibri" w:cstheme="minorHAnsi"/>
                <w:spacing w:val="-8"/>
                <w:sz w:val="20"/>
              </w:rPr>
              <w:t xml:space="preserve"> </w:t>
            </w:r>
            <w:r w:rsidRPr="007F5329">
              <w:rPr>
                <w:rFonts w:eastAsia="Calibri" w:cstheme="minorHAnsi"/>
                <w:sz w:val="20"/>
              </w:rPr>
              <w:t>Contract</w:t>
            </w:r>
            <w:r w:rsidRPr="007F5329">
              <w:rPr>
                <w:rFonts w:eastAsia="Calibri" w:cstheme="minorHAnsi"/>
                <w:spacing w:val="-8"/>
                <w:sz w:val="20"/>
              </w:rPr>
              <w:t xml:space="preserve"> </w:t>
            </w:r>
            <w:r w:rsidRPr="007F5329">
              <w:rPr>
                <w:rFonts w:eastAsia="Calibri" w:cstheme="minorHAnsi"/>
                <w:sz w:val="20"/>
              </w:rPr>
              <w:t>made between</w:t>
            </w:r>
            <w:r w:rsidRPr="007F5329">
              <w:rPr>
                <w:rFonts w:eastAsia="Calibri" w:cstheme="minorHAnsi"/>
                <w:spacing w:val="-7"/>
                <w:sz w:val="20"/>
              </w:rPr>
              <w:t xml:space="preserve"> HQIP</w:t>
            </w:r>
            <w:r w:rsidRPr="007F5329">
              <w:rPr>
                <w:rFonts w:eastAsia="Calibri" w:cstheme="minorHAnsi"/>
                <w:spacing w:val="-8"/>
                <w:sz w:val="20"/>
              </w:rPr>
              <w:t xml:space="preserve"> </w:t>
            </w:r>
            <w:r w:rsidRPr="007F5329">
              <w:rPr>
                <w:rFonts w:eastAsia="Calibri" w:cstheme="minorHAnsi"/>
                <w:sz w:val="20"/>
              </w:rPr>
              <w:t>and</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6"/>
                <w:sz w:val="20"/>
              </w:rPr>
              <w:t xml:space="preserve"> </w:t>
            </w:r>
            <w:r w:rsidRPr="007F5329">
              <w:rPr>
                <w:rFonts w:eastAsia="Calibri" w:cstheme="minorHAnsi"/>
                <w:sz w:val="20"/>
              </w:rPr>
              <w:t>Data</w:t>
            </w:r>
            <w:r w:rsidRPr="007F5329">
              <w:rPr>
                <w:rFonts w:eastAsia="Calibri" w:cstheme="minorHAnsi"/>
                <w:spacing w:val="-3"/>
                <w:sz w:val="20"/>
              </w:rPr>
              <w:t xml:space="preserve"> </w:t>
            </w:r>
            <w:r w:rsidRPr="007F5329">
              <w:rPr>
                <w:rFonts w:eastAsia="Calibri" w:cstheme="minorHAnsi"/>
                <w:sz w:val="20"/>
              </w:rPr>
              <w:t>Recipient.</w:t>
            </w:r>
            <w:r w:rsidRPr="007F5329">
              <w:rPr>
                <w:rFonts w:eastAsia="Calibri" w:cstheme="minorHAnsi"/>
                <w:spacing w:val="-3"/>
                <w:sz w:val="20"/>
              </w:rPr>
              <w:t xml:space="preserve"> </w:t>
            </w:r>
            <w:r w:rsidRPr="007F5329">
              <w:rPr>
                <w:rFonts w:eastAsia="Calibri" w:cstheme="minorHAnsi"/>
                <w:sz w:val="20"/>
              </w:rPr>
              <w:t>This</w:t>
            </w:r>
            <w:r w:rsidRPr="007F5329">
              <w:rPr>
                <w:rFonts w:eastAsia="Calibri" w:cstheme="minorHAnsi"/>
                <w:spacing w:val="-6"/>
                <w:sz w:val="20"/>
              </w:rPr>
              <w:t xml:space="preserve"> </w:t>
            </w:r>
            <w:r w:rsidRPr="007F5329">
              <w:rPr>
                <w:rFonts w:eastAsia="Calibri" w:cstheme="minorHAnsi"/>
                <w:sz w:val="20"/>
              </w:rPr>
              <w:t>DSA</w:t>
            </w:r>
            <w:r w:rsidRPr="007F5329">
              <w:rPr>
                <w:rFonts w:eastAsia="Calibri" w:cstheme="minorHAnsi"/>
                <w:spacing w:val="-8"/>
                <w:sz w:val="20"/>
              </w:rPr>
              <w:t xml:space="preserve"> </w:t>
            </w:r>
            <w:r w:rsidRPr="007F5329">
              <w:rPr>
                <w:rFonts w:eastAsia="Calibri" w:cstheme="minorHAnsi"/>
                <w:sz w:val="20"/>
              </w:rPr>
              <w:t>comprises:</w:t>
            </w:r>
          </w:p>
          <w:p w14:paraId="0A33583A"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the details set out in this</w:t>
            </w:r>
            <w:r w:rsidRPr="007F5329">
              <w:rPr>
                <w:rFonts w:eastAsia="Calibri" w:cstheme="minorHAnsi"/>
                <w:spacing w:val="-19"/>
                <w:sz w:val="20"/>
              </w:rPr>
              <w:t xml:space="preserve"> </w:t>
            </w:r>
            <w:r w:rsidRPr="007F5329">
              <w:rPr>
                <w:rFonts w:eastAsia="Calibri" w:cstheme="minorHAnsi"/>
                <w:sz w:val="20"/>
              </w:rPr>
              <w:t>document;</w:t>
            </w:r>
          </w:p>
          <w:p w14:paraId="6ECC6E9A"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the Annexes to this</w:t>
            </w:r>
            <w:r w:rsidRPr="007F5329">
              <w:rPr>
                <w:rFonts w:eastAsia="Calibri" w:cstheme="minorHAnsi"/>
                <w:spacing w:val="-17"/>
                <w:sz w:val="20"/>
              </w:rPr>
              <w:t xml:space="preserve"> </w:t>
            </w:r>
            <w:r w:rsidRPr="007F5329">
              <w:rPr>
                <w:rFonts w:eastAsia="Calibri" w:cstheme="minorHAnsi"/>
                <w:sz w:val="20"/>
              </w:rPr>
              <w:t>document.</w:t>
            </w:r>
          </w:p>
          <w:p w14:paraId="33BBF95D" w14:textId="77777777" w:rsidR="00095C19" w:rsidRPr="007F5329" w:rsidRDefault="00095C19" w:rsidP="00516A12">
            <w:pPr>
              <w:widowControl w:val="0"/>
              <w:numPr>
                <w:ilvl w:val="1"/>
                <w:numId w:val="42"/>
              </w:numPr>
              <w:tabs>
                <w:tab w:val="left" w:pos="925"/>
                <w:tab w:val="left" w:pos="927"/>
              </w:tabs>
              <w:autoSpaceDE w:val="0"/>
              <w:autoSpaceDN w:val="0"/>
              <w:spacing w:before="97"/>
              <w:rPr>
                <w:rFonts w:eastAsia="Calibri" w:cstheme="minorHAnsi"/>
                <w:sz w:val="20"/>
              </w:rPr>
            </w:pPr>
            <w:r w:rsidRPr="007F5329">
              <w:rPr>
                <w:rFonts w:eastAsia="Calibri" w:cstheme="minorHAnsi"/>
                <w:sz w:val="20"/>
              </w:rPr>
              <w:t>In</w:t>
            </w:r>
            <w:r w:rsidRPr="007F5329">
              <w:rPr>
                <w:rFonts w:eastAsia="Calibri" w:cstheme="minorHAnsi"/>
                <w:spacing w:val="-6"/>
                <w:sz w:val="20"/>
              </w:rPr>
              <w:t xml:space="preserve"> </w:t>
            </w:r>
            <w:r w:rsidRPr="007F5329">
              <w:rPr>
                <w:rFonts w:eastAsia="Calibri" w:cstheme="minorHAnsi"/>
                <w:sz w:val="20"/>
              </w:rPr>
              <w:t>the</w:t>
            </w:r>
            <w:r w:rsidRPr="007F5329">
              <w:rPr>
                <w:rFonts w:eastAsia="Calibri" w:cstheme="minorHAnsi"/>
                <w:spacing w:val="-6"/>
                <w:sz w:val="20"/>
              </w:rPr>
              <w:t xml:space="preserve"> </w:t>
            </w:r>
            <w:r w:rsidRPr="007F5329">
              <w:rPr>
                <w:rFonts w:eastAsia="Calibri" w:cstheme="minorHAnsi"/>
                <w:sz w:val="20"/>
              </w:rPr>
              <w:t>event</w:t>
            </w:r>
            <w:r w:rsidRPr="007F5329">
              <w:rPr>
                <w:rFonts w:eastAsia="Calibri" w:cstheme="minorHAnsi"/>
                <w:spacing w:val="-6"/>
                <w:sz w:val="20"/>
              </w:rPr>
              <w:t xml:space="preserve"> </w:t>
            </w:r>
            <w:r w:rsidRPr="007F5329">
              <w:rPr>
                <w:rFonts w:eastAsia="Calibri" w:cstheme="minorHAnsi"/>
                <w:sz w:val="20"/>
              </w:rPr>
              <w:t>of</w:t>
            </w:r>
            <w:r w:rsidRPr="007F5329">
              <w:rPr>
                <w:rFonts w:eastAsia="Calibri" w:cstheme="minorHAnsi"/>
                <w:spacing w:val="-4"/>
                <w:sz w:val="20"/>
              </w:rPr>
              <w:t xml:space="preserve"> </w:t>
            </w:r>
            <w:r w:rsidRPr="007F5329">
              <w:rPr>
                <w:rFonts w:eastAsia="Calibri" w:cstheme="minorHAnsi"/>
                <w:sz w:val="20"/>
              </w:rPr>
              <w:t>any</w:t>
            </w:r>
            <w:r w:rsidRPr="007F5329">
              <w:rPr>
                <w:rFonts w:eastAsia="Calibri" w:cstheme="minorHAnsi"/>
                <w:spacing w:val="-6"/>
                <w:sz w:val="20"/>
              </w:rPr>
              <w:t xml:space="preserve"> </w:t>
            </w:r>
            <w:r w:rsidRPr="007F5329">
              <w:rPr>
                <w:rFonts w:eastAsia="Calibri" w:cstheme="minorHAnsi"/>
                <w:sz w:val="20"/>
              </w:rPr>
              <w:t>conflict</w:t>
            </w:r>
            <w:r w:rsidRPr="007F5329">
              <w:rPr>
                <w:rFonts w:eastAsia="Calibri" w:cstheme="minorHAnsi"/>
                <w:spacing w:val="-3"/>
                <w:sz w:val="20"/>
              </w:rPr>
              <w:t xml:space="preserve"> </w:t>
            </w:r>
            <w:r w:rsidRPr="007F5329">
              <w:rPr>
                <w:rFonts w:eastAsia="Calibri" w:cstheme="minorHAnsi"/>
                <w:sz w:val="20"/>
              </w:rPr>
              <w:t>between</w:t>
            </w:r>
            <w:r w:rsidRPr="007F5329">
              <w:rPr>
                <w:rFonts w:eastAsia="Calibri" w:cstheme="minorHAnsi"/>
                <w:spacing w:val="-3"/>
                <w:sz w:val="20"/>
              </w:rPr>
              <w:t xml:space="preserve"> </w:t>
            </w:r>
            <w:r w:rsidRPr="007F5329">
              <w:rPr>
                <w:rFonts w:eastAsia="Calibri" w:cstheme="minorHAnsi"/>
                <w:sz w:val="20"/>
              </w:rPr>
              <w:t>any</w:t>
            </w:r>
            <w:r w:rsidRPr="007F5329">
              <w:rPr>
                <w:rFonts w:eastAsia="Calibri" w:cstheme="minorHAnsi"/>
                <w:spacing w:val="-5"/>
                <w:sz w:val="20"/>
              </w:rPr>
              <w:t xml:space="preserve"> </w:t>
            </w:r>
            <w:r w:rsidRPr="007F5329">
              <w:rPr>
                <w:rFonts w:eastAsia="Calibri" w:cstheme="minorHAnsi"/>
                <w:sz w:val="20"/>
              </w:rPr>
              <w:t>provision</w:t>
            </w:r>
            <w:r w:rsidRPr="007F5329">
              <w:rPr>
                <w:rFonts w:eastAsia="Calibri" w:cstheme="minorHAnsi"/>
                <w:spacing w:val="-5"/>
                <w:sz w:val="20"/>
              </w:rPr>
              <w:t xml:space="preserve"> </w:t>
            </w:r>
            <w:r w:rsidRPr="007F5329">
              <w:rPr>
                <w:rFonts w:eastAsia="Calibri" w:cstheme="minorHAnsi"/>
                <w:sz w:val="20"/>
              </w:rPr>
              <w:t>of</w:t>
            </w:r>
            <w:r w:rsidRPr="007F5329">
              <w:rPr>
                <w:rFonts w:eastAsia="Calibri" w:cstheme="minorHAnsi"/>
                <w:spacing w:val="-5"/>
                <w:sz w:val="20"/>
              </w:rPr>
              <w:t xml:space="preserve"> </w:t>
            </w:r>
            <w:r w:rsidRPr="007F5329">
              <w:rPr>
                <w:rFonts w:eastAsia="Calibri" w:cstheme="minorHAnsi"/>
                <w:sz w:val="20"/>
              </w:rPr>
              <w:t>this</w:t>
            </w:r>
            <w:r w:rsidRPr="007F5329">
              <w:rPr>
                <w:rFonts w:eastAsia="Calibri" w:cstheme="minorHAnsi"/>
                <w:spacing w:val="-5"/>
                <w:sz w:val="20"/>
              </w:rPr>
              <w:t xml:space="preserve"> </w:t>
            </w:r>
            <w:r w:rsidRPr="007F5329">
              <w:rPr>
                <w:rFonts w:eastAsia="Calibri" w:cstheme="minorHAnsi"/>
                <w:sz w:val="20"/>
              </w:rPr>
              <w:t>DSA</w:t>
            </w:r>
            <w:r w:rsidRPr="007F5329">
              <w:rPr>
                <w:rFonts w:eastAsia="Calibri" w:cstheme="minorHAnsi"/>
                <w:spacing w:val="-4"/>
                <w:sz w:val="20"/>
              </w:rPr>
              <w:t xml:space="preserve"> </w:t>
            </w:r>
            <w:r w:rsidRPr="007F5329">
              <w:rPr>
                <w:rFonts w:eastAsia="Calibri" w:cstheme="minorHAnsi"/>
                <w:sz w:val="20"/>
              </w:rPr>
              <w:t>and</w:t>
            </w:r>
            <w:r w:rsidRPr="007F5329">
              <w:rPr>
                <w:rFonts w:eastAsia="Calibri" w:cstheme="minorHAnsi"/>
                <w:spacing w:val="-5"/>
                <w:sz w:val="20"/>
              </w:rPr>
              <w:t xml:space="preserve"> </w:t>
            </w:r>
            <w:r w:rsidRPr="007F5329">
              <w:rPr>
                <w:rFonts w:eastAsia="Calibri" w:cstheme="minorHAnsi"/>
                <w:sz w:val="20"/>
              </w:rPr>
              <w:t>the</w:t>
            </w:r>
            <w:r w:rsidRPr="007F5329">
              <w:rPr>
                <w:rFonts w:eastAsia="Calibri" w:cstheme="minorHAnsi"/>
                <w:spacing w:val="-5"/>
                <w:sz w:val="20"/>
              </w:rPr>
              <w:t xml:space="preserve"> </w:t>
            </w:r>
            <w:r w:rsidRPr="007F5329">
              <w:rPr>
                <w:rFonts w:eastAsia="Calibri" w:cstheme="minorHAnsi"/>
                <w:sz w:val="20"/>
              </w:rPr>
              <w:t>Data</w:t>
            </w:r>
            <w:r w:rsidRPr="007F5329">
              <w:rPr>
                <w:rFonts w:eastAsia="Calibri" w:cstheme="minorHAnsi"/>
                <w:spacing w:val="-3"/>
                <w:sz w:val="20"/>
              </w:rPr>
              <w:t xml:space="preserve"> </w:t>
            </w:r>
            <w:r w:rsidRPr="007F5329">
              <w:rPr>
                <w:rFonts w:eastAsia="Calibri" w:cstheme="minorHAnsi"/>
                <w:sz w:val="20"/>
              </w:rPr>
              <w:t>Sharing</w:t>
            </w:r>
            <w:r w:rsidRPr="007F5329">
              <w:rPr>
                <w:rFonts w:eastAsia="Calibri" w:cstheme="minorHAnsi"/>
                <w:spacing w:val="-4"/>
                <w:sz w:val="20"/>
              </w:rPr>
              <w:t xml:space="preserve"> </w:t>
            </w:r>
            <w:r w:rsidRPr="007F5329">
              <w:rPr>
                <w:rFonts w:eastAsia="Calibri" w:cstheme="minorHAnsi"/>
                <w:sz w:val="20"/>
              </w:rPr>
              <w:t>Framework</w:t>
            </w:r>
            <w:r w:rsidRPr="007F5329">
              <w:rPr>
                <w:rFonts w:eastAsia="Calibri" w:cstheme="minorHAnsi"/>
                <w:spacing w:val="-2"/>
                <w:sz w:val="20"/>
              </w:rPr>
              <w:t xml:space="preserve"> </w:t>
            </w:r>
            <w:r w:rsidRPr="007F5329">
              <w:rPr>
                <w:rFonts w:eastAsia="Calibri" w:cstheme="minorHAnsi"/>
                <w:sz w:val="20"/>
              </w:rPr>
              <w:t>Contract:</w:t>
            </w:r>
          </w:p>
          <w:p w14:paraId="4D5A4285"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the</w:t>
            </w:r>
            <w:r w:rsidRPr="007F5329">
              <w:rPr>
                <w:rFonts w:eastAsia="Calibri" w:cstheme="minorHAnsi"/>
                <w:spacing w:val="-6"/>
                <w:sz w:val="20"/>
              </w:rPr>
              <w:t xml:space="preserve"> </w:t>
            </w:r>
            <w:r w:rsidRPr="007F5329">
              <w:rPr>
                <w:rFonts w:eastAsia="Calibri" w:cstheme="minorHAnsi"/>
                <w:sz w:val="20"/>
              </w:rPr>
              <w:t>Special</w:t>
            </w:r>
            <w:r w:rsidRPr="007F5329">
              <w:rPr>
                <w:rFonts w:eastAsia="Calibri" w:cstheme="minorHAnsi"/>
                <w:spacing w:val="-1"/>
                <w:sz w:val="20"/>
              </w:rPr>
              <w:t xml:space="preserve"> </w:t>
            </w:r>
            <w:r w:rsidRPr="007F5329">
              <w:rPr>
                <w:rFonts w:eastAsia="Calibri" w:cstheme="minorHAnsi"/>
                <w:sz w:val="20"/>
              </w:rPr>
              <w:t>Conditions</w:t>
            </w:r>
            <w:r w:rsidRPr="007F5329">
              <w:rPr>
                <w:rFonts w:eastAsia="Calibri" w:cstheme="minorHAnsi"/>
                <w:spacing w:val="-3"/>
                <w:sz w:val="20"/>
              </w:rPr>
              <w:t xml:space="preserve"> </w:t>
            </w:r>
            <w:r w:rsidRPr="007F5329">
              <w:rPr>
                <w:rFonts w:eastAsia="Calibri" w:cstheme="minorHAnsi"/>
                <w:sz w:val="20"/>
              </w:rPr>
              <w:t>in</w:t>
            </w:r>
            <w:r w:rsidRPr="007F5329">
              <w:rPr>
                <w:rFonts w:eastAsia="Calibri" w:cstheme="minorHAnsi"/>
                <w:spacing w:val="-3"/>
                <w:sz w:val="20"/>
              </w:rPr>
              <w:t xml:space="preserve"> </w:t>
            </w:r>
            <w:r w:rsidRPr="007F5329">
              <w:rPr>
                <w:rFonts w:eastAsia="Calibri" w:cstheme="minorHAnsi"/>
                <w:sz w:val="20"/>
              </w:rPr>
              <w:t>the Data Access Request Form</w:t>
            </w:r>
            <w:r w:rsidRPr="007F5329">
              <w:rPr>
                <w:rFonts w:eastAsia="Calibri" w:cstheme="minorHAnsi"/>
                <w:spacing w:val="-4"/>
                <w:sz w:val="20"/>
              </w:rPr>
              <w:t xml:space="preserve"> </w:t>
            </w:r>
            <w:r w:rsidRPr="007F5329">
              <w:rPr>
                <w:rFonts w:eastAsia="Calibri" w:cstheme="minorHAnsi"/>
                <w:sz w:val="20"/>
              </w:rPr>
              <w:t>of</w:t>
            </w:r>
            <w:r w:rsidRPr="007F5329">
              <w:rPr>
                <w:rFonts w:eastAsia="Calibri" w:cstheme="minorHAnsi"/>
                <w:spacing w:val="-4"/>
                <w:sz w:val="20"/>
              </w:rPr>
              <w:t xml:space="preserve"> </w:t>
            </w:r>
            <w:r w:rsidRPr="007F5329">
              <w:rPr>
                <w:rFonts w:eastAsia="Calibri" w:cstheme="minorHAnsi"/>
                <w:sz w:val="20"/>
              </w:rPr>
              <w:t>this</w:t>
            </w:r>
            <w:r w:rsidRPr="007F5329">
              <w:rPr>
                <w:rFonts w:eastAsia="Calibri" w:cstheme="minorHAnsi"/>
                <w:spacing w:val="-3"/>
                <w:sz w:val="20"/>
              </w:rPr>
              <w:t xml:space="preserve"> </w:t>
            </w:r>
            <w:r w:rsidRPr="007F5329">
              <w:rPr>
                <w:rFonts w:eastAsia="Calibri" w:cstheme="minorHAnsi"/>
                <w:sz w:val="20"/>
              </w:rPr>
              <w:t>DSA</w:t>
            </w:r>
            <w:r w:rsidRPr="007F5329">
              <w:rPr>
                <w:rFonts w:eastAsia="Calibri" w:cstheme="minorHAnsi"/>
                <w:spacing w:val="-3"/>
                <w:sz w:val="20"/>
              </w:rPr>
              <w:t xml:space="preserve"> </w:t>
            </w:r>
            <w:r w:rsidRPr="007F5329">
              <w:rPr>
                <w:rFonts w:eastAsia="Calibri" w:cstheme="minorHAnsi"/>
                <w:sz w:val="20"/>
              </w:rPr>
              <w:t>shall</w:t>
            </w:r>
            <w:r w:rsidRPr="007F5329">
              <w:rPr>
                <w:rFonts w:eastAsia="Calibri" w:cstheme="minorHAnsi"/>
                <w:spacing w:val="-6"/>
                <w:sz w:val="20"/>
              </w:rPr>
              <w:t xml:space="preserve"> </w:t>
            </w:r>
            <w:r w:rsidRPr="007F5329">
              <w:rPr>
                <w:rFonts w:eastAsia="Calibri" w:cstheme="minorHAnsi"/>
                <w:sz w:val="20"/>
              </w:rPr>
              <w:t>prevail,</w:t>
            </w:r>
            <w:r w:rsidRPr="007F5329">
              <w:rPr>
                <w:rFonts w:eastAsia="Calibri" w:cstheme="minorHAnsi"/>
                <w:spacing w:val="-4"/>
                <w:sz w:val="20"/>
              </w:rPr>
              <w:t xml:space="preserve"> </w:t>
            </w:r>
            <w:r w:rsidRPr="007F5329">
              <w:rPr>
                <w:rFonts w:eastAsia="Calibri" w:cstheme="minorHAnsi"/>
                <w:sz w:val="20"/>
              </w:rPr>
              <w:t>followed</w:t>
            </w:r>
            <w:r w:rsidRPr="007F5329">
              <w:rPr>
                <w:rFonts w:eastAsia="Calibri" w:cstheme="minorHAnsi"/>
                <w:spacing w:val="-4"/>
                <w:sz w:val="20"/>
              </w:rPr>
              <w:t xml:space="preserve"> </w:t>
            </w:r>
            <w:r w:rsidRPr="007F5329">
              <w:rPr>
                <w:rFonts w:eastAsia="Calibri" w:cstheme="minorHAnsi"/>
                <w:sz w:val="20"/>
              </w:rPr>
              <w:t>by,</w:t>
            </w:r>
          </w:p>
          <w:p w14:paraId="1AB6CB13"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Part</w:t>
            </w:r>
            <w:r w:rsidRPr="007F5329">
              <w:rPr>
                <w:rFonts w:eastAsia="Calibri" w:cstheme="minorHAnsi"/>
                <w:spacing w:val="-10"/>
                <w:sz w:val="20"/>
              </w:rPr>
              <w:t xml:space="preserve"> </w:t>
            </w:r>
            <w:r w:rsidRPr="007F5329">
              <w:rPr>
                <w:rFonts w:eastAsia="Calibri" w:cstheme="minorHAnsi"/>
                <w:sz w:val="20"/>
              </w:rPr>
              <w:t>1</w:t>
            </w:r>
            <w:r w:rsidRPr="007F5329">
              <w:rPr>
                <w:rFonts w:eastAsia="Calibri" w:cstheme="minorHAnsi"/>
                <w:spacing w:val="-11"/>
                <w:sz w:val="20"/>
              </w:rPr>
              <w:t xml:space="preserve"> </w:t>
            </w:r>
            <w:r w:rsidRPr="007F5329">
              <w:rPr>
                <w:rFonts w:eastAsia="Calibri" w:cstheme="minorHAnsi"/>
                <w:sz w:val="20"/>
              </w:rPr>
              <w:t>of</w:t>
            </w:r>
            <w:r w:rsidRPr="007F5329">
              <w:rPr>
                <w:rFonts w:eastAsia="Calibri" w:cstheme="minorHAnsi"/>
                <w:spacing w:val="-13"/>
                <w:sz w:val="20"/>
              </w:rPr>
              <w:t xml:space="preserve"> </w:t>
            </w:r>
            <w:r w:rsidRPr="007F5329">
              <w:rPr>
                <w:rFonts w:eastAsia="Calibri" w:cstheme="minorHAnsi"/>
                <w:sz w:val="20"/>
              </w:rPr>
              <w:t>the</w:t>
            </w:r>
            <w:r w:rsidRPr="007F5329">
              <w:rPr>
                <w:rFonts w:eastAsia="Calibri" w:cstheme="minorHAnsi"/>
                <w:spacing w:val="-9"/>
                <w:sz w:val="20"/>
              </w:rPr>
              <w:t xml:space="preserve"> </w:t>
            </w:r>
            <w:r w:rsidRPr="007F5329">
              <w:rPr>
                <w:rFonts w:eastAsia="Calibri" w:cstheme="minorHAnsi"/>
                <w:sz w:val="20"/>
              </w:rPr>
              <w:t>Data</w:t>
            </w:r>
            <w:r w:rsidRPr="007F5329">
              <w:rPr>
                <w:rFonts w:eastAsia="Calibri" w:cstheme="minorHAnsi"/>
                <w:spacing w:val="-9"/>
                <w:sz w:val="20"/>
              </w:rPr>
              <w:t xml:space="preserve"> </w:t>
            </w:r>
            <w:r w:rsidRPr="007F5329">
              <w:rPr>
                <w:rFonts w:eastAsia="Calibri" w:cstheme="minorHAnsi"/>
                <w:sz w:val="20"/>
              </w:rPr>
              <w:t>Sharing</w:t>
            </w:r>
            <w:r w:rsidRPr="007F5329">
              <w:rPr>
                <w:rFonts w:eastAsia="Calibri" w:cstheme="minorHAnsi"/>
                <w:spacing w:val="-9"/>
                <w:sz w:val="20"/>
              </w:rPr>
              <w:t xml:space="preserve"> </w:t>
            </w:r>
            <w:r w:rsidRPr="007F5329">
              <w:rPr>
                <w:rFonts w:eastAsia="Calibri" w:cstheme="minorHAnsi"/>
                <w:sz w:val="20"/>
              </w:rPr>
              <w:t>Framework</w:t>
            </w:r>
            <w:r w:rsidRPr="007F5329">
              <w:rPr>
                <w:rFonts w:eastAsia="Calibri" w:cstheme="minorHAnsi"/>
                <w:spacing w:val="-9"/>
                <w:sz w:val="20"/>
              </w:rPr>
              <w:t xml:space="preserve"> </w:t>
            </w:r>
            <w:r w:rsidRPr="007F5329">
              <w:rPr>
                <w:rFonts w:eastAsia="Calibri" w:cstheme="minorHAnsi"/>
                <w:sz w:val="20"/>
              </w:rPr>
              <w:t>Contract,</w:t>
            </w:r>
            <w:r w:rsidRPr="007F5329">
              <w:rPr>
                <w:rFonts w:eastAsia="Calibri" w:cstheme="minorHAnsi"/>
                <w:spacing w:val="-10"/>
                <w:sz w:val="20"/>
              </w:rPr>
              <w:t xml:space="preserve"> </w:t>
            </w:r>
            <w:r w:rsidRPr="007F5329">
              <w:rPr>
                <w:rFonts w:eastAsia="Calibri" w:cstheme="minorHAnsi"/>
                <w:sz w:val="20"/>
              </w:rPr>
              <w:t>followed</w:t>
            </w:r>
            <w:r w:rsidRPr="007F5329">
              <w:rPr>
                <w:rFonts w:eastAsia="Calibri" w:cstheme="minorHAnsi"/>
                <w:spacing w:val="-10"/>
                <w:sz w:val="20"/>
              </w:rPr>
              <w:t xml:space="preserve"> </w:t>
            </w:r>
            <w:r w:rsidRPr="007F5329">
              <w:rPr>
                <w:rFonts w:eastAsia="Calibri" w:cstheme="minorHAnsi"/>
                <w:spacing w:val="-2"/>
                <w:sz w:val="20"/>
              </w:rPr>
              <w:t>by,</w:t>
            </w:r>
          </w:p>
          <w:p w14:paraId="71995AD0"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Part</w:t>
            </w:r>
            <w:r w:rsidRPr="007F5329">
              <w:rPr>
                <w:rFonts w:eastAsia="Calibri" w:cstheme="minorHAnsi"/>
                <w:spacing w:val="-10"/>
                <w:sz w:val="20"/>
              </w:rPr>
              <w:t xml:space="preserve"> </w:t>
            </w:r>
            <w:r w:rsidRPr="007F5329">
              <w:rPr>
                <w:rFonts w:eastAsia="Calibri" w:cstheme="minorHAnsi"/>
                <w:sz w:val="20"/>
              </w:rPr>
              <w:t>2</w:t>
            </w:r>
            <w:r w:rsidRPr="007F5329">
              <w:rPr>
                <w:rFonts w:eastAsia="Calibri" w:cstheme="minorHAnsi"/>
                <w:spacing w:val="-11"/>
                <w:sz w:val="20"/>
              </w:rPr>
              <w:t xml:space="preserve"> </w:t>
            </w:r>
            <w:r w:rsidRPr="007F5329">
              <w:rPr>
                <w:rFonts w:eastAsia="Calibri" w:cstheme="minorHAnsi"/>
                <w:sz w:val="20"/>
              </w:rPr>
              <w:t>of</w:t>
            </w:r>
            <w:r w:rsidRPr="007F5329">
              <w:rPr>
                <w:rFonts w:eastAsia="Calibri" w:cstheme="minorHAnsi"/>
                <w:spacing w:val="-13"/>
                <w:sz w:val="20"/>
              </w:rPr>
              <w:t xml:space="preserve"> </w:t>
            </w:r>
            <w:r w:rsidRPr="007F5329">
              <w:rPr>
                <w:rFonts w:eastAsia="Calibri" w:cstheme="minorHAnsi"/>
                <w:sz w:val="20"/>
              </w:rPr>
              <w:t>the</w:t>
            </w:r>
            <w:r w:rsidRPr="007F5329">
              <w:rPr>
                <w:rFonts w:eastAsia="Calibri" w:cstheme="minorHAnsi"/>
                <w:spacing w:val="-9"/>
                <w:sz w:val="20"/>
              </w:rPr>
              <w:t xml:space="preserve"> </w:t>
            </w:r>
            <w:r w:rsidRPr="007F5329">
              <w:rPr>
                <w:rFonts w:eastAsia="Calibri" w:cstheme="minorHAnsi"/>
                <w:sz w:val="20"/>
              </w:rPr>
              <w:t>Data</w:t>
            </w:r>
            <w:r w:rsidRPr="007F5329">
              <w:rPr>
                <w:rFonts w:eastAsia="Calibri" w:cstheme="minorHAnsi"/>
                <w:spacing w:val="-9"/>
                <w:sz w:val="20"/>
              </w:rPr>
              <w:t xml:space="preserve"> </w:t>
            </w:r>
            <w:r w:rsidRPr="007F5329">
              <w:rPr>
                <w:rFonts w:eastAsia="Calibri" w:cstheme="minorHAnsi"/>
                <w:sz w:val="20"/>
              </w:rPr>
              <w:t>Sharing</w:t>
            </w:r>
            <w:r w:rsidRPr="007F5329">
              <w:rPr>
                <w:rFonts w:eastAsia="Calibri" w:cstheme="minorHAnsi"/>
                <w:spacing w:val="-9"/>
                <w:sz w:val="20"/>
              </w:rPr>
              <w:t xml:space="preserve"> </w:t>
            </w:r>
            <w:r w:rsidRPr="007F5329">
              <w:rPr>
                <w:rFonts w:eastAsia="Calibri" w:cstheme="minorHAnsi"/>
                <w:sz w:val="20"/>
              </w:rPr>
              <w:t>Framework</w:t>
            </w:r>
            <w:r w:rsidRPr="007F5329">
              <w:rPr>
                <w:rFonts w:eastAsia="Calibri" w:cstheme="minorHAnsi"/>
                <w:spacing w:val="-9"/>
                <w:sz w:val="20"/>
              </w:rPr>
              <w:t xml:space="preserve"> </w:t>
            </w:r>
            <w:r w:rsidRPr="007F5329">
              <w:rPr>
                <w:rFonts w:eastAsia="Calibri" w:cstheme="minorHAnsi"/>
                <w:sz w:val="20"/>
              </w:rPr>
              <w:t>Contract,</w:t>
            </w:r>
            <w:r w:rsidRPr="007F5329">
              <w:rPr>
                <w:rFonts w:eastAsia="Calibri" w:cstheme="minorHAnsi"/>
                <w:spacing w:val="-10"/>
                <w:sz w:val="20"/>
              </w:rPr>
              <w:t xml:space="preserve"> </w:t>
            </w:r>
            <w:r w:rsidRPr="007F5329">
              <w:rPr>
                <w:rFonts w:eastAsia="Calibri" w:cstheme="minorHAnsi"/>
                <w:sz w:val="20"/>
              </w:rPr>
              <w:t>followed</w:t>
            </w:r>
            <w:r w:rsidRPr="007F5329">
              <w:rPr>
                <w:rFonts w:eastAsia="Calibri" w:cstheme="minorHAnsi"/>
                <w:spacing w:val="-10"/>
                <w:sz w:val="20"/>
              </w:rPr>
              <w:t xml:space="preserve"> </w:t>
            </w:r>
            <w:r w:rsidRPr="007F5329">
              <w:rPr>
                <w:rFonts w:eastAsia="Calibri" w:cstheme="minorHAnsi"/>
                <w:spacing w:val="-2"/>
                <w:sz w:val="20"/>
              </w:rPr>
              <w:t>by,</w:t>
            </w:r>
          </w:p>
          <w:p w14:paraId="233DBF45"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the Data Sharing Framework Contract Schedules, followed</w:t>
            </w:r>
            <w:r w:rsidRPr="007F5329">
              <w:rPr>
                <w:rFonts w:eastAsia="Calibri" w:cstheme="minorHAnsi"/>
                <w:spacing w:val="-23"/>
                <w:sz w:val="20"/>
              </w:rPr>
              <w:t xml:space="preserve"> </w:t>
            </w:r>
            <w:r w:rsidRPr="007F5329">
              <w:rPr>
                <w:rFonts w:eastAsia="Calibri" w:cstheme="minorHAnsi"/>
                <w:sz w:val="20"/>
              </w:rPr>
              <w:t>by,</w:t>
            </w:r>
          </w:p>
          <w:p w14:paraId="12DF8E84"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the</w:t>
            </w:r>
            <w:r w:rsidRPr="007F5329">
              <w:rPr>
                <w:rFonts w:eastAsia="Calibri" w:cstheme="minorHAnsi"/>
                <w:spacing w:val="-7"/>
                <w:sz w:val="20"/>
              </w:rPr>
              <w:t xml:space="preserve"> </w:t>
            </w:r>
            <w:r w:rsidRPr="007F5329">
              <w:rPr>
                <w:rFonts w:eastAsia="Calibri" w:cstheme="minorHAnsi"/>
                <w:sz w:val="20"/>
              </w:rPr>
              <w:t>remainder</w:t>
            </w:r>
            <w:r w:rsidRPr="007F5329">
              <w:rPr>
                <w:rFonts w:eastAsia="Calibri" w:cstheme="minorHAnsi"/>
                <w:spacing w:val="-4"/>
                <w:sz w:val="20"/>
              </w:rPr>
              <w:t xml:space="preserve"> </w:t>
            </w:r>
            <w:r w:rsidRPr="007F5329">
              <w:rPr>
                <w:rFonts w:eastAsia="Calibri" w:cstheme="minorHAnsi"/>
                <w:sz w:val="20"/>
              </w:rPr>
              <w:t>of</w:t>
            </w:r>
            <w:r w:rsidRPr="007F5329">
              <w:rPr>
                <w:rFonts w:eastAsia="Calibri" w:cstheme="minorHAnsi"/>
                <w:spacing w:val="-5"/>
                <w:sz w:val="20"/>
              </w:rPr>
              <w:t xml:space="preserve"> </w:t>
            </w:r>
            <w:r w:rsidRPr="007F5329">
              <w:rPr>
                <w:rFonts w:eastAsia="Calibri" w:cstheme="minorHAnsi"/>
                <w:sz w:val="20"/>
              </w:rPr>
              <w:t>the</w:t>
            </w:r>
            <w:r w:rsidRPr="007F5329">
              <w:rPr>
                <w:rFonts w:eastAsia="Calibri" w:cstheme="minorHAnsi"/>
                <w:spacing w:val="-6"/>
                <w:sz w:val="20"/>
              </w:rPr>
              <w:t xml:space="preserve"> </w:t>
            </w:r>
            <w:r w:rsidRPr="007F5329">
              <w:rPr>
                <w:rFonts w:eastAsia="Calibri" w:cstheme="minorHAnsi"/>
                <w:sz w:val="20"/>
              </w:rPr>
              <w:t>terms</w:t>
            </w:r>
            <w:r w:rsidRPr="007F5329">
              <w:rPr>
                <w:rFonts w:eastAsia="Calibri" w:cstheme="minorHAnsi"/>
                <w:spacing w:val="-4"/>
                <w:sz w:val="20"/>
              </w:rPr>
              <w:t xml:space="preserve"> </w:t>
            </w:r>
            <w:r w:rsidRPr="007F5329">
              <w:rPr>
                <w:rFonts w:eastAsia="Calibri" w:cstheme="minorHAnsi"/>
                <w:sz w:val="20"/>
              </w:rPr>
              <w:t>of</w:t>
            </w:r>
            <w:r w:rsidRPr="007F5329">
              <w:rPr>
                <w:rFonts w:eastAsia="Calibri" w:cstheme="minorHAnsi"/>
                <w:spacing w:val="-7"/>
                <w:sz w:val="20"/>
              </w:rPr>
              <w:t xml:space="preserve"> </w:t>
            </w:r>
            <w:r w:rsidRPr="007F5329">
              <w:rPr>
                <w:rFonts w:eastAsia="Calibri" w:cstheme="minorHAnsi"/>
                <w:sz w:val="20"/>
              </w:rPr>
              <w:t>this</w:t>
            </w:r>
            <w:r w:rsidRPr="007F5329">
              <w:rPr>
                <w:rFonts w:eastAsia="Calibri" w:cstheme="minorHAnsi"/>
                <w:spacing w:val="-5"/>
                <w:sz w:val="20"/>
              </w:rPr>
              <w:t xml:space="preserve"> </w:t>
            </w:r>
            <w:r w:rsidRPr="007F5329">
              <w:rPr>
                <w:rFonts w:eastAsia="Calibri" w:cstheme="minorHAnsi"/>
                <w:sz w:val="20"/>
              </w:rPr>
              <w:t>DSA</w:t>
            </w:r>
          </w:p>
          <w:p w14:paraId="256B0644" w14:textId="77777777" w:rsidR="00095C19" w:rsidRPr="007F5329" w:rsidRDefault="00095C19" w:rsidP="00516A12">
            <w:pPr>
              <w:widowControl w:val="0"/>
              <w:numPr>
                <w:ilvl w:val="0"/>
                <w:numId w:val="42"/>
              </w:numPr>
              <w:tabs>
                <w:tab w:val="left" w:pos="925"/>
                <w:tab w:val="left" w:pos="927"/>
              </w:tabs>
              <w:autoSpaceDE w:val="0"/>
              <w:autoSpaceDN w:val="0"/>
              <w:spacing w:before="94"/>
              <w:outlineLvl w:val="4"/>
              <w:rPr>
                <w:rFonts w:eastAsia="Times New Roman" w:cstheme="minorHAnsi"/>
                <w:b/>
                <w:color w:val="000000"/>
                <w:lang w:eastAsia="en-GB"/>
              </w:rPr>
            </w:pPr>
            <w:r w:rsidRPr="007F5329">
              <w:rPr>
                <w:rFonts w:eastAsia="Times New Roman" w:cstheme="minorHAnsi"/>
                <w:b/>
                <w:color w:val="000000"/>
                <w:lang w:eastAsia="en-GB"/>
              </w:rPr>
              <w:t>Term and Termination of this DSA</w:t>
            </w:r>
          </w:p>
          <w:p w14:paraId="15DC2DE8" w14:textId="77777777" w:rsidR="00095C19" w:rsidRPr="007F5329" w:rsidRDefault="00095C19" w:rsidP="00516A12">
            <w:pPr>
              <w:widowControl w:val="0"/>
              <w:numPr>
                <w:ilvl w:val="1"/>
                <w:numId w:val="42"/>
              </w:numPr>
              <w:tabs>
                <w:tab w:val="left" w:pos="925"/>
                <w:tab w:val="left" w:pos="927"/>
              </w:tabs>
              <w:autoSpaceDE w:val="0"/>
              <w:autoSpaceDN w:val="0"/>
              <w:spacing w:before="123"/>
              <w:ind w:right="1221"/>
              <w:jc w:val="both"/>
              <w:rPr>
                <w:rFonts w:eastAsia="Calibri" w:cstheme="minorHAnsi"/>
                <w:sz w:val="20"/>
              </w:rPr>
            </w:pPr>
            <w:r w:rsidRPr="007F5329">
              <w:rPr>
                <w:rFonts w:eastAsia="Calibri" w:cstheme="minorHAnsi"/>
                <w:sz w:val="20"/>
              </w:rPr>
              <w:t>This DSA shall commence on the start date specified in the Data Access Request Form and, unless otherwise terminated in accordance with the terms of this DSA and/or the Data Sharing Framework Contract, shall continue until the end date specified in the Data Access Request Form</w:t>
            </w:r>
            <w:r w:rsidRPr="007F5329">
              <w:rPr>
                <w:rFonts w:eastAsia="Calibri" w:cstheme="minorHAnsi"/>
                <w:spacing w:val="-1"/>
                <w:sz w:val="20"/>
              </w:rPr>
              <w:t xml:space="preserve"> </w:t>
            </w:r>
            <w:r w:rsidRPr="007F5329">
              <w:rPr>
                <w:rFonts w:eastAsia="Calibri" w:cstheme="minorHAnsi"/>
                <w:sz w:val="20"/>
              </w:rPr>
              <w:t>(the</w:t>
            </w:r>
            <w:r w:rsidRPr="007F5329">
              <w:rPr>
                <w:rFonts w:eastAsia="Calibri" w:cstheme="minorHAnsi"/>
                <w:spacing w:val="-18"/>
                <w:sz w:val="20"/>
              </w:rPr>
              <w:t xml:space="preserve"> </w:t>
            </w:r>
            <w:r w:rsidRPr="007F5329">
              <w:rPr>
                <w:rFonts w:eastAsia="Calibri" w:cstheme="minorHAnsi"/>
                <w:b/>
                <w:sz w:val="20"/>
              </w:rPr>
              <w:t>"Term"</w:t>
            </w:r>
            <w:r w:rsidRPr="007F5329">
              <w:rPr>
                <w:rFonts w:eastAsia="Calibri" w:cstheme="minorHAnsi"/>
                <w:sz w:val="20"/>
              </w:rPr>
              <w:t>).</w:t>
            </w:r>
          </w:p>
          <w:p w14:paraId="3AD9D088" w14:textId="77777777" w:rsidR="00095C19" w:rsidRPr="007F5329" w:rsidRDefault="00095C19" w:rsidP="00516A12">
            <w:pPr>
              <w:widowControl w:val="0"/>
              <w:numPr>
                <w:ilvl w:val="1"/>
                <w:numId w:val="42"/>
              </w:numPr>
              <w:tabs>
                <w:tab w:val="left" w:pos="925"/>
                <w:tab w:val="left" w:pos="927"/>
              </w:tabs>
              <w:autoSpaceDE w:val="0"/>
              <w:autoSpaceDN w:val="0"/>
              <w:spacing w:before="82"/>
              <w:ind w:right="1257"/>
              <w:rPr>
                <w:rFonts w:eastAsia="Calibri" w:cstheme="minorHAnsi"/>
                <w:sz w:val="20"/>
              </w:rPr>
            </w:pPr>
            <w:r w:rsidRPr="007F5329">
              <w:rPr>
                <w:rFonts w:eastAsia="Calibri" w:cstheme="minorHAnsi"/>
                <w:sz w:val="20"/>
              </w:rPr>
              <w:t>This</w:t>
            </w:r>
            <w:r w:rsidRPr="007F5329">
              <w:rPr>
                <w:rFonts w:eastAsia="Calibri" w:cstheme="minorHAnsi"/>
                <w:spacing w:val="-10"/>
                <w:sz w:val="20"/>
              </w:rPr>
              <w:t xml:space="preserve"> </w:t>
            </w:r>
            <w:r w:rsidRPr="007F5329">
              <w:rPr>
                <w:rFonts w:eastAsia="Calibri" w:cstheme="minorHAnsi"/>
                <w:sz w:val="20"/>
              </w:rPr>
              <w:t>DSA</w:t>
            </w:r>
            <w:r w:rsidRPr="007F5329">
              <w:rPr>
                <w:rFonts w:eastAsia="Calibri" w:cstheme="minorHAnsi"/>
                <w:spacing w:val="-11"/>
                <w:sz w:val="20"/>
              </w:rPr>
              <w:t xml:space="preserve"> </w:t>
            </w:r>
            <w:r w:rsidRPr="007F5329">
              <w:rPr>
                <w:rFonts w:eastAsia="Calibri" w:cstheme="minorHAnsi"/>
                <w:sz w:val="20"/>
              </w:rPr>
              <w:t>will</w:t>
            </w:r>
            <w:r w:rsidRPr="007F5329">
              <w:rPr>
                <w:rFonts w:eastAsia="Calibri" w:cstheme="minorHAnsi"/>
                <w:spacing w:val="-8"/>
                <w:sz w:val="20"/>
              </w:rPr>
              <w:t xml:space="preserve"> </w:t>
            </w:r>
            <w:r w:rsidRPr="007F5329">
              <w:rPr>
                <w:rFonts w:eastAsia="Calibri" w:cstheme="minorHAnsi"/>
                <w:sz w:val="20"/>
              </w:rPr>
              <w:t>terminate</w:t>
            </w:r>
            <w:r w:rsidRPr="007F5329">
              <w:rPr>
                <w:rFonts w:eastAsia="Calibri" w:cstheme="minorHAnsi"/>
                <w:spacing w:val="-7"/>
                <w:sz w:val="20"/>
              </w:rPr>
              <w:t xml:space="preserve"> </w:t>
            </w:r>
            <w:r w:rsidRPr="007F5329">
              <w:rPr>
                <w:rFonts w:eastAsia="Calibri" w:cstheme="minorHAnsi"/>
                <w:sz w:val="20"/>
              </w:rPr>
              <w:t>automatically</w:t>
            </w:r>
            <w:r w:rsidRPr="007F5329">
              <w:rPr>
                <w:rFonts w:eastAsia="Calibri" w:cstheme="minorHAnsi"/>
                <w:spacing w:val="-8"/>
                <w:sz w:val="20"/>
              </w:rPr>
              <w:t xml:space="preserve"> </w:t>
            </w:r>
            <w:r w:rsidRPr="007F5329">
              <w:rPr>
                <w:rFonts w:eastAsia="Calibri" w:cstheme="minorHAnsi"/>
                <w:sz w:val="20"/>
              </w:rPr>
              <w:t>on</w:t>
            </w:r>
            <w:r w:rsidRPr="007F5329">
              <w:rPr>
                <w:rFonts w:eastAsia="Calibri" w:cstheme="minorHAnsi"/>
                <w:spacing w:val="-10"/>
                <w:sz w:val="20"/>
              </w:rPr>
              <w:t xml:space="preserve"> </w:t>
            </w:r>
            <w:r w:rsidRPr="007F5329">
              <w:rPr>
                <w:rFonts w:eastAsia="Calibri" w:cstheme="minorHAnsi"/>
                <w:sz w:val="20"/>
              </w:rPr>
              <w:t>the</w:t>
            </w:r>
            <w:r w:rsidRPr="007F5329">
              <w:rPr>
                <w:rFonts w:eastAsia="Calibri" w:cstheme="minorHAnsi"/>
                <w:spacing w:val="-11"/>
                <w:sz w:val="20"/>
              </w:rPr>
              <w:t xml:space="preserve"> </w:t>
            </w:r>
            <w:r w:rsidRPr="007F5329">
              <w:rPr>
                <w:rFonts w:eastAsia="Calibri" w:cstheme="minorHAnsi"/>
                <w:sz w:val="20"/>
              </w:rPr>
              <w:t>termination</w:t>
            </w:r>
            <w:r w:rsidRPr="007F5329">
              <w:rPr>
                <w:rFonts w:eastAsia="Calibri" w:cstheme="minorHAnsi"/>
                <w:spacing w:val="-7"/>
                <w:sz w:val="20"/>
              </w:rPr>
              <w:t xml:space="preserve"> </w:t>
            </w:r>
            <w:r w:rsidRPr="007F5329">
              <w:rPr>
                <w:rFonts w:eastAsia="Calibri" w:cstheme="minorHAnsi"/>
                <w:sz w:val="20"/>
              </w:rPr>
              <w:t>or</w:t>
            </w:r>
            <w:r w:rsidRPr="007F5329">
              <w:rPr>
                <w:rFonts w:eastAsia="Calibri" w:cstheme="minorHAnsi"/>
                <w:spacing w:val="-10"/>
                <w:sz w:val="20"/>
              </w:rPr>
              <w:t xml:space="preserve"> </w:t>
            </w:r>
            <w:r w:rsidRPr="007F5329">
              <w:rPr>
                <w:rFonts w:eastAsia="Calibri" w:cstheme="minorHAnsi"/>
                <w:sz w:val="20"/>
              </w:rPr>
              <w:t>expiry</w:t>
            </w:r>
            <w:r w:rsidRPr="007F5329">
              <w:rPr>
                <w:rFonts w:eastAsia="Calibri" w:cstheme="minorHAnsi"/>
                <w:spacing w:val="-10"/>
                <w:sz w:val="20"/>
              </w:rPr>
              <w:t xml:space="preserve"> </w:t>
            </w:r>
            <w:r w:rsidRPr="007F5329">
              <w:rPr>
                <w:rFonts w:eastAsia="Calibri" w:cstheme="minorHAnsi"/>
                <w:sz w:val="20"/>
              </w:rPr>
              <w:t>of</w:t>
            </w:r>
            <w:r w:rsidRPr="007F5329">
              <w:rPr>
                <w:rFonts w:eastAsia="Calibri" w:cstheme="minorHAnsi"/>
                <w:spacing w:val="-11"/>
                <w:sz w:val="20"/>
              </w:rPr>
              <w:t xml:space="preserve"> </w:t>
            </w:r>
            <w:r w:rsidRPr="007F5329">
              <w:rPr>
                <w:rFonts w:eastAsia="Calibri" w:cstheme="minorHAnsi"/>
                <w:sz w:val="20"/>
              </w:rPr>
              <w:t>the</w:t>
            </w:r>
            <w:r w:rsidRPr="007F5329">
              <w:rPr>
                <w:rFonts w:eastAsia="Calibri" w:cstheme="minorHAnsi"/>
                <w:spacing w:val="-11"/>
                <w:sz w:val="20"/>
              </w:rPr>
              <w:t xml:space="preserve"> </w:t>
            </w:r>
            <w:r w:rsidRPr="007F5329">
              <w:rPr>
                <w:rFonts w:eastAsia="Calibri" w:cstheme="minorHAnsi"/>
                <w:sz w:val="20"/>
              </w:rPr>
              <w:t>Data</w:t>
            </w:r>
            <w:r w:rsidRPr="007F5329">
              <w:rPr>
                <w:rFonts w:eastAsia="Calibri" w:cstheme="minorHAnsi"/>
                <w:spacing w:val="-9"/>
                <w:sz w:val="20"/>
              </w:rPr>
              <w:t xml:space="preserve"> </w:t>
            </w:r>
            <w:r w:rsidRPr="007F5329">
              <w:rPr>
                <w:rFonts w:eastAsia="Calibri" w:cstheme="minorHAnsi"/>
                <w:sz w:val="20"/>
              </w:rPr>
              <w:t>Sharing</w:t>
            </w:r>
            <w:r w:rsidRPr="007F5329">
              <w:rPr>
                <w:rFonts w:eastAsia="Calibri" w:cstheme="minorHAnsi"/>
                <w:spacing w:val="-9"/>
                <w:sz w:val="20"/>
              </w:rPr>
              <w:t xml:space="preserve"> </w:t>
            </w:r>
            <w:r w:rsidRPr="007F5329">
              <w:rPr>
                <w:rFonts w:eastAsia="Calibri" w:cstheme="minorHAnsi"/>
                <w:sz w:val="20"/>
              </w:rPr>
              <w:t>Framework</w:t>
            </w:r>
            <w:r w:rsidRPr="007F5329">
              <w:rPr>
                <w:rFonts w:eastAsia="Calibri" w:cstheme="minorHAnsi"/>
                <w:spacing w:val="-7"/>
                <w:sz w:val="20"/>
              </w:rPr>
              <w:t xml:space="preserve"> </w:t>
            </w:r>
            <w:r w:rsidRPr="007F5329">
              <w:rPr>
                <w:rFonts w:eastAsia="Calibri" w:cstheme="minorHAnsi"/>
                <w:sz w:val="20"/>
              </w:rPr>
              <w:t>Contract.</w:t>
            </w:r>
          </w:p>
          <w:p w14:paraId="5121D489" w14:textId="77777777" w:rsidR="00095C19" w:rsidRPr="007F5329" w:rsidRDefault="00095C19" w:rsidP="00516A12">
            <w:pPr>
              <w:widowControl w:val="0"/>
              <w:numPr>
                <w:ilvl w:val="1"/>
                <w:numId w:val="42"/>
              </w:numPr>
              <w:tabs>
                <w:tab w:val="left" w:pos="925"/>
                <w:tab w:val="left" w:pos="927"/>
              </w:tabs>
              <w:autoSpaceDE w:val="0"/>
              <w:autoSpaceDN w:val="0"/>
              <w:spacing w:before="75"/>
              <w:rPr>
                <w:rFonts w:eastAsia="Calibri" w:cstheme="minorHAnsi"/>
                <w:sz w:val="20"/>
              </w:rPr>
            </w:pPr>
            <w:r w:rsidRPr="007F5329">
              <w:rPr>
                <w:rFonts w:eastAsia="Calibri" w:cstheme="minorHAnsi"/>
                <w:sz w:val="20"/>
              </w:rPr>
              <w:t>This</w:t>
            </w:r>
            <w:r w:rsidRPr="007F5329">
              <w:rPr>
                <w:rFonts w:eastAsia="Calibri" w:cstheme="minorHAnsi"/>
                <w:spacing w:val="-9"/>
                <w:sz w:val="20"/>
              </w:rPr>
              <w:t xml:space="preserve"> </w:t>
            </w:r>
            <w:r w:rsidRPr="007F5329">
              <w:rPr>
                <w:rFonts w:eastAsia="Calibri" w:cstheme="minorHAnsi"/>
                <w:sz w:val="20"/>
              </w:rPr>
              <w:t>DSA</w:t>
            </w:r>
            <w:r w:rsidRPr="007F5329">
              <w:rPr>
                <w:rFonts w:eastAsia="Calibri" w:cstheme="minorHAnsi"/>
                <w:spacing w:val="-9"/>
                <w:sz w:val="20"/>
              </w:rPr>
              <w:t xml:space="preserve"> </w:t>
            </w:r>
            <w:r w:rsidRPr="007F5329">
              <w:rPr>
                <w:rFonts w:eastAsia="Calibri" w:cstheme="minorHAnsi"/>
                <w:sz w:val="20"/>
              </w:rPr>
              <w:t>may</w:t>
            </w:r>
            <w:r w:rsidRPr="007F5329">
              <w:rPr>
                <w:rFonts w:eastAsia="Calibri" w:cstheme="minorHAnsi"/>
                <w:spacing w:val="-6"/>
                <w:sz w:val="20"/>
              </w:rPr>
              <w:t xml:space="preserve"> </w:t>
            </w:r>
            <w:r w:rsidRPr="007F5329">
              <w:rPr>
                <w:rFonts w:eastAsia="Calibri" w:cstheme="minorHAnsi"/>
                <w:sz w:val="20"/>
              </w:rPr>
              <w:t>be</w:t>
            </w:r>
            <w:r w:rsidRPr="007F5329">
              <w:rPr>
                <w:rFonts w:eastAsia="Calibri" w:cstheme="minorHAnsi"/>
                <w:spacing w:val="-10"/>
                <w:sz w:val="20"/>
              </w:rPr>
              <w:t xml:space="preserve"> </w:t>
            </w:r>
            <w:r w:rsidRPr="007F5329">
              <w:rPr>
                <w:rFonts w:eastAsia="Calibri" w:cstheme="minorHAnsi"/>
                <w:sz w:val="20"/>
              </w:rPr>
              <w:t>terminated</w:t>
            </w:r>
            <w:r w:rsidRPr="007F5329">
              <w:rPr>
                <w:rFonts w:eastAsia="Calibri" w:cstheme="minorHAnsi"/>
                <w:spacing w:val="-7"/>
                <w:sz w:val="20"/>
              </w:rPr>
              <w:t xml:space="preserve"> </w:t>
            </w:r>
            <w:r w:rsidRPr="007F5329">
              <w:rPr>
                <w:rFonts w:eastAsia="Calibri" w:cstheme="minorHAnsi"/>
                <w:sz w:val="20"/>
              </w:rPr>
              <w:t>prior</w:t>
            </w:r>
            <w:r w:rsidRPr="007F5329">
              <w:rPr>
                <w:rFonts w:eastAsia="Calibri" w:cstheme="minorHAnsi"/>
                <w:spacing w:val="-8"/>
                <w:sz w:val="20"/>
              </w:rPr>
              <w:t xml:space="preserve"> </w:t>
            </w:r>
            <w:r w:rsidRPr="007F5329">
              <w:rPr>
                <w:rFonts w:eastAsia="Calibri" w:cstheme="minorHAnsi"/>
                <w:sz w:val="20"/>
              </w:rPr>
              <w:t>to</w:t>
            </w:r>
            <w:r w:rsidRPr="007F5329">
              <w:rPr>
                <w:rFonts w:eastAsia="Calibri" w:cstheme="minorHAnsi"/>
                <w:spacing w:val="-8"/>
                <w:sz w:val="20"/>
              </w:rPr>
              <w:t xml:space="preserve"> </w:t>
            </w:r>
            <w:r w:rsidRPr="007F5329">
              <w:rPr>
                <w:rFonts w:eastAsia="Calibri" w:cstheme="minorHAnsi"/>
                <w:sz w:val="20"/>
              </w:rPr>
              <w:t>the</w:t>
            </w:r>
            <w:r w:rsidRPr="007F5329">
              <w:rPr>
                <w:rFonts w:eastAsia="Calibri" w:cstheme="minorHAnsi"/>
                <w:spacing w:val="-7"/>
                <w:sz w:val="20"/>
              </w:rPr>
              <w:t xml:space="preserve"> </w:t>
            </w:r>
            <w:r w:rsidRPr="007F5329">
              <w:rPr>
                <w:rFonts w:eastAsia="Calibri" w:cstheme="minorHAnsi"/>
                <w:sz w:val="20"/>
              </w:rPr>
              <w:t>end</w:t>
            </w:r>
            <w:r w:rsidRPr="007F5329">
              <w:rPr>
                <w:rFonts w:eastAsia="Calibri" w:cstheme="minorHAnsi"/>
                <w:spacing w:val="-9"/>
                <w:sz w:val="20"/>
              </w:rPr>
              <w:t xml:space="preserve"> </w:t>
            </w:r>
            <w:r w:rsidRPr="007F5329">
              <w:rPr>
                <w:rFonts w:eastAsia="Calibri" w:cstheme="minorHAnsi"/>
                <w:sz w:val="20"/>
              </w:rPr>
              <w:t>of</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7"/>
                <w:sz w:val="20"/>
              </w:rPr>
              <w:t xml:space="preserve"> </w:t>
            </w:r>
            <w:r w:rsidRPr="007F5329">
              <w:rPr>
                <w:rFonts w:eastAsia="Calibri" w:cstheme="minorHAnsi"/>
                <w:sz w:val="20"/>
              </w:rPr>
              <w:t>Term:</w:t>
            </w:r>
          </w:p>
          <w:p w14:paraId="19E37186"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by</w:t>
            </w:r>
            <w:r w:rsidRPr="007F5329">
              <w:rPr>
                <w:rFonts w:eastAsia="Calibri" w:cstheme="minorHAnsi"/>
                <w:spacing w:val="-5"/>
                <w:sz w:val="20"/>
              </w:rPr>
              <w:t xml:space="preserve"> </w:t>
            </w:r>
            <w:r w:rsidRPr="007F5329">
              <w:rPr>
                <w:rFonts w:eastAsia="Calibri" w:cstheme="minorHAnsi"/>
                <w:sz w:val="20"/>
              </w:rPr>
              <w:t>the</w:t>
            </w:r>
            <w:r w:rsidRPr="007F5329">
              <w:rPr>
                <w:rFonts w:eastAsia="Calibri" w:cstheme="minorHAnsi"/>
                <w:spacing w:val="-5"/>
                <w:sz w:val="20"/>
              </w:rPr>
              <w:t xml:space="preserve"> </w:t>
            </w:r>
            <w:r w:rsidRPr="007F5329">
              <w:rPr>
                <w:rFonts w:eastAsia="Calibri" w:cstheme="minorHAnsi"/>
                <w:sz w:val="20"/>
              </w:rPr>
              <w:t>Data</w:t>
            </w:r>
            <w:r w:rsidRPr="007F5329">
              <w:rPr>
                <w:rFonts w:eastAsia="Calibri" w:cstheme="minorHAnsi"/>
                <w:spacing w:val="1"/>
                <w:sz w:val="20"/>
              </w:rPr>
              <w:t xml:space="preserve"> </w:t>
            </w:r>
            <w:r w:rsidRPr="007F5329">
              <w:rPr>
                <w:rFonts w:eastAsia="Calibri" w:cstheme="minorHAnsi"/>
                <w:sz w:val="20"/>
              </w:rPr>
              <w:t>Recipient</w:t>
            </w:r>
            <w:r w:rsidRPr="007F5329">
              <w:rPr>
                <w:rFonts w:eastAsia="Calibri" w:cstheme="minorHAnsi"/>
                <w:spacing w:val="-3"/>
                <w:sz w:val="20"/>
              </w:rPr>
              <w:t xml:space="preserve"> </w:t>
            </w:r>
            <w:r w:rsidRPr="007F5329">
              <w:rPr>
                <w:rFonts w:eastAsia="Calibri" w:cstheme="minorHAnsi"/>
                <w:sz w:val="20"/>
              </w:rPr>
              <w:t>at</w:t>
            </w:r>
            <w:r w:rsidRPr="007F5329">
              <w:rPr>
                <w:rFonts w:eastAsia="Calibri" w:cstheme="minorHAnsi"/>
                <w:spacing w:val="-3"/>
                <w:sz w:val="20"/>
              </w:rPr>
              <w:t xml:space="preserve"> </w:t>
            </w:r>
            <w:r w:rsidRPr="007F5329">
              <w:rPr>
                <w:rFonts w:eastAsia="Calibri" w:cstheme="minorHAnsi"/>
                <w:sz w:val="20"/>
              </w:rPr>
              <w:t>any</w:t>
            </w:r>
            <w:r w:rsidRPr="007F5329">
              <w:rPr>
                <w:rFonts w:eastAsia="Calibri" w:cstheme="minorHAnsi"/>
                <w:spacing w:val="-4"/>
                <w:sz w:val="20"/>
              </w:rPr>
              <w:t xml:space="preserve"> </w:t>
            </w:r>
            <w:r w:rsidRPr="007F5329">
              <w:rPr>
                <w:rFonts w:eastAsia="Calibri" w:cstheme="minorHAnsi"/>
                <w:sz w:val="20"/>
              </w:rPr>
              <w:t>time</w:t>
            </w:r>
            <w:r w:rsidRPr="007F5329">
              <w:rPr>
                <w:rFonts w:eastAsia="Calibri" w:cstheme="minorHAnsi"/>
                <w:spacing w:val="-2"/>
                <w:sz w:val="20"/>
              </w:rPr>
              <w:t xml:space="preserve"> </w:t>
            </w:r>
            <w:r w:rsidRPr="007F5329">
              <w:rPr>
                <w:rFonts w:eastAsia="Calibri" w:cstheme="minorHAnsi"/>
                <w:sz w:val="20"/>
              </w:rPr>
              <w:t>by</w:t>
            </w:r>
            <w:r w:rsidRPr="007F5329">
              <w:rPr>
                <w:rFonts w:eastAsia="Calibri" w:cstheme="minorHAnsi"/>
                <w:spacing w:val="-4"/>
                <w:sz w:val="20"/>
              </w:rPr>
              <w:t xml:space="preserve"> </w:t>
            </w:r>
            <w:r w:rsidRPr="007F5329">
              <w:rPr>
                <w:rFonts w:eastAsia="Calibri" w:cstheme="minorHAnsi"/>
                <w:sz w:val="20"/>
              </w:rPr>
              <w:t>notifying</w:t>
            </w:r>
            <w:r w:rsidRPr="007F5329">
              <w:rPr>
                <w:rFonts w:eastAsia="Calibri" w:cstheme="minorHAnsi"/>
                <w:spacing w:val="-4"/>
                <w:sz w:val="20"/>
              </w:rPr>
              <w:t xml:space="preserve"> HQIP</w:t>
            </w:r>
            <w:r w:rsidRPr="007F5329">
              <w:rPr>
                <w:rFonts w:eastAsia="Calibri" w:cstheme="minorHAnsi"/>
                <w:spacing w:val="-2"/>
                <w:sz w:val="20"/>
              </w:rPr>
              <w:t xml:space="preserve"> </w:t>
            </w:r>
            <w:r w:rsidRPr="007F5329">
              <w:rPr>
                <w:rFonts w:eastAsia="Calibri" w:cstheme="minorHAnsi"/>
                <w:sz w:val="20"/>
              </w:rPr>
              <w:t>in</w:t>
            </w:r>
            <w:r w:rsidRPr="007F5329">
              <w:rPr>
                <w:rFonts w:eastAsia="Calibri" w:cstheme="minorHAnsi"/>
                <w:spacing w:val="-5"/>
                <w:sz w:val="20"/>
              </w:rPr>
              <w:t xml:space="preserve"> </w:t>
            </w:r>
            <w:r w:rsidRPr="007F5329">
              <w:rPr>
                <w:rFonts w:eastAsia="Calibri" w:cstheme="minorHAnsi"/>
                <w:sz w:val="20"/>
              </w:rPr>
              <w:t>writing;</w:t>
            </w:r>
          </w:p>
          <w:p w14:paraId="4586EEC8"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by</w:t>
            </w:r>
            <w:r w:rsidRPr="007F5329">
              <w:rPr>
                <w:rFonts w:eastAsia="Calibri" w:cstheme="minorHAnsi"/>
                <w:spacing w:val="-8"/>
                <w:sz w:val="20"/>
              </w:rPr>
              <w:t xml:space="preserve"> </w:t>
            </w:r>
            <w:r w:rsidRPr="007F5329">
              <w:rPr>
                <w:rFonts w:eastAsia="Calibri" w:cstheme="minorHAnsi"/>
                <w:sz w:val="20"/>
              </w:rPr>
              <w:t>HQIP</w:t>
            </w:r>
            <w:r w:rsidRPr="007F5329">
              <w:rPr>
                <w:rFonts w:eastAsia="Calibri" w:cstheme="minorHAnsi"/>
                <w:spacing w:val="-5"/>
                <w:sz w:val="20"/>
              </w:rPr>
              <w:t xml:space="preserve"> </w:t>
            </w:r>
            <w:r w:rsidRPr="007F5329">
              <w:rPr>
                <w:rFonts w:eastAsia="Calibri" w:cstheme="minorHAnsi"/>
                <w:sz w:val="20"/>
              </w:rPr>
              <w:t>at</w:t>
            </w:r>
            <w:r w:rsidRPr="007F5329">
              <w:rPr>
                <w:rFonts w:eastAsia="Calibri" w:cstheme="minorHAnsi"/>
                <w:spacing w:val="-6"/>
                <w:sz w:val="20"/>
              </w:rPr>
              <w:t xml:space="preserve"> </w:t>
            </w:r>
            <w:r w:rsidRPr="007F5329">
              <w:rPr>
                <w:rFonts w:eastAsia="Calibri" w:cstheme="minorHAnsi"/>
                <w:sz w:val="20"/>
              </w:rPr>
              <w:t>any</w:t>
            </w:r>
            <w:r w:rsidRPr="007F5329">
              <w:rPr>
                <w:rFonts w:eastAsia="Calibri" w:cstheme="minorHAnsi"/>
                <w:spacing w:val="-8"/>
                <w:sz w:val="20"/>
              </w:rPr>
              <w:t xml:space="preserve"> </w:t>
            </w:r>
            <w:r w:rsidRPr="007F5329">
              <w:rPr>
                <w:rFonts w:eastAsia="Calibri" w:cstheme="minorHAnsi"/>
                <w:sz w:val="20"/>
              </w:rPr>
              <w:t>time</w:t>
            </w:r>
            <w:r w:rsidRPr="007F5329">
              <w:rPr>
                <w:rFonts w:eastAsia="Calibri" w:cstheme="minorHAnsi"/>
                <w:spacing w:val="-7"/>
                <w:sz w:val="20"/>
              </w:rPr>
              <w:t xml:space="preserve"> </w:t>
            </w:r>
            <w:r w:rsidRPr="007F5329">
              <w:rPr>
                <w:rFonts w:eastAsia="Calibri" w:cstheme="minorHAnsi"/>
                <w:sz w:val="20"/>
              </w:rPr>
              <w:t>by</w:t>
            </w:r>
            <w:r w:rsidRPr="007F5329">
              <w:rPr>
                <w:rFonts w:eastAsia="Calibri" w:cstheme="minorHAnsi"/>
                <w:spacing w:val="-8"/>
                <w:sz w:val="20"/>
              </w:rPr>
              <w:t xml:space="preserve"> </w:t>
            </w:r>
            <w:r w:rsidRPr="007F5329">
              <w:rPr>
                <w:rFonts w:eastAsia="Calibri" w:cstheme="minorHAnsi"/>
                <w:sz w:val="20"/>
              </w:rPr>
              <w:t>giving</w:t>
            </w:r>
            <w:r w:rsidRPr="007F5329">
              <w:rPr>
                <w:rFonts w:eastAsia="Calibri" w:cstheme="minorHAnsi"/>
                <w:spacing w:val="-7"/>
                <w:sz w:val="20"/>
              </w:rPr>
              <w:t xml:space="preserve"> </w:t>
            </w:r>
            <w:r w:rsidRPr="007F5329">
              <w:rPr>
                <w:rFonts w:eastAsia="Calibri" w:cstheme="minorHAnsi"/>
                <w:sz w:val="20"/>
              </w:rPr>
              <w:t>to</w:t>
            </w:r>
            <w:r w:rsidRPr="007F5329">
              <w:rPr>
                <w:rFonts w:eastAsia="Calibri" w:cstheme="minorHAnsi"/>
                <w:spacing w:val="-6"/>
                <w:sz w:val="20"/>
              </w:rPr>
              <w:t xml:space="preserve"> </w:t>
            </w:r>
            <w:r w:rsidRPr="007F5329">
              <w:rPr>
                <w:rFonts w:eastAsia="Calibri" w:cstheme="minorHAnsi"/>
                <w:sz w:val="20"/>
              </w:rPr>
              <w:t>the</w:t>
            </w:r>
            <w:r w:rsidRPr="007F5329">
              <w:rPr>
                <w:rFonts w:eastAsia="Calibri" w:cstheme="minorHAnsi"/>
                <w:spacing w:val="-5"/>
                <w:sz w:val="20"/>
              </w:rPr>
              <w:t xml:space="preserve"> </w:t>
            </w:r>
            <w:r w:rsidRPr="007F5329">
              <w:rPr>
                <w:rFonts w:eastAsia="Calibri" w:cstheme="minorHAnsi"/>
                <w:sz w:val="20"/>
              </w:rPr>
              <w:t>Data</w:t>
            </w:r>
            <w:r w:rsidRPr="007F5329">
              <w:rPr>
                <w:rFonts w:eastAsia="Calibri" w:cstheme="minorHAnsi"/>
                <w:spacing w:val="-4"/>
                <w:sz w:val="20"/>
              </w:rPr>
              <w:t xml:space="preserve"> </w:t>
            </w:r>
            <w:r w:rsidRPr="007F5329">
              <w:rPr>
                <w:rFonts w:eastAsia="Calibri" w:cstheme="minorHAnsi"/>
                <w:sz w:val="20"/>
              </w:rPr>
              <w:t>Recipient</w:t>
            </w:r>
            <w:r w:rsidRPr="007F5329">
              <w:rPr>
                <w:rFonts w:eastAsia="Calibri" w:cstheme="minorHAnsi"/>
                <w:spacing w:val="-4"/>
                <w:sz w:val="20"/>
              </w:rPr>
              <w:t xml:space="preserve"> </w:t>
            </w:r>
            <w:r w:rsidRPr="007F5329">
              <w:rPr>
                <w:rFonts w:eastAsia="Calibri" w:cstheme="minorHAnsi"/>
                <w:sz w:val="20"/>
              </w:rPr>
              <w:t>not</w:t>
            </w:r>
            <w:r w:rsidRPr="007F5329">
              <w:rPr>
                <w:rFonts w:eastAsia="Calibri" w:cstheme="minorHAnsi"/>
                <w:spacing w:val="-7"/>
                <w:sz w:val="20"/>
              </w:rPr>
              <w:t xml:space="preserve"> </w:t>
            </w:r>
            <w:r w:rsidRPr="007F5329">
              <w:rPr>
                <w:rFonts w:eastAsia="Calibri" w:cstheme="minorHAnsi"/>
                <w:sz w:val="20"/>
              </w:rPr>
              <w:t>less</w:t>
            </w:r>
            <w:r w:rsidRPr="007F5329">
              <w:rPr>
                <w:rFonts w:eastAsia="Calibri" w:cstheme="minorHAnsi"/>
                <w:spacing w:val="-7"/>
                <w:sz w:val="20"/>
              </w:rPr>
              <w:t xml:space="preserve"> </w:t>
            </w:r>
            <w:r w:rsidRPr="007F5329">
              <w:rPr>
                <w:rFonts w:eastAsia="Calibri" w:cstheme="minorHAnsi"/>
                <w:sz w:val="20"/>
              </w:rPr>
              <w:t>than</w:t>
            </w:r>
            <w:r w:rsidRPr="007F5329">
              <w:rPr>
                <w:rFonts w:eastAsia="Calibri" w:cstheme="minorHAnsi"/>
                <w:spacing w:val="-4"/>
                <w:sz w:val="20"/>
              </w:rPr>
              <w:t xml:space="preserve"> </w:t>
            </w:r>
            <w:r w:rsidRPr="007F5329">
              <w:rPr>
                <w:rFonts w:eastAsia="Calibri" w:cstheme="minorHAnsi"/>
                <w:sz w:val="20"/>
              </w:rPr>
              <w:t>one</w:t>
            </w:r>
            <w:r w:rsidRPr="007F5329">
              <w:rPr>
                <w:rFonts w:eastAsia="Calibri" w:cstheme="minorHAnsi"/>
                <w:spacing w:val="-5"/>
                <w:sz w:val="20"/>
              </w:rPr>
              <w:t xml:space="preserve"> </w:t>
            </w:r>
            <w:r w:rsidRPr="007F5329">
              <w:rPr>
                <w:rFonts w:eastAsia="Calibri" w:cstheme="minorHAnsi"/>
                <w:sz w:val="20"/>
              </w:rPr>
              <w:t>months'</w:t>
            </w:r>
            <w:r w:rsidRPr="007F5329">
              <w:rPr>
                <w:rFonts w:eastAsia="Calibri" w:cstheme="minorHAnsi"/>
                <w:spacing w:val="-5"/>
                <w:sz w:val="20"/>
              </w:rPr>
              <w:t xml:space="preserve"> </w:t>
            </w:r>
            <w:r w:rsidRPr="007F5329">
              <w:rPr>
                <w:rFonts w:eastAsia="Calibri" w:cstheme="minorHAnsi"/>
                <w:sz w:val="20"/>
              </w:rPr>
              <w:t>prior</w:t>
            </w:r>
            <w:r w:rsidRPr="007F5329">
              <w:rPr>
                <w:rFonts w:eastAsia="Calibri" w:cstheme="minorHAnsi"/>
                <w:spacing w:val="-7"/>
                <w:sz w:val="20"/>
              </w:rPr>
              <w:t xml:space="preserve"> </w:t>
            </w:r>
            <w:r w:rsidRPr="007F5329">
              <w:rPr>
                <w:rFonts w:eastAsia="Calibri" w:cstheme="minorHAnsi"/>
                <w:sz w:val="20"/>
              </w:rPr>
              <w:t>notice in writing;</w:t>
            </w:r>
            <w:r w:rsidRPr="007F5329">
              <w:rPr>
                <w:rFonts w:eastAsia="Calibri" w:cstheme="minorHAnsi"/>
                <w:spacing w:val="-2"/>
                <w:sz w:val="20"/>
              </w:rPr>
              <w:t xml:space="preserve"> </w:t>
            </w:r>
            <w:r w:rsidRPr="007F5329">
              <w:rPr>
                <w:rFonts w:eastAsia="Calibri" w:cstheme="minorHAnsi"/>
                <w:sz w:val="20"/>
              </w:rPr>
              <w:t>or</w:t>
            </w:r>
          </w:p>
          <w:p w14:paraId="648344F9"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in</w:t>
            </w:r>
            <w:r w:rsidRPr="007F5329">
              <w:rPr>
                <w:rFonts w:eastAsia="Calibri" w:cstheme="minorHAnsi"/>
                <w:spacing w:val="-8"/>
                <w:sz w:val="20"/>
              </w:rPr>
              <w:t xml:space="preserve"> </w:t>
            </w:r>
            <w:r w:rsidRPr="007F5329">
              <w:rPr>
                <w:rFonts w:eastAsia="Calibri" w:cstheme="minorHAnsi"/>
                <w:sz w:val="20"/>
              </w:rPr>
              <w:t>accordance</w:t>
            </w:r>
            <w:r w:rsidRPr="007F5329">
              <w:rPr>
                <w:rFonts w:eastAsia="Calibri" w:cstheme="minorHAnsi"/>
                <w:spacing w:val="-8"/>
                <w:sz w:val="20"/>
              </w:rPr>
              <w:t xml:space="preserve"> </w:t>
            </w:r>
            <w:r w:rsidRPr="007F5329">
              <w:rPr>
                <w:rFonts w:eastAsia="Calibri" w:cstheme="minorHAnsi"/>
                <w:sz w:val="20"/>
              </w:rPr>
              <w:t>with</w:t>
            </w:r>
            <w:r w:rsidRPr="007F5329">
              <w:rPr>
                <w:rFonts w:eastAsia="Calibri" w:cstheme="minorHAnsi"/>
                <w:spacing w:val="-9"/>
                <w:sz w:val="20"/>
              </w:rPr>
              <w:t xml:space="preserve"> </w:t>
            </w: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provisions</w:t>
            </w:r>
            <w:r w:rsidRPr="007F5329">
              <w:rPr>
                <w:rFonts w:eastAsia="Calibri" w:cstheme="minorHAnsi"/>
                <w:spacing w:val="-9"/>
                <w:sz w:val="20"/>
              </w:rPr>
              <w:t xml:space="preserve"> </w:t>
            </w:r>
            <w:r w:rsidRPr="007F5329">
              <w:rPr>
                <w:rFonts w:eastAsia="Calibri" w:cstheme="minorHAnsi"/>
                <w:sz w:val="20"/>
              </w:rPr>
              <w:t>of</w:t>
            </w:r>
            <w:r w:rsidRPr="007F5329">
              <w:rPr>
                <w:rFonts w:eastAsia="Calibri" w:cstheme="minorHAnsi"/>
                <w:spacing w:val="-11"/>
                <w:sz w:val="20"/>
              </w:rPr>
              <w:t xml:space="preserve"> </w:t>
            </w:r>
            <w:r w:rsidRPr="007F5329">
              <w:rPr>
                <w:rFonts w:eastAsia="Calibri" w:cstheme="minorHAnsi"/>
                <w:sz w:val="20"/>
              </w:rPr>
              <w:t>the</w:t>
            </w:r>
            <w:r w:rsidRPr="007F5329">
              <w:rPr>
                <w:rFonts w:eastAsia="Calibri" w:cstheme="minorHAnsi"/>
                <w:spacing w:val="-10"/>
                <w:sz w:val="20"/>
              </w:rPr>
              <w:t xml:space="preserve"> </w:t>
            </w:r>
            <w:r w:rsidRPr="007F5329">
              <w:rPr>
                <w:rFonts w:eastAsia="Calibri" w:cstheme="minorHAnsi"/>
                <w:sz w:val="20"/>
              </w:rPr>
              <w:t>Data</w:t>
            </w:r>
            <w:r w:rsidRPr="007F5329">
              <w:rPr>
                <w:rFonts w:eastAsia="Calibri" w:cstheme="minorHAnsi"/>
                <w:spacing w:val="-9"/>
                <w:sz w:val="20"/>
              </w:rPr>
              <w:t xml:space="preserve"> </w:t>
            </w:r>
            <w:r w:rsidRPr="007F5329">
              <w:rPr>
                <w:rFonts w:eastAsia="Calibri" w:cstheme="minorHAnsi"/>
                <w:sz w:val="20"/>
              </w:rPr>
              <w:t>Sharing</w:t>
            </w:r>
            <w:r w:rsidRPr="007F5329">
              <w:rPr>
                <w:rFonts w:eastAsia="Calibri" w:cstheme="minorHAnsi"/>
                <w:spacing w:val="-7"/>
                <w:sz w:val="20"/>
              </w:rPr>
              <w:t xml:space="preserve"> </w:t>
            </w:r>
            <w:r w:rsidRPr="007F5329">
              <w:rPr>
                <w:rFonts w:eastAsia="Calibri" w:cstheme="minorHAnsi"/>
                <w:sz w:val="20"/>
              </w:rPr>
              <w:t>Framework</w:t>
            </w:r>
            <w:r w:rsidRPr="007F5329">
              <w:rPr>
                <w:rFonts w:eastAsia="Calibri" w:cstheme="minorHAnsi"/>
                <w:spacing w:val="-7"/>
                <w:sz w:val="20"/>
              </w:rPr>
              <w:t xml:space="preserve"> </w:t>
            </w:r>
            <w:r w:rsidRPr="007F5329">
              <w:rPr>
                <w:rFonts w:eastAsia="Calibri" w:cstheme="minorHAnsi"/>
                <w:sz w:val="20"/>
              </w:rPr>
              <w:t>Contract</w:t>
            </w:r>
            <w:r w:rsidRPr="007F5329">
              <w:rPr>
                <w:rFonts w:eastAsia="Calibri" w:cstheme="minorHAnsi"/>
                <w:spacing w:val="-8"/>
                <w:sz w:val="20"/>
              </w:rPr>
              <w:t xml:space="preserve"> </w:t>
            </w:r>
            <w:r w:rsidRPr="007F5329">
              <w:rPr>
                <w:rFonts w:eastAsia="Calibri" w:cstheme="minorHAnsi"/>
                <w:sz w:val="20"/>
              </w:rPr>
              <w:t>from time to time in</w:t>
            </w:r>
            <w:r w:rsidRPr="007F5329">
              <w:rPr>
                <w:rFonts w:eastAsia="Calibri" w:cstheme="minorHAnsi"/>
                <w:spacing w:val="-27"/>
                <w:sz w:val="20"/>
              </w:rPr>
              <w:t xml:space="preserve"> </w:t>
            </w:r>
            <w:r w:rsidRPr="007F5329">
              <w:rPr>
                <w:rFonts w:eastAsia="Calibri" w:cstheme="minorHAnsi"/>
                <w:sz w:val="20"/>
              </w:rPr>
              <w:t>force.</w:t>
            </w:r>
          </w:p>
          <w:p w14:paraId="1AF9E7E4" w14:textId="77777777" w:rsidR="00095C19" w:rsidRPr="007F5329" w:rsidRDefault="00095C19" w:rsidP="00516A12">
            <w:pPr>
              <w:widowControl w:val="0"/>
              <w:numPr>
                <w:ilvl w:val="1"/>
                <w:numId w:val="42"/>
              </w:numPr>
              <w:tabs>
                <w:tab w:val="left" w:pos="925"/>
                <w:tab w:val="left" w:pos="927"/>
              </w:tabs>
              <w:autoSpaceDE w:val="0"/>
              <w:autoSpaceDN w:val="0"/>
              <w:spacing w:before="81"/>
              <w:rPr>
                <w:rFonts w:eastAsia="Calibri" w:cstheme="minorHAnsi"/>
                <w:sz w:val="20"/>
              </w:rPr>
            </w:pPr>
            <w:r w:rsidRPr="007F5329">
              <w:rPr>
                <w:rFonts w:eastAsia="Calibri" w:cstheme="minorHAnsi"/>
                <w:sz w:val="20"/>
              </w:rPr>
              <w:t>This</w:t>
            </w:r>
            <w:r w:rsidRPr="007F5329">
              <w:rPr>
                <w:rFonts w:eastAsia="Calibri" w:cstheme="minorHAnsi"/>
                <w:spacing w:val="-5"/>
                <w:sz w:val="20"/>
              </w:rPr>
              <w:t xml:space="preserve"> </w:t>
            </w:r>
            <w:r w:rsidRPr="007F5329">
              <w:rPr>
                <w:rFonts w:eastAsia="Calibri" w:cstheme="minorHAnsi"/>
                <w:sz w:val="20"/>
              </w:rPr>
              <w:t>DSA</w:t>
            </w:r>
            <w:r w:rsidRPr="007F5329">
              <w:rPr>
                <w:rFonts w:eastAsia="Calibri" w:cstheme="minorHAnsi"/>
                <w:spacing w:val="-5"/>
                <w:sz w:val="20"/>
              </w:rPr>
              <w:t xml:space="preserve"> </w:t>
            </w:r>
            <w:r w:rsidRPr="007F5329">
              <w:rPr>
                <w:rFonts w:eastAsia="Calibri" w:cstheme="minorHAnsi"/>
                <w:sz w:val="20"/>
              </w:rPr>
              <w:t>may</w:t>
            </w:r>
            <w:r w:rsidRPr="007F5329">
              <w:rPr>
                <w:rFonts w:eastAsia="Calibri" w:cstheme="minorHAnsi"/>
                <w:spacing w:val="-5"/>
                <w:sz w:val="20"/>
              </w:rPr>
              <w:t xml:space="preserve"> </w:t>
            </w:r>
            <w:r w:rsidRPr="007F5329">
              <w:rPr>
                <w:rFonts w:eastAsia="Calibri" w:cstheme="minorHAnsi"/>
                <w:sz w:val="20"/>
              </w:rPr>
              <w:t>be</w:t>
            </w:r>
            <w:r w:rsidRPr="007F5329">
              <w:rPr>
                <w:rFonts w:eastAsia="Calibri" w:cstheme="minorHAnsi"/>
                <w:spacing w:val="-6"/>
                <w:sz w:val="20"/>
              </w:rPr>
              <w:t xml:space="preserve"> </w:t>
            </w:r>
            <w:r w:rsidRPr="007F5329">
              <w:rPr>
                <w:rFonts w:eastAsia="Calibri" w:cstheme="minorHAnsi"/>
                <w:sz w:val="20"/>
              </w:rPr>
              <w:t>updated</w:t>
            </w:r>
            <w:r w:rsidRPr="007F5329">
              <w:rPr>
                <w:rFonts w:eastAsia="Calibri" w:cstheme="minorHAnsi"/>
                <w:spacing w:val="-1"/>
                <w:sz w:val="20"/>
              </w:rPr>
              <w:t xml:space="preserve"> </w:t>
            </w:r>
            <w:r w:rsidRPr="007F5329">
              <w:rPr>
                <w:rFonts w:eastAsia="Calibri" w:cstheme="minorHAnsi"/>
                <w:sz w:val="20"/>
              </w:rPr>
              <w:t>or</w:t>
            </w:r>
            <w:r w:rsidRPr="007F5329">
              <w:rPr>
                <w:rFonts w:eastAsia="Calibri" w:cstheme="minorHAnsi"/>
                <w:spacing w:val="-5"/>
                <w:sz w:val="20"/>
              </w:rPr>
              <w:t xml:space="preserve"> </w:t>
            </w:r>
            <w:r w:rsidRPr="007F5329">
              <w:rPr>
                <w:rFonts w:eastAsia="Calibri" w:cstheme="minorHAnsi"/>
                <w:sz w:val="20"/>
              </w:rPr>
              <w:t>varied</w:t>
            </w:r>
            <w:r w:rsidRPr="007F5329">
              <w:rPr>
                <w:rFonts w:eastAsia="Calibri" w:cstheme="minorHAnsi"/>
                <w:spacing w:val="-1"/>
                <w:sz w:val="20"/>
              </w:rPr>
              <w:t xml:space="preserve"> </w:t>
            </w:r>
            <w:r w:rsidRPr="007F5329">
              <w:rPr>
                <w:rFonts w:eastAsia="Calibri" w:cstheme="minorHAnsi"/>
                <w:sz w:val="20"/>
              </w:rPr>
              <w:t>from</w:t>
            </w:r>
            <w:r w:rsidRPr="007F5329">
              <w:rPr>
                <w:rFonts w:eastAsia="Calibri" w:cstheme="minorHAnsi"/>
                <w:spacing w:val="-3"/>
                <w:sz w:val="20"/>
              </w:rPr>
              <w:t xml:space="preserve"> </w:t>
            </w:r>
            <w:r w:rsidRPr="007F5329">
              <w:rPr>
                <w:rFonts w:eastAsia="Calibri" w:cstheme="minorHAnsi"/>
                <w:sz w:val="20"/>
              </w:rPr>
              <w:t>time</w:t>
            </w:r>
            <w:r w:rsidRPr="007F5329">
              <w:rPr>
                <w:rFonts w:eastAsia="Calibri" w:cstheme="minorHAnsi"/>
                <w:spacing w:val="-4"/>
                <w:sz w:val="20"/>
              </w:rPr>
              <w:t xml:space="preserve"> </w:t>
            </w:r>
            <w:r w:rsidRPr="007F5329">
              <w:rPr>
                <w:rFonts w:eastAsia="Calibri" w:cstheme="minorHAnsi"/>
                <w:sz w:val="20"/>
              </w:rPr>
              <w:t>to</w:t>
            </w:r>
            <w:r w:rsidRPr="007F5329">
              <w:rPr>
                <w:rFonts w:eastAsia="Calibri" w:cstheme="minorHAnsi"/>
                <w:spacing w:val="-2"/>
                <w:sz w:val="20"/>
              </w:rPr>
              <w:t xml:space="preserve"> </w:t>
            </w:r>
            <w:r w:rsidRPr="007F5329">
              <w:rPr>
                <w:rFonts w:eastAsia="Calibri" w:cstheme="minorHAnsi"/>
                <w:sz w:val="20"/>
              </w:rPr>
              <w:t>time</w:t>
            </w:r>
            <w:r w:rsidRPr="007F5329">
              <w:rPr>
                <w:rFonts w:eastAsia="Calibri" w:cstheme="minorHAnsi"/>
                <w:spacing w:val="-3"/>
                <w:sz w:val="20"/>
              </w:rPr>
              <w:t xml:space="preserve"> </w:t>
            </w:r>
            <w:r w:rsidRPr="007F5329">
              <w:rPr>
                <w:rFonts w:eastAsia="Calibri" w:cstheme="minorHAnsi"/>
                <w:sz w:val="20"/>
              </w:rPr>
              <w:t>by:</w:t>
            </w:r>
          </w:p>
          <w:p w14:paraId="0041CABB"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HQIP notifying</w:t>
            </w:r>
            <w:r w:rsidRPr="007F5329">
              <w:rPr>
                <w:rFonts w:eastAsia="Calibri" w:cstheme="minorHAnsi"/>
                <w:spacing w:val="-8"/>
                <w:sz w:val="20"/>
              </w:rPr>
              <w:t xml:space="preserve"> </w:t>
            </w: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Data</w:t>
            </w:r>
            <w:r w:rsidRPr="007F5329">
              <w:rPr>
                <w:rFonts w:eastAsia="Calibri" w:cstheme="minorHAnsi"/>
                <w:spacing w:val="-9"/>
                <w:sz w:val="20"/>
              </w:rPr>
              <w:t xml:space="preserve"> </w:t>
            </w:r>
            <w:r w:rsidRPr="007F5329">
              <w:rPr>
                <w:rFonts w:eastAsia="Calibri" w:cstheme="minorHAnsi"/>
                <w:sz w:val="20"/>
              </w:rPr>
              <w:t>Recipient</w:t>
            </w:r>
            <w:r w:rsidRPr="007F5329">
              <w:rPr>
                <w:rFonts w:eastAsia="Calibri" w:cstheme="minorHAnsi"/>
                <w:spacing w:val="-6"/>
                <w:sz w:val="20"/>
              </w:rPr>
              <w:t xml:space="preserve"> </w:t>
            </w:r>
            <w:r w:rsidRPr="007F5329">
              <w:rPr>
                <w:rFonts w:eastAsia="Calibri" w:cstheme="minorHAnsi"/>
                <w:sz w:val="20"/>
              </w:rPr>
              <w:t>of</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update</w:t>
            </w:r>
            <w:r w:rsidRPr="007F5329">
              <w:rPr>
                <w:rFonts w:eastAsia="Calibri" w:cstheme="minorHAnsi"/>
                <w:spacing w:val="-9"/>
                <w:sz w:val="20"/>
              </w:rPr>
              <w:t xml:space="preserve"> </w:t>
            </w:r>
            <w:r w:rsidRPr="007F5329">
              <w:rPr>
                <w:rFonts w:eastAsia="Calibri" w:cstheme="minorHAnsi"/>
                <w:sz w:val="20"/>
              </w:rPr>
              <w:t>in</w:t>
            </w:r>
            <w:r w:rsidRPr="007F5329">
              <w:rPr>
                <w:rFonts w:eastAsia="Calibri" w:cstheme="minorHAnsi"/>
                <w:spacing w:val="-3"/>
                <w:sz w:val="20"/>
              </w:rPr>
              <w:t xml:space="preserve"> </w:t>
            </w:r>
            <w:r w:rsidRPr="007F5329">
              <w:rPr>
                <w:rFonts w:eastAsia="Calibri" w:cstheme="minorHAnsi"/>
                <w:sz w:val="20"/>
              </w:rPr>
              <w:t>accordance</w:t>
            </w:r>
            <w:r w:rsidRPr="007F5329">
              <w:rPr>
                <w:rFonts w:eastAsia="Calibri" w:cstheme="minorHAnsi"/>
                <w:spacing w:val="-8"/>
                <w:sz w:val="20"/>
              </w:rPr>
              <w:t xml:space="preserve"> </w:t>
            </w:r>
            <w:r w:rsidRPr="007F5329">
              <w:rPr>
                <w:rFonts w:eastAsia="Calibri" w:cstheme="minorHAnsi"/>
                <w:sz w:val="20"/>
              </w:rPr>
              <w:t>with</w:t>
            </w:r>
            <w:r w:rsidRPr="007F5329">
              <w:rPr>
                <w:rFonts w:eastAsia="Calibri" w:cstheme="minorHAnsi"/>
                <w:spacing w:val="-6"/>
                <w:sz w:val="20"/>
              </w:rPr>
              <w:t xml:space="preserve"> </w:t>
            </w:r>
            <w:r w:rsidRPr="007F5329">
              <w:rPr>
                <w:rFonts w:eastAsia="Calibri" w:cstheme="minorHAnsi"/>
                <w:sz w:val="20"/>
              </w:rPr>
              <w:t>Clause</w:t>
            </w:r>
            <w:r w:rsidRPr="007F5329">
              <w:rPr>
                <w:rFonts w:eastAsia="Calibri" w:cstheme="minorHAnsi"/>
                <w:spacing w:val="-7"/>
                <w:sz w:val="20"/>
              </w:rPr>
              <w:t xml:space="preserve"> </w:t>
            </w:r>
            <w:r w:rsidRPr="007F5329">
              <w:rPr>
                <w:rFonts w:eastAsia="Calibri" w:cstheme="minorHAnsi"/>
                <w:sz w:val="20"/>
              </w:rPr>
              <w:t>18.2</w:t>
            </w:r>
            <w:r w:rsidRPr="007F5329">
              <w:rPr>
                <w:rFonts w:eastAsia="Calibri" w:cstheme="minorHAnsi"/>
                <w:spacing w:val="-8"/>
                <w:sz w:val="20"/>
              </w:rPr>
              <w:t xml:space="preserve"> </w:t>
            </w:r>
            <w:r w:rsidRPr="007F5329">
              <w:rPr>
                <w:rFonts w:eastAsia="Calibri" w:cstheme="minorHAnsi"/>
                <w:sz w:val="20"/>
              </w:rPr>
              <w:t>of</w:t>
            </w:r>
            <w:r w:rsidRPr="007F5329">
              <w:rPr>
                <w:rFonts w:eastAsia="Calibri" w:cstheme="minorHAnsi"/>
                <w:spacing w:val="-8"/>
                <w:sz w:val="20"/>
              </w:rPr>
              <w:t xml:space="preserve"> </w:t>
            </w:r>
            <w:r w:rsidRPr="007F5329">
              <w:rPr>
                <w:rFonts w:eastAsia="Calibri" w:cstheme="minorHAnsi"/>
                <w:sz w:val="20"/>
              </w:rPr>
              <w:t>the Data Sharing Framework Contract;</w:t>
            </w:r>
            <w:r w:rsidRPr="007F5329">
              <w:rPr>
                <w:rFonts w:eastAsia="Calibri" w:cstheme="minorHAnsi"/>
                <w:spacing w:val="-21"/>
                <w:sz w:val="20"/>
              </w:rPr>
              <w:t xml:space="preserve"> </w:t>
            </w:r>
            <w:r w:rsidRPr="007F5329">
              <w:rPr>
                <w:rFonts w:eastAsia="Calibri" w:cstheme="minorHAnsi"/>
                <w:sz w:val="20"/>
              </w:rPr>
              <w:t>or</w:t>
            </w:r>
          </w:p>
          <w:p w14:paraId="770B248C"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HQIP and</w:t>
            </w:r>
            <w:r w:rsidRPr="007F5329">
              <w:rPr>
                <w:rFonts w:eastAsia="Calibri" w:cstheme="minorHAnsi"/>
                <w:spacing w:val="-8"/>
                <w:sz w:val="20"/>
              </w:rPr>
              <w:t xml:space="preserve"> </w:t>
            </w:r>
            <w:r w:rsidRPr="007F5329">
              <w:rPr>
                <w:rFonts w:eastAsia="Calibri" w:cstheme="minorHAnsi"/>
                <w:sz w:val="20"/>
              </w:rPr>
              <w:t>the</w:t>
            </w:r>
            <w:r w:rsidRPr="007F5329">
              <w:rPr>
                <w:rFonts w:eastAsia="Calibri" w:cstheme="minorHAnsi"/>
                <w:spacing w:val="-7"/>
                <w:sz w:val="20"/>
              </w:rPr>
              <w:t xml:space="preserve"> </w:t>
            </w:r>
            <w:r w:rsidRPr="007F5329">
              <w:rPr>
                <w:rFonts w:eastAsia="Calibri" w:cstheme="minorHAnsi"/>
                <w:sz w:val="20"/>
              </w:rPr>
              <w:t>Data</w:t>
            </w:r>
            <w:r w:rsidRPr="007F5329">
              <w:rPr>
                <w:rFonts w:eastAsia="Calibri" w:cstheme="minorHAnsi"/>
                <w:spacing w:val="-9"/>
                <w:sz w:val="20"/>
              </w:rPr>
              <w:t xml:space="preserve"> </w:t>
            </w:r>
            <w:r w:rsidRPr="007F5329">
              <w:rPr>
                <w:rFonts w:eastAsia="Calibri" w:cstheme="minorHAnsi"/>
                <w:sz w:val="20"/>
              </w:rPr>
              <w:t>Recipient</w:t>
            </w:r>
            <w:r w:rsidRPr="007F5329">
              <w:rPr>
                <w:rFonts w:eastAsia="Calibri" w:cstheme="minorHAnsi"/>
                <w:spacing w:val="-6"/>
                <w:sz w:val="20"/>
              </w:rPr>
              <w:t xml:space="preserve"> </w:t>
            </w:r>
            <w:r w:rsidRPr="007F5329">
              <w:rPr>
                <w:rFonts w:eastAsia="Calibri" w:cstheme="minorHAnsi"/>
                <w:sz w:val="20"/>
              </w:rPr>
              <w:t>agreeing</w:t>
            </w:r>
            <w:r w:rsidRPr="007F5329">
              <w:rPr>
                <w:rFonts w:eastAsia="Calibri" w:cstheme="minorHAnsi"/>
                <w:spacing w:val="-6"/>
                <w:sz w:val="20"/>
              </w:rPr>
              <w:t xml:space="preserve"> </w:t>
            </w:r>
            <w:r w:rsidRPr="007F5329">
              <w:rPr>
                <w:rFonts w:eastAsia="Calibri" w:cstheme="minorHAnsi"/>
                <w:sz w:val="20"/>
              </w:rPr>
              <w:t>the</w:t>
            </w:r>
            <w:r w:rsidRPr="007F5329">
              <w:rPr>
                <w:rFonts w:eastAsia="Calibri" w:cstheme="minorHAnsi"/>
                <w:spacing w:val="-6"/>
                <w:sz w:val="20"/>
              </w:rPr>
              <w:t xml:space="preserve"> </w:t>
            </w:r>
            <w:r w:rsidRPr="007F5329">
              <w:rPr>
                <w:rFonts w:eastAsia="Calibri" w:cstheme="minorHAnsi"/>
                <w:sz w:val="20"/>
              </w:rPr>
              <w:t>variation</w:t>
            </w:r>
            <w:r w:rsidRPr="007F5329">
              <w:rPr>
                <w:rFonts w:eastAsia="Calibri" w:cstheme="minorHAnsi"/>
                <w:spacing w:val="-6"/>
                <w:sz w:val="20"/>
              </w:rPr>
              <w:t xml:space="preserve"> </w:t>
            </w:r>
            <w:r w:rsidRPr="007F5329">
              <w:rPr>
                <w:rFonts w:eastAsia="Calibri" w:cstheme="minorHAnsi"/>
                <w:sz w:val="20"/>
              </w:rPr>
              <w:t>in</w:t>
            </w:r>
            <w:r w:rsidRPr="007F5329">
              <w:rPr>
                <w:rFonts w:eastAsia="Calibri" w:cstheme="minorHAnsi"/>
                <w:spacing w:val="-8"/>
                <w:sz w:val="20"/>
              </w:rPr>
              <w:t xml:space="preserve"> </w:t>
            </w:r>
            <w:r w:rsidRPr="007F5329">
              <w:rPr>
                <w:rFonts w:eastAsia="Calibri" w:cstheme="minorHAnsi"/>
                <w:sz w:val="20"/>
              </w:rPr>
              <w:t>accordance</w:t>
            </w:r>
            <w:r w:rsidRPr="007F5329">
              <w:rPr>
                <w:rFonts w:eastAsia="Calibri" w:cstheme="minorHAnsi"/>
                <w:spacing w:val="-8"/>
                <w:sz w:val="20"/>
              </w:rPr>
              <w:t xml:space="preserve"> </w:t>
            </w:r>
            <w:r w:rsidRPr="007F5329">
              <w:rPr>
                <w:rFonts w:eastAsia="Calibri" w:cstheme="minorHAnsi"/>
                <w:sz w:val="20"/>
              </w:rPr>
              <w:t>with</w:t>
            </w:r>
            <w:r w:rsidRPr="007F5329">
              <w:rPr>
                <w:rFonts w:eastAsia="Calibri" w:cstheme="minorHAnsi"/>
                <w:spacing w:val="-5"/>
                <w:sz w:val="20"/>
              </w:rPr>
              <w:t xml:space="preserve"> </w:t>
            </w:r>
            <w:r w:rsidRPr="007F5329">
              <w:rPr>
                <w:rFonts w:eastAsia="Calibri" w:cstheme="minorHAnsi"/>
                <w:sz w:val="20"/>
              </w:rPr>
              <w:t>Clause</w:t>
            </w:r>
            <w:r w:rsidRPr="007F5329">
              <w:rPr>
                <w:rFonts w:eastAsia="Calibri" w:cstheme="minorHAnsi"/>
                <w:spacing w:val="-7"/>
                <w:sz w:val="20"/>
              </w:rPr>
              <w:t xml:space="preserve"> </w:t>
            </w:r>
            <w:r w:rsidRPr="007F5329">
              <w:rPr>
                <w:rFonts w:eastAsia="Calibri" w:cstheme="minorHAnsi"/>
                <w:sz w:val="20"/>
              </w:rPr>
              <w:t>18.3</w:t>
            </w:r>
            <w:r w:rsidRPr="007F5329">
              <w:rPr>
                <w:rFonts w:eastAsia="Calibri" w:cstheme="minorHAnsi"/>
                <w:spacing w:val="-9"/>
                <w:sz w:val="20"/>
              </w:rPr>
              <w:t xml:space="preserve"> </w:t>
            </w:r>
            <w:r w:rsidRPr="007F5329">
              <w:rPr>
                <w:rFonts w:eastAsia="Calibri" w:cstheme="minorHAnsi"/>
                <w:sz w:val="20"/>
              </w:rPr>
              <w:t>of</w:t>
            </w:r>
            <w:r w:rsidRPr="007F5329">
              <w:rPr>
                <w:rFonts w:eastAsia="Calibri" w:cstheme="minorHAnsi"/>
                <w:spacing w:val="-8"/>
                <w:sz w:val="20"/>
              </w:rPr>
              <w:t xml:space="preserve"> </w:t>
            </w:r>
            <w:r w:rsidRPr="007F5329">
              <w:rPr>
                <w:rFonts w:eastAsia="Calibri" w:cstheme="minorHAnsi"/>
                <w:sz w:val="20"/>
              </w:rPr>
              <w:t>the Data Sharing Framework</w:t>
            </w:r>
            <w:r w:rsidRPr="007F5329">
              <w:rPr>
                <w:rFonts w:eastAsia="Calibri" w:cstheme="minorHAnsi"/>
                <w:spacing w:val="-11"/>
                <w:sz w:val="20"/>
              </w:rPr>
              <w:t xml:space="preserve"> </w:t>
            </w:r>
            <w:r w:rsidRPr="007F5329">
              <w:rPr>
                <w:rFonts w:eastAsia="Calibri" w:cstheme="minorHAnsi"/>
                <w:sz w:val="20"/>
              </w:rPr>
              <w:t>Contract.</w:t>
            </w:r>
          </w:p>
          <w:p w14:paraId="01860D0B" w14:textId="77777777" w:rsidR="00095C19" w:rsidRPr="007F5329" w:rsidRDefault="00095C19" w:rsidP="00516A12">
            <w:pPr>
              <w:widowControl w:val="0"/>
              <w:numPr>
                <w:ilvl w:val="1"/>
                <w:numId w:val="42"/>
              </w:numPr>
              <w:tabs>
                <w:tab w:val="left" w:pos="925"/>
                <w:tab w:val="left" w:pos="927"/>
              </w:tabs>
              <w:autoSpaceDE w:val="0"/>
              <w:autoSpaceDN w:val="0"/>
              <w:spacing w:before="78"/>
              <w:ind w:right="1323"/>
              <w:rPr>
                <w:rFonts w:eastAsia="Calibri" w:cstheme="minorHAnsi"/>
                <w:sz w:val="20"/>
              </w:rPr>
            </w:pPr>
            <w:r w:rsidRPr="007F5329">
              <w:rPr>
                <w:rFonts w:eastAsia="Calibri" w:cstheme="minorHAnsi"/>
                <w:sz w:val="20"/>
              </w:rPr>
              <w:t>Where</w:t>
            </w:r>
            <w:r w:rsidRPr="007F5329">
              <w:rPr>
                <w:rFonts w:eastAsia="Calibri" w:cstheme="minorHAnsi"/>
                <w:spacing w:val="-11"/>
                <w:sz w:val="20"/>
              </w:rPr>
              <w:t xml:space="preserve"> </w:t>
            </w:r>
            <w:r w:rsidRPr="007F5329">
              <w:rPr>
                <w:rFonts w:eastAsia="Calibri" w:cstheme="minorHAnsi"/>
                <w:sz w:val="20"/>
              </w:rPr>
              <w:t>this</w:t>
            </w:r>
            <w:r w:rsidRPr="007F5329">
              <w:rPr>
                <w:rFonts w:eastAsia="Calibri" w:cstheme="minorHAnsi"/>
                <w:spacing w:val="-7"/>
                <w:sz w:val="20"/>
              </w:rPr>
              <w:t xml:space="preserve"> </w:t>
            </w:r>
            <w:r w:rsidRPr="007F5329">
              <w:rPr>
                <w:rFonts w:eastAsia="Calibri" w:cstheme="minorHAnsi"/>
                <w:sz w:val="20"/>
              </w:rPr>
              <w:t>DSA</w:t>
            </w:r>
            <w:r w:rsidRPr="007F5329">
              <w:rPr>
                <w:rFonts w:eastAsia="Calibri" w:cstheme="minorHAnsi"/>
                <w:spacing w:val="-9"/>
                <w:sz w:val="20"/>
              </w:rPr>
              <w:t xml:space="preserve"> </w:t>
            </w:r>
            <w:r w:rsidRPr="007F5329">
              <w:rPr>
                <w:rFonts w:eastAsia="Calibri" w:cstheme="minorHAnsi"/>
                <w:sz w:val="20"/>
              </w:rPr>
              <w:t>is</w:t>
            </w:r>
            <w:r w:rsidRPr="007F5329">
              <w:rPr>
                <w:rFonts w:eastAsia="Calibri" w:cstheme="minorHAnsi"/>
                <w:spacing w:val="-9"/>
                <w:sz w:val="20"/>
              </w:rPr>
              <w:t xml:space="preserve"> </w:t>
            </w:r>
            <w:r w:rsidRPr="007F5329">
              <w:rPr>
                <w:rFonts w:eastAsia="Calibri" w:cstheme="minorHAnsi"/>
                <w:sz w:val="20"/>
              </w:rPr>
              <w:t>updated</w:t>
            </w:r>
            <w:r w:rsidRPr="007F5329">
              <w:rPr>
                <w:rFonts w:eastAsia="Calibri" w:cstheme="minorHAnsi"/>
                <w:spacing w:val="-6"/>
                <w:sz w:val="20"/>
              </w:rPr>
              <w:t xml:space="preserve"> </w:t>
            </w:r>
            <w:r w:rsidRPr="007F5329">
              <w:rPr>
                <w:rFonts w:eastAsia="Calibri" w:cstheme="minorHAnsi"/>
                <w:sz w:val="20"/>
              </w:rPr>
              <w:t>or</w:t>
            </w:r>
            <w:r w:rsidRPr="007F5329">
              <w:rPr>
                <w:rFonts w:eastAsia="Calibri" w:cstheme="minorHAnsi"/>
                <w:spacing w:val="-8"/>
                <w:sz w:val="20"/>
              </w:rPr>
              <w:t xml:space="preserve"> </w:t>
            </w:r>
            <w:r w:rsidRPr="007F5329">
              <w:rPr>
                <w:rFonts w:eastAsia="Calibri" w:cstheme="minorHAnsi"/>
                <w:sz w:val="20"/>
              </w:rPr>
              <w:t>varied</w:t>
            </w:r>
            <w:r w:rsidRPr="007F5329">
              <w:rPr>
                <w:rFonts w:eastAsia="Calibri" w:cstheme="minorHAnsi"/>
                <w:spacing w:val="-6"/>
                <w:sz w:val="20"/>
              </w:rPr>
              <w:t xml:space="preserve"> </w:t>
            </w:r>
            <w:r w:rsidRPr="007F5329">
              <w:rPr>
                <w:rFonts w:eastAsia="Calibri" w:cstheme="minorHAnsi"/>
                <w:sz w:val="20"/>
              </w:rPr>
              <w:t>in</w:t>
            </w:r>
            <w:r w:rsidRPr="007F5329">
              <w:rPr>
                <w:rFonts w:eastAsia="Calibri" w:cstheme="minorHAnsi"/>
                <w:spacing w:val="-7"/>
                <w:sz w:val="20"/>
              </w:rPr>
              <w:t xml:space="preserve"> </w:t>
            </w:r>
            <w:r w:rsidRPr="007F5329">
              <w:rPr>
                <w:rFonts w:eastAsia="Calibri" w:cstheme="minorHAnsi"/>
                <w:sz w:val="20"/>
              </w:rPr>
              <w:t>accordance</w:t>
            </w:r>
            <w:r w:rsidRPr="007F5329">
              <w:rPr>
                <w:rFonts w:eastAsia="Calibri" w:cstheme="minorHAnsi"/>
                <w:spacing w:val="-7"/>
                <w:sz w:val="20"/>
              </w:rPr>
              <w:t xml:space="preserve"> </w:t>
            </w:r>
            <w:r w:rsidRPr="007F5329">
              <w:rPr>
                <w:rFonts w:eastAsia="Calibri" w:cstheme="minorHAnsi"/>
                <w:sz w:val="20"/>
              </w:rPr>
              <w:t>with</w:t>
            </w:r>
            <w:r w:rsidRPr="007F5329">
              <w:rPr>
                <w:rFonts w:eastAsia="Calibri" w:cstheme="minorHAnsi"/>
                <w:spacing w:val="-5"/>
                <w:sz w:val="20"/>
              </w:rPr>
              <w:t xml:space="preserve"> </w:t>
            </w:r>
            <w:r w:rsidRPr="007F5329">
              <w:rPr>
                <w:rFonts w:eastAsia="Calibri" w:cstheme="minorHAnsi"/>
                <w:sz w:val="20"/>
              </w:rPr>
              <w:t>Clause</w:t>
            </w:r>
            <w:r w:rsidRPr="007F5329">
              <w:rPr>
                <w:rFonts w:eastAsia="Calibri" w:cstheme="minorHAnsi"/>
                <w:spacing w:val="-8"/>
                <w:sz w:val="20"/>
              </w:rPr>
              <w:t xml:space="preserve"> </w:t>
            </w:r>
            <w:r w:rsidRPr="007F5329">
              <w:rPr>
                <w:rFonts w:eastAsia="Calibri" w:cstheme="minorHAnsi"/>
                <w:sz w:val="20"/>
              </w:rPr>
              <w:t>3.4,</w:t>
            </w:r>
            <w:r w:rsidRPr="007F5329">
              <w:rPr>
                <w:rFonts w:eastAsia="Calibri" w:cstheme="minorHAnsi"/>
                <w:spacing w:val="-7"/>
                <w:sz w:val="20"/>
              </w:rPr>
              <w:t xml:space="preserve"> HQIP</w:t>
            </w:r>
            <w:r w:rsidRPr="007F5329">
              <w:rPr>
                <w:rFonts w:eastAsia="Calibri" w:cstheme="minorHAnsi"/>
                <w:spacing w:val="-8"/>
                <w:sz w:val="20"/>
              </w:rPr>
              <w:t xml:space="preserve"> </w:t>
            </w:r>
            <w:r w:rsidRPr="007F5329">
              <w:rPr>
                <w:rFonts w:eastAsia="Calibri" w:cstheme="minorHAnsi"/>
                <w:sz w:val="20"/>
              </w:rPr>
              <w:t>shall</w:t>
            </w:r>
            <w:r w:rsidRPr="007F5329">
              <w:rPr>
                <w:rFonts w:eastAsia="Calibri" w:cstheme="minorHAnsi"/>
                <w:spacing w:val="-10"/>
                <w:sz w:val="20"/>
              </w:rPr>
              <w:t xml:space="preserve"> </w:t>
            </w:r>
            <w:r w:rsidRPr="007F5329">
              <w:rPr>
                <w:rFonts w:eastAsia="Calibri" w:cstheme="minorHAnsi"/>
                <w:sz w:val="20"/>
              </w:rPr>
              <w:t>issue</w:t>
            </w:r>
            <w:r w:rsidRPr="007F5329">
              <w:rPr>
                <w:rFonts w:eastAsia="Calibri" w:cstheme="minorHAnsi"/>
                <w:spacing w:val="-7"/>
                <w:sz w:val="20"/>
              </w:rPr>
              <w:t xml:space="preserve"> </w:t>
            </w:r>
            <w:r w:rsidRPr="007F5329">
              <w:rPr>
                <w:rFonts w:eastAsia="Calibri" w:cstheme="minorHAnsi"/>
                <w:sz w:val="20"/>
              </w:rPr>
              <w:t>an</w:t>
            </w:r>
            <w:r w:rsidRPr="007F5329">
              <w:rPr>
                <w:rFonts w:eastAsia="Calibri" w:cstheme="minorHAnsi"/>
                <w:spacing w:val="-9"/>
                <w:sz w:val="20"/>
              </w:rPr>
              <w:t xml:space="preserve"> </w:t>
            </w:r>
            <w:r w:rsidRPr="007F5329">
              <w:rPr>
                <w:rFonts w:eastAsia="Calibri" w:cstheme="minorHAnsi"/>
                <w:sz w:val="20"/>
              </w:rPr>
              <w:t>updated</w:t>
            </w:r>
            <w:r w:rsidRPr="007F5329">
              <w:rPr>
                <w:rFonts w:eastAsia="Calibri" w:cstheme="minorHAnsi"/>
                <w:spacing w:val="-5"/>
                <w:sz w:val="20"/>
              </w:rPr>
              <w:t xml:space="preserve"> </w:t>
            </w:r>
            <w:r w:rsidRPr="007F5329">
              <w:rPr>
                <w:rFonts w:eastAsia="Calibri" w:cstheme="minorHAnsi"/>
                <w:sz w:val="20"/>
              </w:rPr>
              <w:t>version</w:t>
            </w:r>
            <w:r w:rsidRPr="007F5329">
              <w:rPr>
                <w:rFonts w:eastAsia="Calibri" w:cstheme="minorHAnsi"/>
                <w:spacing w:val="-7"/>
                <w:sz w:val="20"/>
              </w:rPr>
              <w:t xml:space="preserve"> </w:t>
            </w:r>
            <w:r w:rsidRPr="007F5329">
              <w:rPr>
                <w:rFonts w:eastAsia="Calibri" w:cstheme="minorHAnsi"/>
                <w:sz w:val="20"/>
              </w:rPr>
              <w:t>of the</w:t>
            </w:r>
            <w:r w:rsidRPr="007F5329">
              <w:rPr>
                <w:rFonts w:eastAsia="Calibri" w:cstheme="minorHAnsi"/>
                <w:spacing w:val="-8"/>
                <w:sz w:val="20"/>
              </w:rPr>
              <w:t xml:space="preserve"> </w:t>
            </w:r>
            <w:r w:rsidRPr="007F5329">
              <w:rPr>
                <w:rFonts w:eastAsia="Calibri" w:cstheme="minorHAnsi"/>
                <w:sz w:val="20"/>
              </w:rPr>
              <w:t>DSA</w:t>
            </w:r>
            <w:r w:rsidRPr="007F5329">
              <w:rPr>
                <w:rFonts w:eastAsia="Calibri" w:cstheme="minorHAnsi"/>
                <w:spacing w:val="-7"/>
                <w:sz w:val="20"/>
              </w:rPr>
              <w:t xml:space="preserve"> </w:t>
            </w:r>
            <w:r w:rsidRPr="007F5329">
              <w:rPr>
                <w:rFonts w:eastAsia="Calibri" w:cstheme="minorHAnsi"/>
                <w:sz w:val="20"/>
              </w:rPr>
              <w:t>to</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Data</w:t>
            </w:r>
            <w:r w:rsidRPr="007F5329">
              <w:rPr>
                <w:rFonts w:eastAsia="Calibri" w:cstheme="minorHAnsi"/>
                <w:spacing w:val="-7"/>
                <w:sz w:val="20"/>
              </w:rPr>
              <w:t xml:space="preserve"> </w:t>
            </w:r>
            <w:r w:rsidRPr="007F5329">
              <w:rPr>
                <w:rFonts w:eastAsia="Calibri" w:cstheme="minorHAnsi"/>
                <w:sz w:val="20"/>
              </w:rPr>
              <w:t>Recipient</w:t>
            </w:r>
            <w:r w:rsidRPr="007F5329">
              <w:rPr>
                <w:rFonts w:eastAsia="Calibri" w:cstheme="minorHAnsi"/>
                <w:spacing w:val="-7"/>
                <w:sz w:val="20"/>
              </w:rPr>
              <w:t xml:space="preserve"> </w:t>
            </w:r>
            <w:r w:rsidRPr="007F5329">
              <w:rPr>
                <w:rFonts w:eastAsia="Calibri" w:cstheme="minorHAnsi"/>
                <w:sz w:val="20"/>
              </w:rPr>
              <w:t>to</w:t>
            </w:r>
            <w:r w:rsidRPr="007F5329">
              <w:rPr>
                <w:rFonts w:eastAsia="Calibri" w:cstheme="minorHAnsi"/>
                <w:spacing w:val="-6"/>
                <w:sz w:val="20"/>
              </w:rPr>
              <w:t xml:space="preserve"> </w:t>
            </w:r>
            <w:r w:rsidRPr="007F5329">
              <w:rPr>
                <w:rFonts w:eastAsia="Calibri" w:cstheme="minorHAnsi"/>
                <w:sz w:val="20"/>
              </w:rPr>
              <w:t>reflect</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10"/>
                <w:sz w:val="20"/>
              </w:rPr>
              <w:t xml:space="preserve"> </w:t>
            </w:r>
            <w:r w:rsidRPr="007F5329">
              <w:rPr>
                <w:rFonts w:eastAsia="Calibri" w:cstheme="minorHAnsi"/>
                <w:sz w:val="20"/>
              </w:rPr>
              <w:t>update</w:t>
            </w:r>
            <w:r w:rsidRPr="007F5329">
              <w:rPr>
                <w:rFonts w:eastAsia="Calibri" w:cstheme="minorHAnsi"/>
                <w:spacing w:val="-8"/>
                <w:sz w:val="20"/>
              </w:rPr>
              <w:t xml:space="preserve"> </w:t>
            </w:r>
            <w:r w:rsidRPr="007F5329">
              <w:rPr>
                <w:rFonts w:eastAsia="Calibri" w:cstheme="minorHAnsi"/>
                <w:sz w:val="20"/>
              </w:rPr>
              <w:t>or</w:t>
            </w:r>
            <w:r w:rsidRPr="007F5329">
              <w:rPr>
                <w:rFonts w:eastAsia="Calibri" w:cstheme="minorHAnsi"/>
                <w:spacing w:val="-6"/>
                <w:sz w:val="20"/>
              </w:rPr>
              <w:t xml:space="preserve"> </w:t>
            </w:r>
            <w:r w:rsidRPr="007F5329">
              <w:rPr>
                <w:rFonts w:eastAsia="Calibri" w:cstheme="minorHAnsi"/>
                <w:sz w:val="20"/>
              </w:rPr>
              <w:t>variation</w:t>
            </w:r>
            <w:r w:rsidRPr="007F5329">
              <w:rPr>
                <w:rFonts w:eastAsia="Calibri" w:cstheme="minorHAnsi"/>
                <w:spacing w:val="-6"/>
                <w:sz w:val="20"/>
              </w:rPr>
              <w:t xml:space="preserve"> </w:t>
            </w:r>
            <w:r w:rsidRPr="007F5329">
              <w:rPr>
                <w:rFonts w:eastAsia="Calibri" w:cstheme="minorHAnsi"/>
                <w:sz w:val="20"/>
              </w:rPr>
              <w:t>to</w:t>
            </w:r>
            <w:r w:rsidRPr="007F5329">
              <w:rPr>
                <w:rFonts w:eastAsia="Calibri" w:cstheme="minorHAnsi"/>
                <w:spacing w:val="-6"/>
                <w:sz w:val="20"/>
              </w:rPr>
              <w:t xml:space="preserve"> </w:t>
            </w: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terms</w:t>
            </w:r>
            <w:r w:rsidRPr="007F5329">
              <w:rPr>
                <w:rFonts w:eastAsia="Calibri" w:cstheme="minorHAnsi"/>
                <w:spacing w:val="-8"/>
                <w:sz w:val="20"/>
              </w:rPr>
              <w:t xml:space="preserve"> </w:t>
            </w:r>
            <w:r w:rsidRPr="007F5329">
              <w:rPr>
                <w:rFonts w:eastAsia="Calibri" w:cstheme="minorHAnsi"/>
                <w:sz w:val="20"/>
              </w:rPr>
              <w:t>("Updated</w:t>
            </w:r>
            <w:r w:rsidRPr="007F5329">
              <w:rPr>
                <w:rFonts w:eastAsia="Calibri" w:cstheme="minorHAnsi"/>
                <w:spacing w:val="-8"/>
                <w:sz w:val="20"/>
              </w:rPr>
              <w:t xml:space="preserve"> </w:t>
            </w:r>
            <w:r w:rsidRPr="007F5329">
              <w:rPr>
                <w:rFonts w:eastAsia="Calibri" w:cstheme="minorHAnsi"/>
                <w:sz w:val="20"/>
              </w:rPr>
              <w:t>DSA").</w:t>
            </w:r>
            <w:r w:rsidRPr="007F5329">
              <w:rPr>
                <w:rFonts w:eastAsia="Calibri" w:cstheme="minorHAnsi"/>
                <w:spacing w:val="-6"/>
                <w:sz w:val="20"/>
              </w:rPr>
              <w:t xml:space="preserve"> HQIP</w:t>
            </w:r>
            <w:r w:rsidRPr="007F5329">
              <w:rPr>
                <w:rFonts w:eastAsia="Calibri" w:cstheme="minorHAnsi"/>
                <w:spacing w:val="-7"/>
                <w:sz w:val="20"/>
              </w:rPr>
              <w:t xml:space="preserve"> </w:t>
            </w:r>
            <w:r w:rsidRPr="007F5329">
              <w:rPr>
                <w:rFonts w:eastAsia="Calibri" w:cstheme="minorHAnsi"/>
                <w:sz w:val="20"/>
              </w:rPr>
              <w:t>shall allocate</w:t>
            </w:r>
            <w:r w:rsidRPr="007F5329">
              <w:rPr>
                <w:rFonts w:eastAsia="Calibri" w:cstheme="minorHAnsi"/>
                <w:spacing w:val="-8"/>
                <w:sz w:val="20"/>
              </w:rPr>
              <w:t xml:space="preserve"> </w:t>
            </w:r>
            <w:r w:rsidRPr="007F5329">
              <w:rPr>
                <w:rFonts w:eastAsia="Calibri" w:cstheme="minorHAnsi"/>
                <w:sz w:val="20"/>
              </w:rPr>
              <w:t>a</w:t>
            </w:r>
            <w:r w:rsidRPr="007F5329">
              <w:rPr>
                <w:rFonts w:eastAsia="Calibri" w:cstheme="minorHAnsi"/>
                <w:spacing w:val="-6"/>
                <w:sz w:val="20"/>
              </w:rPr>
              <w:t xml:space="preserve"> </w:t>
            </w:r>
            <w:r w:rsidRPr="007F5329">
              <w:rPr>
                <w:rFonts w:eastAsia="Calibri" w:cstheme="minorHAnsi"/>
                <w:sz w:val="20"/>
              </w:rPr>
              <w:t>new</w:t>
            </w:r>
            <w:r w:rsidRPr="007F5329">
              <w:rPr>
                <w:rFonts w:eastAsia="Calibri" w:cstheme="minorHAnsi"/>
                <w:spacing w:val="-6"/>
                <w:sz w:val="20"/>
              </w:rPr>
              <w:t xml:space="preserve"> </w:t>
            </w:r>
            <w:r w:rsidRPr="007F5329">
              <w:rPr>
                <w:rFonts w:eastAsia="Calibri" w:cstheme="minorHAnsi"/>
                <w:sz w:val="20"/>
              </w:rPr>
              <w:t>sequential</w:t>
            </w:r>
            <w:r w:rsidRPr="007F5329">
              <w:rPr>
                <w:rFonts w:eastAsia="Calibri" w:cstheme="minorHAnsi"/>
                <w:spacing w:val="-6"/>
                <w:sz w:val="20"/>
              </w:rPr>
              <w:t xml:space="preserve"> </w:t>
            </w:r>
            <w:r w:rsidRPr="007F5329">
              <w:rPr>
                <w:rFonts w:eastAsia="Calibri" w:cstheme="minorHAnsi"/>
                <w:sz w:val="20"/>
              </w:rPr>
              <w:t>version</w:t>
            </w:r>
            <w:r w:rsidRPr="007F5329">
              <w:rPr>
                <w:rFonts w:eastAsia="Calibri" w:cstheme="minorHAnsi"/>
                <w:spacing w:val="-6"/>
                <w:sz w:val="20"/>
              </w:rPr>
              <w:t xml:space="preserve"> </w:t>
            </w:r>
            <w:r w:rsidRPr="007F5329">
              <w:rPr>
                <w:rFonts w:eastAsia="Calibri" w:cstheme="minorHAnsi"/>
                <w:sz w:val="20"/>
              </w:rPr>
              <w:t>number</w:t>
            </w:r>
            <w:r w:rsidRPr="007F5329">
              <w:rPr>
                <w:rFonts w:eastAsia="Calibri" w:cstheme="minorHAnsi"/>
                <w:spacing w:val="-7"/>
                <w:sz w:val="20"/>
              </w:rPr>
              <w:t xml:space="preserve"> </w:t>
            </w:r>
            <w:r w:rsidRPr="007F5329">
              <w:rPr>
                <w:rFonts w:eastAsia="Calibri" w:cstheme="minorHAnsi"/>
                <w:sz w:val="20"/>
              </w:rPr>
              <w:t>to</w:t>
            </w:r>
            <w:r w:rsidRPr="007F5329">
              <w:rPr>
                <w:rFonts w:eastAsia="Calibri" w:cstheme="minorHAnsi"/>
                <w:spacing w:val="-6"/>
                <w:sz w:val="20"/>
              </w:rPr>
              <w:t xml:space="preserve"> </w:t>
            </w:r>
            <w:r w:rsidRPr="007F5329">
              <w:rPr>
                <w:rFonts w:eastAsia="Calibri" w:cstheme="minorHAnsi"/>
                <w:sz w:val="20"/>
              </w:rPr>
              <w:t>the</w:t>
            </w:r>
            <w:r w:rsidRPr="007F5329">
              <w:rPr>
                <w:rFonts w:eastAsia="Calibri" w:cstheme="minorHAnsi"/>
                <w:spacing w:val="-9"/>
                <w:sz w:val="20"/>
              </w:rPr>
              <w:t xml:space="preserve"> </w:t>
            </w:r>
            <w:r w:rsidRPr="007F5329">
              <w:rPr>
                <w:rFonts w:eastAsia="Calibri" w:cstheme="minorHAnsi"/>
                <w:sz w:val="20"/>
              </w:rPr>
              <w:t>Updated</w:t>
            </w:r>
            <w:r w:rsidRPr="007F5329">
              <w:rPr>
                <w:rFonts w:eastAsia="Calibri" w:cstheme="minorHAnsi"/>
                <w:spacing w:val="-5"/>
                <w:sz w:val="20"/>
              </w:rPr>
              <w:t xml:space="preserve"> </w:t>
            </w:r>
            <w:r w:rsidRPr="007F5329">
              <w:rPr>
                <w:rFonts w:eastAsia="Calibri" w:cstheme="minorHAnsi"/>
                <w:sz w:val="20"/>
              </w:rPr>
              <w:t>DSA</w:t>
            </w:r>
            <w:r w:rsidRPr="007F5329">
              <w:rPr>
                <w:rFonts w:eastAsia="Calibri" w:cstheme="minorHAnsi"/>
                <w:spacing w:val="-6"/>
                <w:sz w:val="20"/>
              </w:rPr>
              <w:t xml:space="preserve"> </w:t>
            </w:r>
            <w:r w:rsidRPr="007F5329">
              <w:rPr>
                <w:rFonts w:eastAsia="Calibri" w:cstheme="minorHAnsi"/>
                <w:sz w:val="20"/>
              </w:rPr>
              <w:t>to</w:t>
            </w:r>
            <w:r w:rsidRPr="007F5329">
              <w:rPr>
                <w:rFonts w:eastAsia="Calibri" w:cstheme="minorHAnsi"/>
                <w:spacing w:val="-7"/>
                <w:sz w:val="20"/>
              </w:rPr>
              <w:t xml:space="preserve"> </w:t>
            </w:r>
            <w:r w:rsidRPr="007F5329">
              <w:rPr>
                <w:rFonts w:eastAsia="Calibri" w:cstheme="minorHAnsi"/>
                <w:sz w:val="20"/>
              </w:rPr>
              <w:t>identify</w:t>
            </w:r>
            <w:r w:rsidRPr="007F5329">
              <w:rPr>
                <w:rFonts w:eastAsia="Calibri" w:cstheme="minorHAnsi"/>
                <w:spacing w:val="-5"/>
                <w:sz w:val="20"/>
              </w:rPr>
              <w:t xml:space="preserve"> </w:t>
            </w:r>
            <w:r w:rsidRPr="007F5329">
              <w:rPr>
                <w:rFonts w:eastAsia="Calibri" w:cstheme="minorHAnsi"/>
                <w:sz w:val="20"/>
              </w:rPr>
              <w:t>that</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DSA</w:t>
            </w:r>
            <w:r w:rsidRPr="007F5329">
              <w:rPr>
                <w:rFonts w:eastAsia="Calibri" w:cstheme="minorHAnsi"/>
                <w:spacing w:val="-7"/>
                <w:sz w:val="20"/>
              </w:rPr>
              <w:t xml:space="preserve"> </w:t>
            </w:r>
            <w:r w:rsidRPr="007F5329">
              <w:rPr>
                <w:rFonts w:eastAsia="Calibri" w:cstheme="minorHAnsi"/>
                <w:sz w:val="20"/>
              </w:rPr>
              <w:t>is</w:t>
            </w:r>
            <w:r w:rsidRPr="007F5329">
              <w:rPr>
                <w:rFonts w:eastAsia="Calibri" w:cstheme="minorHAnsi"/>
                <w:spacing w:val="-8"/>
                <w:sz w:val="20"/>
              </w:rPr>
              <w:t xml:space="preserve"> </w:t>
            </w:r>
            <w:r w:rsidRPr="007F5329">
              <w:rPr>
                <w:rFonts w:eastAsia="Calibri" w:cstheme="minorHAnsi"/>
                <w:sz w:val="20"/>
              </w:rPr>
              <w:t>updated</w:t>
            </w:r>
            <w:r w:rsidRPr="007F5329">
              <w:rPr>
                <w:rFonts w:eastAsia="Calibri" w:cstheme="minorHAnsi"/>
                <w:spacing w:val="-7"/>
                <w:sz w:val="20"/>
              </w:rPr>
              <w:t xml:space="preserve"> </w:t>
            </w:r>
            <w:r w:rsidRPr="007F5329">
              <w:rPr>
                <w:rFonts w:eastAsia="Calibri" w:cstheme="minorHAnsi"/>
                <w:sz w:val="20"/>
              </w:rPr>
              <w:t>or</w:t>
            </w:r>
            <w:r w:rsidRPr="007F5329">
              <w:rPr>
                <w:rFonts w:eastAsia="Calibri" w:cstheme="minorHAnsi"/>
                <w:spacing w:val="-7"/>
                <w:sz w:val="20"/>
              </w:rPr>
              <w:t xml:space="preserve"> </w:t>
            </w:r>
            <w:r w:rsidRPr="007F5329">
              <w:rPr>
                <w:rFonts w:eastAsia="Calibri" w:cstheme="minorHAnsi"/>
                <w:sz w:val="20"/>
              </w:rPr>
              <w:t>varied.</w:t>
            </w:r>
            <w:r w:rsidRPr="007F5329">
              <w:rPr>
                <w:rFonts w:eastAsia="Calibri" w:cstheme="minorHAnsi"/>
                <w:spacing w:val="-5"/>
                <w:sz w:val="20"/>
              </w:rPr>
              <w:t xml:space="preserve"> </w:t>
            </w:r>
            <w:r w:rsidRPr="007F5329">
              <w:rPr>
                <w:rFonts w:eastAsia="Calibri" w:cstheme="minorHAnsi"/>
                <w:sz w:val="20"/>
              </w:rPr>
              <w:t>For example, a DSA with reference DARS-NIC-NNNNN-NNNNN-v1.1, would be updated to DSA DARS-NIC-NNNNN- NNNNN-v2.0.</w:t>
            </w:r>
          </w:p>
          <w:p w14:paraId="0EAF1C5E" w14:textId="77777777" w:rsidR="00095C19" w:rsidRPr="007F5329" w:rsidRDefault="00095C19" w:rsidP="00516A12">
            <w:pPr>
              <w:widowControl w:val="0"/>
              <w:numPr>
                <w:ilvl w:val="1"/>
                <w:numId w:val="42"/>
              </w:numPr>
              <w:tabs>
                <w:tab w:val="left" w:pos="925"/>
                <w:tab w:val="left" w:pos="927"/>
              </w:tabs>
              <w:autoSpaceDE w:val="0"/>
              <w:autoSpaceDN w:val="0"/>
              <w:spacing w:before="80"/>
              <w:ind w:right="1443"/>
              <w:rPr>
                <w:rFonts w:eastAsia="Calibri" w:cstheme="minorHAnsi"/>
                <w:sz w:val="20"/>
              </w:rPr>
            </w:pPr>
            <w:r w:rsidRPr="007F5329">
              <w:rPr>
                <w:rFonts w:eastAsia="Calibri" w:cstheme="minorHAnsi"/>
                <w:sz w:val="20"/>
              </w:rPr>
              <w:t>The parties acknowledge that this DSA, as updated or varied in accordance with Clause 3.4, shall be read and construed</w:t>
            </w:r>
            <w:r w:rsidRPr="007F5329">
              <w:rPr>
                <w:rFonts w:eastAsia="Calibri" w:cstheme="minorHAnsi"/>
                <w:spacing w:val="-6"/>
                <w:sz w:val="20"/>
              </w:rPr>
              <w:t xml:space="preserve"> </w:t>
            </w:r>
            <w:r w:rsidRPr="007F5329">
              <w:rPr>
                <w:rFonts w:eastAsia="Calibri" w:cstheme="minorHAnsi"/>
                <w:sz w:val="20"/>
              </w:rPr>
              <w:t>as</w:t>
            </w:r>
            <w:r w:rsidRPr="007F5329">
              <w:rPr>
                <w:rFonts w:eastAsia="Calibri" w:cstheme="minorHAnsi"/>
                <w:spacing w:val="-9"/>
                <w:sz w:val="20"/>
              </w:rPr>
              <w:t xml:space="preserve"> </w:t>
            </w: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same</w:t>
            </w:r>
            <w:r w:rsidRPr="007F5329">
              <w:rPr>
                <w:rFonts w:eastAsia="Calibri" w:cstheme="minorHAnsi"/>
                <w:spacing w:val="-7"/>
                <w:sz w:val="20"/>
              </w:rPr>
              <w:t xml:space="preserve"> </w:t>
            </w:r>
            <w:r w:rsidRPr="007F5329">
              <w:rPr>
                <w:rFonts w:eastAsia="Calibri" w:cstheme="minorHAnsi"/>
                <w:sz w:val="20"/>
              </w:rPr>
              <w:t>appears</w:t>
            </w:r>
            <w:r w:rsidRPr="007F5329">
              <w:rPr>
                <w:rFonts w:eastAsia="Calibri" w:cstheme="minorHAnsi"/>
                <w:spacing w:val="-7"/>
                <w:sz w:val="20"/>
              </w:rPr>
              <w:t xml:space="preserve"> </w:t>
            </w:r>
            <w:r w:rsidRPr="007F5329">
              <w:rPr>
                <w:rFonts w:eastAsia="Calibri" w:cstheme="minorHAnsi"/>
                <w:sz w:val="20"/>
              </w:rPr>
              <w:t>in</w:t>
            </w:r>
            <w:r w:rsidRPr="007F5329">
              <w:rPr>
                <w:rFonts w:eastAsia="Calibri" w:cstheme="minorHAnsi"/>
                <w:spacing w:val="-4"/>
                <w:sz w:val="20"/>
              </w:rPr>
              <w:t xml:space="preserve"> </w:t>
            </w:r>
            <w:r w:rsidRPr="007F5329">
              <w:rPr>
                <w:rFonts w:eastAsia="Calibri" w:cstheme="minorHAnsi"/>
                <w:sz w:val="20"/>
              </w:rPr>
              <w:t>an</w:t>
            </w:r>
            <w:r w:rsidRPr="007F5329">
              <w:rPr>
                <w:rFonts w:eastAsia="Calibri" w:cstheme="minorHAnsi"/>
                <w:spacing w:val="-7"/>
                <w:sz w:val="20"/>
              </w:rPr>
              <w:t xml:space="preserve"> </w:t>
            </w:r>
            <w:r w:rsidRPr="007F5329">
              <w:rPr>
                <w:rFonts w:eastAsia="Calibri" w:cstheme="minorHAnsi"/>
                <w:sz w:val="20"/>
              </w:rPr>
              <w:t>Updated</w:t>
            </w:r>
            <w:r w:rsidRPr="007F5329">
              <w:rPr>
                <w:rFonts w:eastAsia="Calibri" w:cstheme="minorHAnsi"/>
                <w:spacing w:val="-7"/>
                <w:sz w:val="20"/>
              </w:rPr>
              <w:t xml:space="preserve"> </w:t>
            </w:r>
            <w:r w:rsidRPr="007F5329">
              <w:rPr>
                <w:rFonts w:eastAsia="Calibri" w:cstheme="minorHAnsi"/>
                <w:sz w:val="20"/>
              </w:rPr>
              <w:t>DSA.</w:t>
            </w:r>
            <w:r w:rsidRPr="007F5329">
              <w:rPr>
                <w:rFonts w:eastAsia="Calibri" w:cstheme="minorHAnsi"/>
                <w:spacing w:val="-10"/>
                <w:sz w:val="20"/>
              </w:rPr>
              <w:t xml:space="preserve"> </w:t>
            </w:r>
            <w:r w:rsidRPr="007F5329">
              <w:rPr>
                <w:rFonts w:eastAsia="Calibri" w:cstheme="minorHAnsi"/>
                <w:sz w:val="20"/>
              </w:rPr>
              <w:t>Except</w:t>
            </w:r>
            <w:r w:rsidRPr="007F5329">
              <w:rPr>
                <w:rFonts w:eastAsia="Calibri" w:cstheme="minorHAnsi"/>
                <w:spacing w:val="-5"/>
                <w:sz w:val="20"/>
              </w:rPr>
              <w:t xml:space="preserve"> </w:t>
            </w:r>
            <w:r w:rsidRPr="007F5329">
              <w:rPr>
                <w:rFonts w:eastAsia="Calibri" w:cstheme="minorHAnsi"/>
                <w:sz w:val="20"/>
              </w:rPr>
              <w:t>as</w:t>
            </w:r>
            <w:r w:rsidRPr="007F5329">
              <w:rPr>
                <w:rFonts w:eastAsia="Calibri" w:cstheme="minorHAnsi"/>
                <w:spacing w:val="-9"/>
                <w:sz w:val="20"/>
              </w:rPr>
              <w:t xml:space="preserve"> </w:t>
            </w:r>
            <w:r w:rsidRPr="007F5329">
              <w:rPr>
                <w:rFonts w:eastAsia="Calibri" w:cstheme="minorHAnsi"/>
                <w:sz w:val="20"/>
              </w:rPr>
              <w:t>updated</w:t>
            </w:r>
            <w:r w:rsidRPr="007F5329">
              <w:rPr>
                <w:rFonts w:eastAsia="Calibri" w:cstheme="minorHAnsi"/>
                <w:spacing w:val="-6"/>
                <w:sz w:val="20"/>
              </w:rPr>
              <w:t xml:space="preserve"> </w:t>
            </w:r>
            <w:r w:rsidRPr="007F5329">
              <w:rPr>
                <w:rFonts w:eastAsia="Calibri" w:cstheme="minorHAnsi"/>
                <w:sz w:val="20"/>
              </w:rPr>
              <w:t>or</w:t>
            </w:r>
            <w:r w:rsidRPr="007F5329">
              <w:rPr>
                <w:rFonts w:eastAsia="Calibri" w:cstheme="minorHAnsi"/>
                <w:spacing w:val="-7"/>
                <w:sz w:val="20"/>
              </w:rPr>
              <w:t xml:space="preserve"> </w:t>
            </w:r>
            <w:r w:rsidRPr="007F5329">
              <w:rPr>
                <w:rFonts w:eastAsia="Calibri" w:cstheme="minorHAnsi"/>
                <w:sz w:val="20"/>
              </w:rPr>
              <w:t>varied</w:t>
            </w:r>
            <w:r w:rsidRPr="007F5329">
              <w:rPr>
                <w:rFonts w:eastAsia="Calibri" w:cstheme="minorHAnsi"/>
                <w:spacing w:val="-7"/>
                <w:sz w:val="20"/>
              </w:rPr>
              <w:t xml:space="preserve"> </w:t>
            </w:r>
            <w:r w:rsidRPr="007F5329">
              <w:rPr>
                <w:rFonts w:eastAsia="Calibri" w:cstheme="minorHAnsi"/>
                <w:sz w:val="20"/>
              </w:rPr>
              <w:t>in</w:t>
            </w:r>
            <w:r w:rsidRPr="007F5329">
              <w:rPr>
                <w:rFonts w:eastAsia="Calibri" w:cstheme="minorHAnsi"/>
                <w:spacing w:val="-6"/>
                <w:sz w:val="20"/>
              </w:rPr>
              <w:t xml:space="preserve"> </w:t>
            </w:r>
            <w:r w:rsidRPr="007F5329">
              <w:rPr>
                <w:rFonts w:eastAsia="Calibri" w:cstheme="minorHAnsi"/>
                <w:sz w:val="20"/>
              </w:rPr>
              <w:t>accordance</w:t>
            </w:r>
            <w:r w:rsidRPr="007F5329">
              <w:rPr>
                <w:rFonts w:eastAsia="Calibri" w:cstheme="minorHAnsi"/>
                <w:spacing w:val="-7"/>
                <w:sz w:val="20"/>
              </w:rPr>
              <w:t xml:space="preserve"> </w:t>
            </w:r>
            <w:r w:rsidRPr="007F5329">
              <w:rPr>
                <w:rFonts w:eastAsia="Calibri" w:cstheme="minorHAnsi"/>
                <w:sz w:val="20"/>
              </w:rPr>
              <w:t>with</w:t>
            </w:r>
            <w:r w:rsidRPr="007F5329">
              <w:rPr>
                <w:rFonts w:eastAsia="Calibri" w:cstheme="minorHAnsi"/>
                <w:spacing w:val="-7"/>
                <w:sz w:val="20"/>
              </w:rPr>
              <w:t xml:space="preserve"> </w:t>
            </w:r>
            <w:r w:rsidRPr="007F5329">
              <w:rPr>
                <w:rFonts w:eastAsia="Calibri" w:cstheme="minorHAnsi"/>
                <w:sz w:val="20"/>
              </w:rPr>
              <w:t>Clause</w:t>
            </w:r>
            <w:r w:rsidRPr="007F5329">
              <w:rPr>
                <w:rFonts w:eastAsia="Calibri" w:cstheme="minorHAnsi"/>
                <w:spacing w:val="-8"/>
                <w:sz w:val="20"/>
              </w:rPr>
              <w:t xml:space="preserve"> </w:t>
            </w:r>
            <w:r w:rsidRPr="007F5329">
              <w:rPr>
                <w:rFonts w:eastAsia="Calibri" w:cstheme="minorHAnsi"/>
                <w:sz w:val="20"/>
              </w:rPr>
              <w:t>3.4, this DSA shall continue in full force and</w:t>
            </w:r>
            <w:r w:rsidRPr="007F5329">
              <w:rPr>
                <w:rFonts w:eastAsia="Calibri" w:cstheme="minorHAnsi"/>
                <w:spacing w:val="-20"/>
                <w:sz w:val="20"/>
              </w:rPr>
              <w:t xml:space="preserve"> </w:t>
            </w:r>
            <w:r w:rsidRPr="007F5329">
              <w:rPr>
                <w:rFonts w:eastAsia="Calibri" w:cstheme="minorHAnsi"/>
                <w:sz w:val="20"/>
              </w:rPr>
              <w:t>effect.</w:t>
            </w:r>
          </w:p>
          <w:p w14:paraId="6EDFEC8E" w14:textId="77777777" w:rsidR="00095C19" w:rsidRPr="007F5329" w:rsidRDefault="00095C19" w:rsidP="00516A12">
            <w:pPr>
              <w:widowControl w:val="0"/>
              <w:numPr>
                <w:ilvl w:val="0"/>
                <w:numId w:val="42"/>
              </w:numPr>
              <w:tabs>
                <w:tab w:val="left" w:pos="925"/>
                <w:tab w:val="left" w:pos="927"/>
              </w:tabs>
              <w:autoSpaceDE w:val="0"/>
              <w:autoSpaceDN w:val="0"/>
              <w:spacing w:before="76"/>
              <w:outlineLvl w:val="4"/>
              <w:rPr>
                <w:rFonts w:eastAsia="Times New Roman" w:cstheme="minorHAnsi"/>
                <w:b/>
                <w:color w:val="000000"/>
                <w:sz w:val="24"/>
                <w:szCs w:val="24"/>
                <w:lang w:eastAsia="en-GB"/>
              </w:rPr>
            </w:pPr>
            <w:r w:rsidRPr="007F5329">
              <w:rPr>
                <w:rFonts w:eastAsia="Times New Roman" w:cstheme="minorHAnsi"/>
                <w:b/>
                <w:color w:val="000000"/>
                <w:sz w:val="24"/>
                <w:szCs w:val="24"/>
                <w:lang w:eastAsia="en-GB"/>
              </w:rPr>
              <w:t>Data</w:t>
            </w:r>
          </w:p>
          <w:p w14:paraId="1F8307F3" w14:textId="77777777" w:rsidR="00095C19" w:rsidRPr="007F5329" w:rsidRDefault="00095C19" w:rsidP="00516A12">
            <w:pPr>
              <w:widowControl w:val="0"/>
              <w:numPr>
                <w:ilvl w:val="1"/>
                <w:numId w:val="42"/>
              </w:numPr>
              <w:tabs>
                <w:tab w:val="left" w:pos="925"/>
                <w:tab w:val="left" w:pos="927"/>
              </w:tabs>
              <w:autoSpaceDE w:val="0"/>
              <w:autoSpaceDN w:val="0"/>
              <w:spacing w:before="50"/>
              <w:ind w:right="1631"/>
              <w:rPr>
                <w:rFonts w:eastAsia="Calibri" w:cstheme="minorHAnsi"/>
                <w:sz w:val="20"/>
              </w:rPr>
            </w:pPr>
            <w:r w:rsidRPr="007F5329">
              <w:rPr>
                <w:rFonts w:eastAsia="Calibri" w:cstheme="minorHAnsi"/>
                <w:sz w:val="20"/>
              </w:rPr>
              <w:t>The Data Access Request Form HES/PROMs/CivReg data fields spec (Data Access Request Form section 10)</w:t>
            </w:r>
            <w:r w:rsidRPr="007F5329">
              <w:rPr>
                <w:rFonts w:eastAsia="Calibri" w:cstheme="minorHAnsi"/>
                <w:sz w:val="20"/>
                <w:szCs w:val="20"/>
              </w:rPr>
              <w:t xml:space="preserve"> </w:t>
            </w:r>
            <w:r w:rsidRPr="007F5329">
              <w:rPr>
                <w:rFonts w:eastAsia="Calibri" w:cstheme="minorHAnsi"/>
                <w:sz w:val="20"/>
              </w:rPr>
              <w:t>sets</w:t>
            </w:r>
            <w:r w:rsidRPr="007F5329">
              <w:rPr>
                <w:rFonts w:eastAsia="Calibri" w:cstheme="minorHAnsi"/>
                <w:spacing w:val="-6"/>
                <w:sz w:val="20"/>
              </w:rPr>
              <w:t xml:space="preserve"> </w:t>
            </w:r>
            <w:r w:rsidRPr="007F5329">
              <w:rPr>
                <w:rFonts w:eastAsia="Calibri" w:cstheme="minorHAnsi"/>
                <w:sz w:val="20"/>
              </w:rPr>
              <w:t>out</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6"/>
                <w:sz w:val="20"/>
              </w:rPr>
              <w:t xml:space="preserve"> </w:t>
            </w:r>
            <w:r w:rsidRPr="007F5329">
              <w:rPr>
                <w:rFonts w:eastAsia="Calibri" w:cstheme="minorHAnsi"/>
                <w:sz w:val="20"/>
              </w:rPr>
              <w:t>details</w:t>
            </w:r>
            <w:r w:rsidRPr="007F5329">
              <w:rPr>
                <w:rFonts w:eastAsia="Calibri" w:cstheme="minorHAnsi"/>
                <w:spacing w:val="-9"/>
                <w:sz w:val="20"/>
              </w:rPr>
              <w:t xml:space="preserve"> </w:t>
            </w:r>
            <w:r w:rsidRPr="007F5329">
              <w:rPr>
                <w:rFonts w:eastAsia="Calibri" w:cstheme="minorHAnsi"/>
                <w:sz w:val="20"/>
              </w:rPr>
              <w:t>of</w:t>
            </w:r>
            <w:r w:rsidRPr="007F5329">
              <w:rPr>
                <w:rFonts w:eastAsia="Calibri" w:cstheme="minorHAnsi"/>
                <w:spacing w:val="-8"/>
                <w:sz w:val="20"/>
              </w:rPr>
              <w:t xml:space="preserve"> </w:t>
            </w:r>
            <w:r w:rsidRPr="007F5329">
              <w:rPr>
                <w:rFonts w:eastAsia="Calibri" w:cstheme="minorHAnsi"/>
                <w:sz w:val="20"/>
              </w:rPr>
              <w:t>the</w:t>
            </w:r>
            <w:r w:rsidRPr="007F5329">
              <w:rPr>
                <w:rFonts w:eastAsia="Calibri" w:cstheme="minorHAnsi"/>
                <w:spacing w:val="-7"/>
                <w:sz w:val="20"/>
              </w:rPr>
              <w:t xml:space="preserve"> </w:t>
            </w:r>
            <w:r w:rsidRPr="007F5329">
              <w:rPr>
                <w:rFonts w:eastAsia="Calibri" w:cstheme="minorHAnsi"/>
                <w:sz w:val="20"/>
              </w:rPr>
              <w:t>Data</w:t>
            </w:r>
            <w:r w:rsidRPr="007F5329">
              <w:rPr>
                <w:rFonts w:eastAsia="Calibri" w:cstheme="minorHAnsi"/>
                <w:spacing w:val="-7"/>
                <w:sz w:val="20"/>
              </w:rPr>
              <w:t xml:space="preserve"> </w:t>
            </w:r>
            <w:r w:rsidRPr="007F5329">
              <w:rPr>
                <w:rFonts w:eastAsia="Calibri" w:cstheme="minorHAnsi"/>
                <w:sz w:val="20"/>
              </w:rPr>
              <w:t>that</w:t>
            </w:r>
            <w:r w:rsidRPr="007F5329">
              <w:rPr>
                <w:rFonts w:eastAsia="Calibri" w:cstheme="minorHAnsi"/>
                <w:spacing w:val="-5"/>
                <w:sz w:val="20"/>
              </w:rPr>
              <w:t xml:space="preserve"> </w:t>
            </w:r>
            <w:r w:rsidRPr="007F5329">
              <w:rPr>
                <w:rFonts w:eastAsia="Calibri" w:cstheme="minorHAnsi"/>
                <w:sz w:val="20"/>
              </w:rPr>
              <w:t>will</w:t>
            </w:r>
            <w:r w:rsidRPr="007F5329">
              <w:rPr>
                <w:rFonts w:eastAsia="Calibri" w:cstheme="minorHAnsi"/>
                <w:spacing w:val="-10"/>
                <w:sz w:val="20"/>
              </w:rPr>
              <w:t xml:space="preserve"> </w:t>
            </w:r>
            <w:r w:rsidRPr="007F5329">
              <w:rPr>
                <w:rFonts w:eastAsia="Calibri" w:cstheme="minorHAnsi"/>
                <w:sz w:val="20"/>
              </w:rPr>
              <w:t>be</w:t>
            </w:r>
            <w:r w:rsidRPr="007F5329">
              <w:rPr>
                <w:rFonts w:eastAsia="Calibri" w:cstheme="minorHAnsi"/>
                <w:spacing w:val="-7"/>
                <w:sz w:val="20"/>
              </w:rPr>
              <w:t xml:space="preserve"> </w:t>
            </w:r>
            <w:r w:rsidRPr="007F5329">
              <w:rPr>
                <w:rFonts w:eastAsia="Calibri" w:cstheme="minorHAnsi"/>
                <w:sz w:val="20"/>
              </w:rPr>
              <w:t>provided</w:t>
            </w:r>
            <w:r w:rsidRPr="007F5329">
              <w:rPr>
                <w:rFonts w:eastAsia="Calibri" w:cstheme="minorHAnsi"/>
                <w:spacing w:val="-6"/>
                <w:sz w:val="20"/>
              </w:rPr>
              <w:t xml:space="preserve"> </w:t>
            </w:r>
            <w:r w:rsidRPr="007F5329">
              <w:rPr>
                <w:rFonts w:eastAsia="Calibri" w:cstheme="minorHAnsi"/>
                <w:sz w:val="20"/>
              </w:rPr>
              <w:t>by</w:t>
            </w:r>
            <w:r w:rsidRPr="007F5329">
              <w:rPr>
                <w:rFonts w:eastAsia="Calibri" w:cstheme="minorHAnsi"/>
                <w:spacing w:val="-6"/>
                <w:sz w:val="20"/>
              </w:rPr>
              <w:t xml:space="preserve"> HQIP</w:t>
            </w:r>
            <w:r w:rsidRPr="007F5329">
              <w:rPr>
                <w:rFonts w:eastAsia="Calibri" w:cstheme="minorHAnsi"/>
                <w:spacing w:val="-7"/>
                <w:sz w:val="20"/>
              </w:rPr>
              <w:t xml:space="preserve"> </w:t>
            </w:r>
            <w:r w:rsidRPr="007F5329">
              <w:rPr>
                <w:rFonts w:eastAsia="Calibri" w:cstheme="minorHAnsi"/>
                <w:sz w:val="20"/>
              </w:rPr>
              <w:t>to</w:t>
            </w:r>
            <w:r w:rsidRPr="007F5329">
              <w:rPr>
                <w:rFonts w:eastAsia="Calibri" w:cstheme="minorHAnsi"/>
                <w:spacing w:val="-6"/>
                <w:sz w:val="20"/>
              </w:rPr>
              <w:t xml:space="preserve"> </w:t>
            </w:r>
            <w:r w:rsidRPr="007F5329">
              <w:rPr>
                <w:rFonts w:eastAsia="Calibri" w:cstheme="minorHAnsi"/>
                <w:sz w:val="20"/>
              </w:rPr>
              <w:t>the</w:t>
            </w:r>
            <w:r w:rsidRPr="007F5329">
              <w:rPr>
                <w:rFonts w:eastAsia="Calibri" w:cstheme="minorHAnsi"/>
                <w:spacing w:val="-9"/>
                <w:sz w:val="20"/>
              </w:rPr>
              <w:t xml:space="preserve"> </w:t>
            </w:r>
            <w:r w:rsidRPr="007F5329">
              <w:rPr>
                <w:rFonts w:eastAsia="Calibri" w:cstheme="minorHAnsi"/>
                <w:sz w:val="20"/>
              </w:rPr>
              <w:t>Data</w:t>
            </w:r>
            <w:r w:rsidRPr="007F5329">
              <w:rPr>
                <w:rFonts w:eastAsia="Calibri" w:cstheme="minorHAnsi"/>
                <w:spacing w:val="-7"/>
                <w:sz w:val="20"/>
              </w:rPr>
              <w:t xml:space="preserve"> </w:t>
            </w:r>
            <w:r w:rsidRPr="007F5329">
              <w:rPr>
                <w:rFonts w:eastAsia="Calibri" w:cstheme="minorHAnsi"/>
                <w:sz w:val="20"/>
              </w:rPr>
              <w:t>Recipient under this</w:t>
            </w:r>
            <w:r w:rsidRPr="007F5329">
              <w:rPr>
                <w:rFonts w:eastAsia="Calibri" w:cstheme="minorHAnsi"/>
                <w:spacing w:val="-5"/>
                <w:sz w:val="20"/>
              </w:rPr>
              <w:t xml:space="preserve"> </w:t>
            </w:r>
            <w:r w:rsidRPr="007F5329">
              <w:rPr>
                <w:rFonts w:eastAsia="Calibri" w:cstheme="minorHAnsi"/>
                <w:sz w:val="20"/>
              </w:rPr>
              <w:t>DSA.</w:t>
            </w:r>
          </w:p>
          <w:p w14:paraId="00D4B6FE" w14:textId="77777777" w:rsidR="00095C19" w:rsidRPr="007F5329" w:rsidRDefault="00095C19" w:rsidP="00516A12">
            <w:pPr>
              <w:widowControl w:val="0"/>
              <w:numPr>
                <w:ilvl w:val="1"/>
                <w:numId w:val="42"/>
              </w:numPr>
              <w:tabs>
                <w:tab w:val="left" w:pos="925"/>
                <w:tab w:val="left" w:pos="927"/>
              </w:tabs>
              <w:autoSpaceDE w:val="0"/>
              <w:autoSpaceDN w:val="0"/>
              <w:spacing w:before="78"/>
              <w:ind w:right="1449"/>
              <w:rPr>
                <w:rFonts w:eastAsia="Calibri" w:cstheme="minorHAnsi"/>
                <w:sz w:val="20"/>
              </w:rPr>
            </w:pPr>
            <w:r w:rsidRPr="007F5329">
              <w:rPr>
                <w:rFonts w:eastAsia="Calibri" w:cstheme="minorHAnsi"/>
                <w:sz w:val="20"/>
              </w:rPr>
              <w:t>HQIP shall</w:t>
            </w:r>
            <w:r w:rsidRPr="007F5329">
              <w:rPr>
                <w:rFonts w:eastAsia="Calibri" w:cstheme="minorHAnsi"/>
                <w:spacing w:val="-8"/>
                <w:sz w:val="20"/>
              </w:rPr>
              <w:t xml:space="preserve"> </w:t>
            </w:r>
            <w:r w:rsidRPr="007F5329">
              <w:rPr>
                <w:rFonts w:eastAsia="Calibri" w:cstheme="minorHAnsi"/>
                <w:sz w:val="20"/>
              </w:rPr>
              <w:t>supply</w:t>
            </w:r>
            <w:r w:rsidRPr="007F5329">
              <w:rPr>
                <w:rFonts w:eastAsia="Calibri" w:cstheme="minorHAnsi"/>
                <w:spacing w:val="-9"/>
                <w:sz w:val="20"/>
              </w:rPr>
              <w:t xml:space="preserve"> </w:t>
            </w: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Data</w:t>
            </w:r>
            <w:r w:rsidRPr="007F5329">
              <w:rPr>
                <w:rFonts w:eastAsia="Calibri" w:cstheme="minorHAnsi"/>
                <w:spacing w:val="-7"/>
                <w:sz w:val="20"/>
              </w:rPr>
              <w:t xml:space="preserve"> </w:t>
            </w:r>
            <w:r w:rsidRPr="007F5329">
              <w:rPr>
                <w:rFonts w:eastAsia="Calibri" w:cstheme="minorHAnsi"/>
                <w:sz w:val="20"/>
              </w:rPr>
              <w:t>to</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7"/>
                <w:sz w:val="20"/>
              </w:rPr>
              <w:t xml:space="preserve"> </w:t>
            </w:r>
            <w:r w:rsidRPr="007F5329">
              <w:rPr>
                <w:rFonts w:eastAsia="Calibri" w:cstheme="minorHAnsi"/>
                <w:sz w:val="20"/>
              </w:rPr>
              <w:t>Data</w:t>
            </w:r>
            <w:r w:rsidRPr="007F5329">
              <w:rPr>
                <w:rFonts w:eastAsia="Calibri" w:cstheme="minorHAnsi"/>
                <w:spacing w:val="-7"/>
                <w:sz w:val="20"/>
              </w:rPr>
              <w:t xml:space="preserve"> </w:t>
            </w:r>
            <w:r w:rsidRPr="007F5329">
              <w:rPr>
                <w:rFonts w:eastAsia="Calibri" w:cstheme="minorHAnsi"/>
                <w:sz w:val="20"/>
              </w:rPr>
              <w:t>Recipient</w:t>
            </w:r>
            <w:r w:rsidRPr="007F5329">
              <w:rPr>
                <w:rFonts w:eastAsia="Calibri" w:cstheme="minorHAnsi"/>
                <w:spacing w:val="-8"/>
                <w:sz w:val="20"/>
              </w:rPr>
              <w:t xml:space="preserve"> </w:t>
            </w:r>
            <w:r w:rsidRPr="007F5329">
              <w:rPr>
                <w:rFonts w:eastAsia="Calibri" w:cstheme="minorHAnsi"/>
                <w:sz w:val="20"/>
              </w:rPr>
              <w:t>or</w:t>
            </w:r>
            <w:r w:rsidRPr="007F5329">
              <w:rPr>
                <w:rFonts w:eastAsia="Calibri" w:cstheme="minorHAnsi"/>
                <w:spacing w:val="-8"/>
                <w:sz w:val="20"/>
              </w:rPr>
              <w:t xml:space="preserve"> </w:t>
            </w:r>
            <w:r w:rsidRPr="007F5329">
              <w:rPr>
                <w:rFonts w:eastAsia="Calibri" w:cstheme="minorHAnsi"/>
                <w:sz w:val="20"/>
              </w:rPr>
              <w:t>its</w:t>
            </w:r>
            <w:r w:rsidRPr="007F5329">
              <w:rPr>
                <w:rFonts w:eastAsia="Calibri" w:cstheme="minorHAnsi"/>
                <w:spacing w:val="-8"/>
                <w:sz w:val="20"/>
              </w:rPr>
              <w:t xml:space="preserve"> </w:t>
            </w:r>
            <w:r w:rsidRPr="007F5329">
              <w:rPr>
                <w:rFonts w:eastAsia="Calibri" w:cstheme="minorHAnsi"/>
                <w:sz w:val="20"/>
              </w:rPr>
              <w:t>nominated</w:t>
            </w:r>
            <w:r w:rsidRPr="007F5329">
              <w:rPr>
                <w:rFonts w:eastAsia="Calibri" w:cstheme="minorHAnsi"/>
                <w:spacing w:val="-7"/>
                <w:sz w:val="20"/>
              </w:rPr>
              <w:t xml:space="preserve"> </w:t>
            </w:r>
            <w:r w:rsidRPr="007F5329">
              <w:rPr>
                <w:rFonts w:eastAsia="Calibri" w:cstheme="minorHAnsi"/>
                <w:sz w:val="20"/>
              </w:rPr>
              <w:t>Data</w:t>
            </w:r>
            <w:r w:rsidRPr="007F5329">
              <w:rPr>
                <w:rFonts w:eastAsia="Calibri" w:cstheme="minorHAnsi"/>
                <w:spacing w:val="-7"/>
                <w:sz w:val="20"/>
              </w:rPr>
              <w:t xml:space="preserve"> </w:t>
            </w:r>
            <w:r w:rsidRPr="007F5329">
              <w:rPr>
                <w:rFonts w:eastAsia="Calibri" w:cstheme="minorHAnsi"/>
                <w:sz w:val="20"/>
              </w:rPr>
              <w:t>Processor</w:t>
            </w:r>
            <w:r w:rsidRPr="007F5329">
              <w:rPr>
                <w:rFonts w:eastAsia="Calibri" w:cstheme="minorHAnsi"/>
                <w:spacing w:val="-7"/>
                <w:sz w:val="20"/>
              </w:rPr>
              <w:t xml:space="preserve"> </w:t>
            </w:r>
            <w:r w:rsidRPr="007F5329">
              <w:rPr>
                <w:rFonts w:eastAsia="Calibri" w:cstheme="minorHAnsi"/>
                <w:sz w:val="20"/>
              </w:rPr>
              <w:t>in</w:t>
            </w:r>
            <w:r w:rsidRPr="007F5329">
              <w:rPr>
                <w:rFonts w:eastAsia="Calibri" w:cstheme="minorHAnsi"/>
                <w:spacing w:val="-9"/>
                <w:sz w:val="20"/>
              </w:rPr>
              <w:t xml:space="preserve"> </w:t>
            </w:r>
            <w:r w:rsidRPr="007F5329">
              <w:rPr>
                <w:rFonts w:eastAsia="Calibri" w:cstheme="minorHAnsi"/>
                <w:sz w:val="20"/>
              </w:rPr>
              <w:t>accordance</w:t>
            </w:r>
            <w:r w:rsidRPr="007F5329">
              <w:rPr>
                <w:rFonts w:eastAsia="Calibri" w:cstheme="minorHAnsi"/>
                <w:spacing w:val="-8"/>
                <w:sz w:val="20"/>
              </w:rPr>
              <w:t xml:space="preserve"> </w:t>
            </w:r>
            <w:r w:rsidRPr="007F5329">
              <w:rPr>
                <w:rFonts w:eastAsia="Calibri" w:cstheme="minorHAnsi"/>
                <w:sz w:val="20"/>
              </w:rPr>
              <w:t>with</w:t>
            </w:r>
            <w:r w:rsidRPr="007F5329">
              <w:rPr>
                <w:rFonts w:eastAsia="Calibri" w:cstheme="minorHAnsi"/>
                <w:spacing w:val="-6"/>
                <w:sz w:val="20"/>
              </w:rPr>
              <w:t xml:space="preserve"> </w:t>
            </w:r>
            <w:r w:rsidRPr="007F5329">
              <w:rPr>
                <w:rFonts w:eastAsia="Calibri" w:cstheme="minorHAnsi"/>
                <w:sz w:val="20"/>
              </w:rPr>
              <w:t>the data transfer method set out in the Data Access Request Form.</w:t>
            </w:r>
          </w:p>
          <w:p w14:paraId="7B7CED36" w14:textId="77777777" w:rsidR="00095C19" w:rsidRPr="007F5329" w:rsidRDefault="00095C19" w:rsidP="00516A12">
            <w:pPr>
              <w:widowControl w:val="0"/>
              <w:numPr>
                <w:ilvl w:val="1"/>
                <w:numId w:val="42"/>
              </w:numPr>
              <w:tabs>
                <w:tab w:val="left" w:pos="925"/>
                <w:tab w:val="left" w:pos="927"/>
              </w:tabs>
              <w:autoSpaceDE w:val="0"/>
              <w:autoSpaceDN w:val="0"/>
              <w:spacing w:before="81"/>
              <w:rPr>
                <w:rFonts w:eastAsia="Calibri" w:cstheme="minorHAnsi"/>
                <w:sz w:val="20"/>
              </w:rPr>
            </w:pPr>
            <w:r w:rsidRPr="007F5329">
              <w:rPr>
                <w:rFonts w:eastAsia="Calibri" w:cstheme="minorHAnsi"/>
                <w:sz w:val="20"/>
              </w:rPr>
              <w:t>The Data Recipient</w:t>
            </w:r>
            <w:r w:rsidRPr="007F5329">
              <w:rPr>
                <w:rFonts w:eastAsia="Calibri" w:cstheme="minorHAnsi"/>
                <w:spacing w:val="-2"/>
                <w:sz w:val="20"/>
              </w:rPr>
              <w:t xml:space="preserve"> </w:t>
            </w:r>
            <w:r w:rsidRPr="007F5329">
              <w:rPr>
                <w:rFonts w:eastAsia="Calibri" w:cstheme="minorHAnsi"/>
                <w:sz w:val="20"/>
              </w:rPr>
              <w:t>shall:</w:t>
            </w:r>
          </w:p>
          <w:p w14:paraId="02A520A4"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t>comply with the provisions set out in the Data Access Request Form;</w:t>
            </w:r>
            <w:r w:rsidRPr="007F5329">
              <w:rPr>
                <w:rFonts w:eastAsia="Calibri" w:cstheme="minorHAnsi"/>
                <w:spacing w:val="-23"/>
                <w:sz w:val="20"/>
              </w:rPr>
              <w:t xml:space="preserve"> </w:t>
            </w:r>
            <w:r w:rsidRPr="007F5329">
              <w:rPr>
                <w:rFonts w:eastAsia="Calibri" w:cstheme="minorHAnsi"/>
                <w:sz w:val="20"/>
              </w:rPr>
              <w:t>and</w:t>
            </w:r>
          </w:p>
          <w:p w14:paraId="13E1E183" w14:textId="77777777" w:rsidR="00095C19" w:rsidRPr="007F5329" w:rsidRDefault="00095C19" w:rsidP="00516A12">
            <w:pPr>
              <w:widowControl w:val="0"/>
              <w:numPr>
                <w:ilvl w:val="2"/>
                <w:numId w:val="42"/>
              </w:numPr>
              <w:tabs>
                <w:tab w:val="left" w:pos="2344"/>
                <w:tab w:val="left" w:pos="2345"/>
              </w:tabs>
              <w:autoSpaceDE w:val="0"/>
              <w:autoSpaceDN w:val="0"/>
              <w:spacing w:before="79"/>
              <w:ind w:left="1775" w:hanging="851"/>
              <w:rPr>
                <w:rFonts w:eastAsia="Calibri" w:cstheme="minorHAnsi"/>
                <w:sz w:val="20"/>
              </w:rPr>
            </w:pPr>
            <w:r w:rsidRPr="007F5329">
              <w:rPr>
                <w:rFonts w:eastAsia="Calibri" w:cstheme="minorHAnsi"/>
                <w:sz w:val="20"/>
              </w:rPr>
              <w:lastRenderedPageBreak/>
              <w:t>only</w:t>
            </w:r>
            <w:r w:rsidRPr="007F5329">
              <w:rPr>
                <w:rFonts w:eastAsia="Calibri" w:cstheme="minorHAnsi"/>
                <w:spacing w:val="-3"/>
                <w:sz w:val="20"/>
              </w:rPr>
              <w:t xml:space="preserve"> </w:t>
            </w:r>
            <w:r w:rsidRPr="007F5329">
              <w:rPr>
                <w:rFonts w:eastAsia="Calibri" w:cstheme="minorHAnsi"/>
                <w:sz w:val="20"/>
              </w:rPr>
              <w:t>process</w:t>
            </w:r>
            <w:r w:rsidRPr="007F5329">
              <w:rPr>
                <w:rFonts w:eastAsia="Calibri" w:cstheme="minorHAnsi"/>
                <w:spacing w:val="-4"/>
                <w:sz w:val="20"/>
              </w:rPr>
              <w:t xml:space="preserve"> </w:t>
            </w:r>
            <w:r w:rsidRPr="007F5329">
              <w:rPr>
                <w:rFonts w:eastAsia="Calibri" w:cstheme="minorHAnsi"/>
                <w:sz w:val="20"/>
              </w:rPr>
              <w:t>and</w:t>
            </w:r>
            <w:r w:rsidRPr="007F5329">
              <w:rPr>
                <w:rFonts w:eastAsia="Calibri" w:cstheme="minorHAnsi"/>
                <w:spacing w:val="-2"/>
                <w:sz w:val="20"/>
              </w:rPr>
              <w:t xml:space="preserve"> </w:t>
            </w:r>
            <w:r w:rsidRPr="007F5329">
              <w:rPr>
                <w:rFonts w:eastAsia="Calibri" w:cstheme="minorHAnsi"/>
                <w:sz w:val="20"/>
              </w:rPr>
              <w:t>store</w:t>
            </w:r>
            <w:r w:rsidRPr="007F5329">
              <w:rPr>
                <w:rFonts w:eastAsia="Calibri" w:cstheme="minorHAnsi"/>
                <w:spacing w:val="-6"/>
                <w:sz w:val="20"/>
              </w:rPr>
              <w:t xml:space="preserve"> </w:t>
            </w:r>
            <w:r w:rsidRPr="007F5329">
              <w:rPr>
                <w:rFonts w:eastAsia="Calibri" w:cstheme="minorHAnsi"/>
                <w:sz w:val="20"/>
              </w:rPr>
              <w:t>the</w:t>
            </w:r>
            <w:r w:rsidRPr="007F5329">
              <w:rPr>
                <w:rFonts w:eastAsia="Calibri" w:cstheme="minorHAnsi"/>
                <w:spacing w:val="-5"/>
                <w:sz w:val="20"/>
              </w:rPr>
              <w:t xml:space="preserve"> </w:t>
            </w:r>
            <w:r w:rsidRPr="007F5329">
              <w:rPr>
                <w:rFonts w:eastAsia="Calibri" w:cstheme="minorHAnsi"/>
                <w:sz w:val="20"/>
              </w:rPr>
              <w:t>Data at</w:t>
            </w:r>
            <w:r w:rsidRPr="007F5329">
              <w:rPr>
                <w:rFonts w:eastAsia="Calibri" w:cstheme="minorHAnsi"/>
                <w:spacing w:val="-5"/>
                <w:sz w:val="20"/>
              </w:rPr>
              <w:t xml:space="preserve"> </w:t>
            </w:r>
            <w:r w:rsidRPr="007F5329">
              <w:rPr>
                <w:rFonts w:eastAsia="Calibri" w:cstheme="minorHAnsi"/>
                <w:sz w:val="20"/>
              </w:rPr>
              <w:t>the</w:t>
            </w:r>
            <w:r w:rsidRPr="007F5329">
              <w:rPr>
                <w:rFonts w:eastAsia="Calibri" w:cstheme="minorHAnsi"/>
                <w:spacing w:val="-5"/>
                <w:sz w:val="20"/>
              </w:rPr>
              <w:t xml:space="preserve"> </w:t>
            </w:r>
            <w:r w:rsidRPr="007F5329">
              <w:rPr>
                <w:rFonts w:eastAsia="Calibri" w:cstheme="minorHAnsi"/>
                <w:sz w:val="20"/>
              </w:rPr>
              <w:t>location(s) specified</w:t>
            </w:r>
            <w:r w:rsidRPr="007F5329">
              <w:rPr>
                <w:rFonts w:eastAsia="Calibri" w:cstheme="minorHAnsi"/>
                <w:spacing w:val="-5"/>
                <w:sz w:val="20"/>
              </w:rPr>
              <w:t xml:space="preserve"> </w:t>
            </w:r>
            <w:r w:rsidRPr="007F5329">
              <w:rPr>
                <w:rFonts w:eastAsia="Calibri" w:cstheme="minorHAnsi"/>
                <w:sz w:val="20"/>
              </w:rPr>
              <w:t>the Data Access Request Form</w:t>
            </w:r>
            <w:r w:rsidRPr="007F5329">
              <w:rPr>
                <w:rFonts w:eastAsia="Calibri" w:cstheme="minorHAnsi"/>
                <w:spacing w:val="-3"/>
                <w:sz w:val="20"/>
              </w:rPr>
              <w:t>.</w:t>
            </w:r>
          </w:p>
          <w:p w14:paraId="5B951F54" w14:textId="77777777" w:rsidR="00095C19" w:rsidRPr="007F5329" w:rsidRDefault="00095C19" w:rsidP="00095C19">
            <w:pPr>
              <w:tabs>
                <w:tab w:val="left" w:pos="925"/>
                <w:tab w:val="left" w:pos="927"/>
              </w:tabs>
              <w:spacing w:before="77"/>
              <w:ind w:left="116" w:right="1501"/>
              <w:rPr>
                <w:rFonts w:eastAsia="Calibri" w:cstheme="minorHAnsi"/>
                <w:sz w:val="20"/>
                <w:highlight w:val="yellow"/>
              </w:rPr>
            </w:pPr>
          </w:p>
          <w:p w14:paraId="02DFC7F7" w14:textId="77777777" w:rsidR="00095C19" w:rsidRPr="007F5329" w:rsidRDefault="00095C19" w:rsidP="00516A12">
            <w:pPr>
              <w:widowControl w:val="0"/>
              <w:numPr>
                <w:ilvl w:val="0"/>
                <w:numId w:val="42"/>
              </w:numPr>
              <w:tabs>
                <w:tab w:val="left" w:pos="925"/>
                <w:tab w:val="left" w:pos="927"/>
              </w:tabs>
              <w:autoSpaceDE w:val="0"/>
              <w:autoSpaceDN w:val="0"/>
              <w:spacing w:before="81"/>
              <w:outlineLvl w:val="4"/>
              <w:rPr>
                <w:rFonts w:eastAsia="Times New Roman" w:cstheme="minorHAnsi"/>
                <w:b/>
                <w:sz w:val="24"/>
                <w:szCs w:val="24"/>
                <w:lang w:eastAsia="en-GB"/>
              </w:rPr>
            </w:pPr>
            <w:r w:rsidRPr="007F5329">
              <w:rPr>
                <w:rFonts w:eastAsia="Times New Roman" w:cstheme="minorHAnsi"/>
                <w:b/>
                <w:sz w:val="24"/>
                <w:szCs w:val="24"/>
                <w:lang w:eastAsia="en-GB"/>
              </w:rPr>
              <w:t>Data</w:t>
            </w:r>
            <w:r w:rsidRPr="007F5329">
              <w:rPr>
                <w:rFonts w:eastAsia="Times New Roman" w:cstheme="minorHAnsi"/>
                <w:b/>
                <w:spacing w:val="-5"/>
                <w:sz w:val="24"/>
                <w:szCs w:val="24"/>
                <w:lang w:eastAsia="en-GB"/>
              </w:rPr>
              <w:t xml:space="preserve"> </w:t>
            </w:r>
            <w:r w:rsidRPr="007F5329">
              <w:rPr>
                <w:rFonts w:eastAsia="Times New Roman" w:cstheme="minorHAnsi"/>
                <w:b/>
                <w:sz w:val="24"/>
                <w:szCs w:val="24"/>
                <w:lang w:eastAsia="en-GB"/>
              </w:rPr>
              <w:t>Processor</w:t>
            </w:r>
          </w:p>
          <w:p w14:paraId="5E06F82A" w14:textId="77777777" w:rsidR="00095C19" w:rsidRPr="007F5329" w:rsidRDefault="00095C19" w:rsidP="00516A12">
            <w:pPr>
              <w:widowControl w:val="0"/>
              <w:numPr>
                <w:ilvl w:val="1"/>
                <w:numId w:val="42"/>
              </w:numPr>
              <w:tabs>
                <w:tab w:val="left" w:pos="925"/>
                <w:tab w:val="left" w:pos="927"/>
              </w:tabs>
              <w:autoSpaceDE w:val="0"/>
              <w:autoSpaceDN w:val="0"/>
              <w:spacing w:before="123"/>
              <w:ind w:right="1333"/>
              <w:rPr>
                <w:rFonts w:eastAsia="Calibri" w:cstheme="minorHAnsi"/>
                <w:sz w:val="20"/>
              </w:rPr>
            </w:pPr>
            <w:r w:rsidRPr="007F5329">
              <w:rPr>
                <w:rFonts w:eastAsia="Calibri" w:cstheme="minorHAnsi"/>
                <w:sz w:val="20"/>
              </w:rPr>
              <w:t>The</w:t>
            </w:r>
            <w:r w:rsidRPr="007F5329">
              <w:rPr>
                <w:rFonts w:eastAsia="Calibri" w:cstheme="minorHAnsi"/>
                <w:spacing w:val="-7"/>
                <w:sz w:val="20"/>
              </w:rPr>
              <w:t xml:space="preserve"> </w:t>
            </w:r>
            <w:r w:rsidRPr="007F5329">
              <w:rPr>
                <w:rFonts w:eastAsia="Calibri" w:cstheme="minorHAnsi"/>
                <w:sz w:val="20"/>
              </w:rPr>
              <w:t>Data</w:t>
            </w:r>
            <w:r w:rsidRPr="007F5329">
              <w:rPr>
                <w:rFonts w:eastAsia="Calibri" w:cstheme="minorHAnsi"/>
                <w:spacing w:val="-6"/>
                <w:sz w:val="20"/>
              </w:rPr>
              <w:t xml:space="preserve"> </w:t>
            </w:r>
            <w:r w:rsidRPr="007F5329">
              <w:rPr>
                <w:rFonts w:eastAsia="Calibri" w:cstheme="minorHAnsi"/>
                <w:sz w:val="20"/>
              </w:rPr>
              <w:t>Recipient</w:t>
            </w:r>
            <w:r w:rsidRPr="007F5329">
              <w:rPr>
                <w:rFonts w:eastAsia="Calibri" w:cstheme="minorHAnsi"/>
                <w:spacing w:val="-4"/>
                <w:sz w:val="20"/>
              </w:rPr>
              <w:t xml:space="preserve"> </w:t>
            </w:r>
            <w:r w:rsidRPr="007F5329">
              <w:rPr>
                <w:rFonts w:eastAsia="Calibri" w:cstheme="minorHAnsi"/>
                <w:sz w:val="20"/>
              </w:rPr>
              <w:t>wishes</w:t>
            </w:r>
            <w:r w:rsidRPr="007F5329">
              <w:rPr>
                <w:rFonts w:eastAsia="Calibri" w:cstheme="minorHAnsi"/>
                <w:spacing w:val="-5"/>
                <w:sz w:val="20"/>
              </w:rPr>
              <w:t xml:space="preserve"> </w:t>
            </w:r>
            <w:r w:rsidRPr="007F5329">
              <w:rPr>
                <w:rFonts w:eastAsia="Calibri" w:cstheme="minorHAnsi"/>
                <w:sz w:val="20"/>
              </w:rPr>
              <w:t>to</w:t>
            </w:r>
            <w:r w:rsidRPr="007F5329">
              <w:rPr>
                <w:rFonts w:eastAsia="Calibri" w:cstheme="minorHAnsi"/>
                <w:spacing w:val="-6"/>
                <w:sz w:val="20"/>
              </w:rPr>
              <w:t xml:space="preserve"> </w:t>
            </w:r>
            <w:r w:rsidRPr="007F5329">
              <w:rPr>
                <w:rFonts w:eastAsia="Calibri" w:cstheme="minorHAnsi"/>
                <w:sz w:val="20"/>
              </w:rPr>
              <w:t>engage</w:t>
            </w:r>
            <w:r w:rsidRPr="007F5329">
              <w:rPr>
                <w:rFonts w:eastAsia="Calibri" w:cstheme="minorHAnsi"/>
                <w:spacing w:val="-8"/>
                <w:sz w:val="20"/>
              </w:rPr>
              <w:t xml:space="preserve"> </w:t>
            </w: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party</w:t>
            </w:r>
            <w:r w:rsidRPr="007F5329">
              <w:rPr>
                <w:rFonts w:eastAsia="Calibri" w:cstheme="minorHAnsi"/>
                <w:spacing w:val="-6"/>
                <w:sz w:val="20"/>
              </w:rPr>
              <w:t xml:space="preserve"> </w:t>
            </w:r>
            <w:r w:rsidRPr="007F5329">
              <w:rPr>
                <w:rFonts w:eastAsia="Calibri" w:cstheme="minorHAnsi"/>
                <w:sz w:val="20"/>
              </w:rPr>
              <w:t>whose</w:t>
            </w:r>
            <w:r w:rsidRPr="007F5329">
              <w:rPr>
                <w:rFonts w:eastAsia="Calibri" w:cstheme="minorHAnsi"/>
                <w:spacing w:val="-7"/>
                <w:sz w:val="20"/>
              </w:rPr>
              <w:t xml:space="preserve"> </w:t>
            </w:r>
            <w:r w:rsidRPr="007F5329">
              <w:rPr>
                <w:rFonts w:eastAsia="Calibri" w:cstheme="minorHAnsi"/>
                <w:sz w:val="20"/>
              </w:rPr>
              <w:t>details</w:t>
            </w:r>
            <w:r w:rsidRPr="007F5329">
              <w:rPr>
                <w:rFonts w:eastAsia="Calibri" w:cstheme="minorHAnsi"/>
                <w:spacing w:val="-3"/>
                <w:sz w:val="20"/>
              </w:rPr>
              <w:t xml:space="preserve"> </w:t>
            </w:r>
            <w:r w:rsidRPr="007F5329">
              <w:rPr>
                <w:rFonts w:eastAsia="Calibri" w:cstheme="minorHAnsi"/>
                <w:sz w:val="20"/>
              </w:rPr>
              <w:t>are</w:t>
            </w:r>
            <w:r w:rsidRPr="007F5329">
              <w:rPr>
                <w:rFonts w:eastAsia="Calibri" w:cstheme="minorHAnsi"/>
                <w:spacing w:val="-7"/>
                <w:sz w:val="20"/>
              </w:rPr>
              <w:t xml:space="preserve"> </w:t>
            </w:r>
            <w:r w:rsidRPr="007F5329">
              <w:rPr>
                <w:rFonts w:eastAsia="Calibri" w:cstheme="minorHAnsi"/>
                <w:sz w:val="20"/>
              </w:rPr>
              <w:t>set</w:t>
            </w:r>
            <w:r w:rsidRPr="007F5329">
              <w:rPr>
                <w:rFonts w:eastAsia="Calibri" w:cstheme="minorHAnsi"/>
                <w:spacing w:val="-6"/>
                <w:sz w:val="20"/>
              </w:rPr>
              <w:t xml:space="preserve"> </w:t>
            </w:r>
            <w:r w:rsidRPr="007F5329">
              <w:rPr>
                <w:rFonts w:eastAsia="Calibri" w:cstheme="minorHAnsi"/>
                <w:sz w:val="20"/>
              </w:rPr>
              <w:t>out</w:t>
            </w:r>
            <w:r w:rsidRPr="007F5329">
              <w:rPr>
                <w:rFonts w:eastAsia="Calibri" w:cstheme="minorHAnsi"/>
                <w:spacing w:val="-8"/>
                <w:sz w:val="20"/>
              </w:rPr>
              <w:t xml:space="preserve"> </w:t>
            </w:r>
            <w:r w:rsidRPr="007F5329">
              <w:rPr>
                <w:rFonts w:eastAsia="Calibri" w:cstheme="minorHAnsi"/>
                <w:sz w:val="20"/>
              </w:rPr>
              <w:t>in</w:t>
            </w:r>
            <w:r w:rsidRPr="007F5329">
              <w:rPr>
                <w:rFonts w:eastAsia="Calibri" w:cstheme="minorHAnsi"/>
                <w:spacing w:val="-6"/>
                <w:sz w:val="20"/>
              </w:rPr>
              <w:t xml:space="preserve"> </w:t>
            </w:r>
            <w:r w:rsidRPr="007F5329">
              <w:rPr>
                <w:rFonts w:eastAsia="Calibri" w:cstheme="minorHAnsi"/>
                <w:sz w:val="20"/>
              </w:rPr>
              <w:t>the Data Access Request Form</w:t>
            </w:r>
            <w:r w:rsidRPr="007F5329">
              <w:rPr>
                <w:rFonts w:eastAsia="Calibri" w:cstheme="minorHAnsi"/>
                <w:spacing w:val="-1"/>
                <w:sz w:val="20"/>
              </w:rPr>
              <w:t xml:space="preserve"> </w:t>
            </w:r>
            <w:r w:rsidRPr="007F5329">
              <w:rPr>
                <w:rFonts w:eastAsia="Calibri" w:cstheme="minorHAnsi"/>
                <w:sz w:val="20"/>
              </w:rPr>
              <w:t>to</w:t>
            </w:r>
            <w:r w:rsidRPr="007F5329">
              <w:rPr>
                <w:rFonts w:eastAsia="Calibri" w:cstheme="minorHAnsi"/>
                <w:spacing w:val="-6"/>
                <w:sz w:val="20"/>
              </w:rPr>
              <w:t xml:space="preserve"> </w:t>
            </w:r>
            <w:r w:rsidRPr="007F5329">
              <w:rPr>
                <w:rFonts w:eastAsia="Calibri" w:cstheme="minorHAnsi"/>
                <w:sz w:val="20"/>
              </w:rPr>
              <w:t>act</w:t>
            </w:r>
            <w:r w:rsidRPr="007F5329">
              <w:rPr>
                <w:rFonts w:eastAsia="Calibri" w:cstheme="minorHAnsi"/>
                <w:spacing w:val="-6"/>
                <w:sz w:val="20"/>
              </w:rPr>
              <w:t xml:space="preserve"> </w:t>
            </w:r>
            <w:r w:rsidRPr="007F5329">
              <w:rPr>
                <w:rFonts w:eastAsia="Calibri" w:cstheme="minorHAnsi"/>
                <w:sz w:val="20"/>
              </w:rPr>
              <w:t>as</w:t>
            </w:r>
            <w:r w:rsidRPr="007F5329">
              <w:rPr>
                <w:rFonts w:eastAsia="Calibri" w:cstheme="minorHAnsi"/>
                <w:spacing w:val="-8"/>
                <w:sz w:val="20"/>
              </w:rPr>
              <w:t xml:space="preserve"> </w:t>
            </w:r>
            <w:r w:rsidRPr="007F5329">
              <w:rPr>
                <w:rFonts w:eastAsia="Calibri" w:cstheme="minorHAnsi"/>
                <w:sz w:val="20"/>
              </w:rPr>
              <w:t>its</w:t>
            </w:r>
            <w:r w:rsidRPr="007F5329">
              <w:rPr>
                <w:rFonts w:eastAsia="Calibri" w:cstheme="minorHAnsi"/>
                <w:spacing w:val="-5"/>
                <w:sz w:val="20"/>
              </w:rPr>
              <w:t xml:space="preserve"> </w:t>
            </w:r>
            <w:r w:rsidRPr="007F5329">
              <w:rPr>
                <w:rFonts w:eastAsia="Calibri" w:cstheme="minorHAnsi"/>
                <w:sz w:val="20"/>
              </w:rPr>
              <w:t>Data Processor</w:t>
            </w:r>
            <w:r w:rsidRPr="007F5329">
              <w:rPr>
                <w:rFonts w:eastAsia="Calibri" w:cstheme="minorHAnsi"/>
                <w:spacing w:val="-3"/>
                <w:sz w:val="20"/>
              </w:rPr>
              <w:t xml:space="preserve"> </w:t>
            </w:r>
            <w:r w:rsidRPr="007F5329">
              <w:rPr>
                <w:rFonts w:eastAsia="Calibri" w:cstheme="minorHAnsi"/>
                <w:sz w:val="20"/>
              </w:rPr>
              <w:t>to</w:t>
            </w:r>
            <w:r w:rsidRPr="007F5329">
              <w:rPr>
                <w:rFonts w:eastAsia="Calibri" w:cstheme="minorHAnsi"/>
                <w:spacing w:val="-3"/>
                <w:sz w:val="20"/>
              </w:rPr>
              <w:t xml:space="preserve"> </w:t>
            </w:r>
            <w:r w:rsidRPr="007F5329">
              <w:rPr>
                <w:rFonts w:eastAsia="Calibri" w:cstheme="minorHAnsi"/>
                <w:sz w:val="20"/>
              </w:rPr>
              <w:t>carry</w:t>
            </w:r>
            <w:r w:rsidRPr="007F5329">
              <w:rPr>
                <w:rFonts w:eastAsia="Calibri" w:cstheme="minorHAnsi"/>
                <w:spacing w:val="-2"/>
                <w:sz w:val="20"/>
              </w:rPr>
              <w:t xml:space="preserve"> </w:t>
            </w:r>
            <w:r w:rsidRPr="007F5329">
              <w:rPr>
                <w:rFonts w:eastAsia="Calibri" w:cstheme="minorHAnsi"/>
                <w:sz w:val="20"/>
              </w:rPr>
              <w:t>out</w:t>
            </w:r>
            <w:r w:rsidRPr="007F5329">
              <w:rPr>
                <w:rFonts w:eastAsia="Calibri" w:cstheme="minorHAnsi"/>
                <w:spacing w:val="-3"/>
                <w:sz w:val="20"/>
              </w:rPr>
              <w:t xml:space="preserve"> </w:t>
            </w:r>
            <w:r w:rsidRPr="007F5329">
              <w:rPr>
                <w:rFonts w:eastAsia="Calibri" w:cstheme="minorHAnsi"/>
                <w:sz w:val="20"/>
              </w:rPr>
              <w:t>the</w:t>
            </w:r>
            <w:r w:rsidRPr="007F5329">
              <w:rPr>
                <w:rFonts w:eastAsia="Calibri" w:cstheme="minorHAnsi"/>
                <w:spacing w:val="-4"/>
                <w:sz w:val="20"/>
              </w:rPr>
              <w:t xml:space="preserve"> </w:t>
            </w:r>
            <w:r w:rsidRPr="007F5329">
              <w:rPr>
                <w:rFonts w:eastAsia="Calibri" w:cstheme="minorHAnsi"/>
                <w:sz w:val="20"/>
              </w:rPr>
              <w:t>processing</w:t>
            </w:r>
            <w:r w:rsidRPr="007F5329">
              <w:rPr>
                <w:rFonts w:eastAsia="Calibri" w:cstheme="minorHAnsi"/>
                <w:spacing w:val="-3"/>
                <w:sz w:val="20"/>
              </w:rPr>
              <w:t xml:space="preserve"> </w:t>
            </w:r>
            <w:r w:rsidRPr="007F5329">
              <w:rPr>
                <w:rFonts w:eastAsia="Calibri" w:cstheme="minorHAnsi"/>
                <w:sz w:val="20"/>
              </w:rPr>
              <w:t>activities</w:t>
            </w:r>
            <w:r w:rsidRPr="007F5329">
              <w:rPr>
                <w:rFonts w:eastAsia="Calibri" w:cstheme="minorHAnsi"/>
                <w:spacing w:val="-6"/>
                <w:sz w:val="20"/>
              </w:rPr>
              <w:t xml:space="preserve"> </w:t>
            </w:r>
            <w:r w:rsidRPr="007F5329">
              <w:rPr>
                <w:rFonts w:eastAsia="Calibri" w:cstheme="minorHAnsi"/>
                <w:sz w:val="20"/>
              </w:rPr>
              <w:t>set</w:t>
            </w:r>
            <w:r w:rsidRPr="007F5329">
              <w:rPr>
                <w:rFonts w:eastAsia="Calibri" w:cstheme="minorHAnsi"/>
                <w:spacing w:val="-3"/>
                <w:sz w:val="20"/>
              </w:rPr>
              <w:t xml:space="preserve"> </w:t>
            </w:r>
            <w:r w:rsidRPr="007F5329">
              <w:rPr>
                <w:rFonts w:eastAsia="Calibri" w:cstheme="minorHAnsi"/>
                <w:sz w:val="20"/>
              </w:rPr>
              <w:t>out</w:t>
            </w:r>
            <w:r w:rsidRPr="007F5329">
              <w:rPr>
                <w:rFonts w:eastAsia="Calibri" w:cstheme="minorHAnsi"/>
                <w:spacing w:val="-5"/>
                <w:sz w:val="20"/>
              </w:rPr>
              <w:t xml:space="preserve"> </w:t>
            </w:r>
            <w:r w:rsidRPr="007F5329">
              <w:rPr>
                <w:rFonts w:eastAsia="Calibri" w:cstheme="minorHAnsi"/>
                <w:sz w:val="20"/>
              </w:rPr>
              <w:t>in</w:t>
            </w:r>
            <w:r w:rsidRPr="007F5329">
              <w:rPr>
                <w:rFonts w:eastAsia="Calibri" w:cstheme="minorHAnsi"/>
                <w:spacing w:val="-3"/>
                <w:sz w:val="20"/>
              </w:rPr>
              <w:t xml:space="preserve"> </w:t>
            </w:r>
            <w:r w:rsidRPr="007F5329">
              <w:rPr>
                <w:rFonts w:eastAsia="Calibri" w:cstheme="minorHAnsi"/>
                <w:sz w:val="20"/>
              </w:rPr>
              <w:t>the Data Access Request Form.</w:t>
            </w:r>
          </w:p>
          <w:p w14:paraId="4C6B4E42" w14:textId="77777777" w:rsidR="00095C19" w:rsidRPr="007F5329" w:rsidRDefault="00095C19" w:rsidP="00516A12">
            <w:pPr>
              <w:widowControl w:val="0"/>
              <w:numPr>
                <w:ilvl w:val="1"/>
                <w:numId w:val="42"/>
              </w:numPr>
              <w:tabs>
                <w:tab w:val="left" w:pos="925"/>
                <w:tab w:val="left" w:pos="927"/>
              </w:tabs>
              <w:autoSpaceDE w:val="0"/>
              <w:autoSpaceDN w:val="0"/>
              <w:spacing w:before="78"/>
              <w:ind w:right="1241"/>
              <w:rPr>
                <w:rFonts w:eastAsia="Calibri" w:cstheme="minorHAnsi"/>
                <w:sz w:val="20"/>
              </w:rPr>
            </w:pPr>
            <w:r w:rsidRPr="007F5329">
              <w:rPr>
                <w:rFonts w:eastAsia="Calibri" w:cstheme="minorHAnsi"/>
                <w:sz w:val="20"/>
              </w:rPr>
              <w:t>HQIP consents</w:t>
            </w:r>
            <w:r w:rsidRPr="007F5329">
              <w:rPr>
                <w:rFonts w:eastAsia="Calibri" w:cstheme="minorHAnsi"/>
                <w:spacing w:val="-7"/>
                <w:sz w:val="20"/>
              </w:rPr>
              <w:t xml:space="preserve"> </w:t>
            </w:r>
            <w:r w:rsidRPr="007F5329">
              <w:rPr>
                <w:rFonts w:eastAsia="Calibri" w:cstheme="minorHAnsi"/>
                <w:sz w:val="20"/>
              </w:rPr>
              <w:t>to</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6"/>
                <w:sz w:val="20"/>
              </w:rPr>
              <w:t xml:space="preserve"> </w:t>
            </w:r>
            <w:r w:rsidRPr="007F5329">
              <w:rPr>
                <w:rFonts w:eastAsia="Calibri" w:cstheme="minorHAnsi"/>
                <w:sz w:val="20"/>
              </w:rPr>
              <w:t>appointment</w:t>
            </w:r>
            <w:r w:rsidRPr="007F5329">
              <w:rPr>
                <w:rFonts w:eastAsia="Calibri" w:cstheme="minorHAnsi"/>
                <w:spacing w:val="-6"/>
                <w:sz w:val="20"/>
              </w:rPr>
              <w:t xml:space="preserve"> </w:t>
            </w:r>
            <w:r w:rsidRPr="007F5329">
              <w:rPr>
                <w:rFonts w:eastAsia="Calibri" w:cstheme="minorHAnsi"/>
                <w:sz w:val="20"/>
              </w:rPr>
              <w:t>by</w:t>
            </w:r>
            <w:r w:rsidRPr="007F5329">
              <w:rPr>
                <w:rFonts w:eastAsia="Calibri" w:cstheme="minorHAnsi"/>
                <w:spacing w:val="-8"/>
                <w:sz w:val="20"/>
              </w:rPr>
              <w:t xml:space="preserve"> </w:t>
            </w:r>
            <w:r w:rsidRPr="007F5329">
              <w:rPr>
                <w:rFonts w:eastAsia="Calibri" w:cstheme="minorHAnsi"/>
                <w:sz w:val="20"/>
              </w:rPr>
              <w:t>the</w:t>
            </w:r>
            <w:r w:rsidRPr="007F5329">
              <w:rPr>
                <w:rFonts w:eastAsia="Calibri" w:cstheme="minorHAnsi"/>
                <w:spacing w:val="-6"/>
                <w:sz w:val="20"/>
              </w:rPr>
              <w:t xml:space="preserve"> </w:t>
            </w:r>
            <w:r w:rsidRPr="007F5329">
              <w:rPr>
                <w:rFonts w:eastAsia="Calibri" w:cstheme="minorHAnsi"/>
                <w:sz w:val="20"/>
              </w:rPr>
              <w:t>Data</w:t>
            </w:r>
            <w:r w:rsidRPr="007F5329">
              <w:rPr>
                <w:rFonts w:eastAsia="Calibri" w:cstheme="minorHAnsi"/>
                <w:spacing w:val="-5"/>
                <w:sz w:val="20"/>
              </w:rPr>
              <w:t xml:space="preserve"> </w:t>
            </w:r>
            <w:r w:rsidRPr="007F5329">
              <w:rPr>
                <w:rFonts w:eastAsia="Calibri" w:cstheme="minorHAnsi"/>
                <w:sz w:val="20"/>
              </w:rPr>
              <w:t>Recipient</w:t>
            </w:r>
            <w:r w:rsidRPr="007F5329">
              <w:rPr>
                <w:rFonts w:eastAsia="Calibri" w:cstheme="minorHAnsi"/>
                <w:spacing w:val="-6"/>
                <w:sz w:val="20"/>
              </w:rPr>
              <w:t xml:space="preserve"> </w:t>
            </w:r>
            <w:r w:rsidRPr="007F5329">
              <w:rPr>
                <w:rFonts w:eastAsia="Calibri" w:cstheme="minorHAnsi"/>
                <w:sz w:val="20"/>
              </w:rPr>
              <w:t>of</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11"/>
                <w:sz w:val="20"/>
              </w:rPr>
              <w:t xml:space="preserve"> </w:t>
            </w:r>
            <w:r w:rsidRPr="007F5329">
              <w:rPr>
                <w:rFonts w:eastAsia="Calibri" w:cstheme="minorHAnsi"/>
                <w:sz w:val="20"/>
              </w:rPr>
              <w:t>party</w:t>
            </w:r>
            <w:r w:rsidRPr="007F5329">
              <w:rPr>
                <w:rFonts w:eastAsia="Calibri" w:cstheme="minorHAnsi"/>
                <w:spacing w:val="-5"/>
                <w:sz w:val="20"/>
              </w:rPr>
              <w:t xml:space="preserve"> </w:t>
            </w:r>
            <w:r w:rsidRPr="007F5329">
              <w:rPr>
                <w:rFonts w:eastAsia="Calibri" w:cstheme="minorHAnsi"/>
                <w:sz w:val="20"/>
              </w:rPr>
              <w:t>whose</w:t>
            </w:r>
            <w:r w:rsidRPr="007F5329">
              <w:rPr>
                <w:rFonts w:eastAsia="Calibri" w:cstheme="minorHAnsi"/>
                <w:spacing w:val="-8"/>
                <w:sz w:val="20"/>
              </w:rPr>
              <w:t xml:space="preserve"> </w:t>
            </w:r>
            <w:r w:rsidRPr="007F5329">
              <w:rPr>
                <w:rFonts w:eastAsia="Calibri" w:cstheme="minorHAnsi"/>
                <w:sz w:val="20"/>
              </w:rPr>
              <w:t>details</w:t>
            </w:r>
            <w:r w:rsidRPr="007F5329">
              <w:rPr>
                <w:rFonts w:eastAsia="Calibri" w:cstheme="minorHAnsi"/>
                <w:spacing w:val="-4"/>
                <w:sz w:val="20"/>
              </w:rPr>
              <w:t xml:space="preserve"> </w:t>
            </w:r>
            <w:r w:rsidRPr="007F5329">
              <w:rPr>
                <w:rFonts w:eastAsia="Calibri" w:cstheme="minorHAnsi"/>
                <w:sz w:val="20"/>
              </w:rPr>
              <w:t>are</w:t>
            </w:r>
            <w:r w:rsidRPr="007F5329">
              <w:rPr>
                <w:rFonts w:eastAsia="Calibri" w:cstheme="minorHAnsi"/>
                <w:spacing w:val="-8"/>
                <w:sz w:val="20"/>
              </w:rPr>
              <w:t xml:space="preserve"> </w:t>
            </w:r>
            <w:r w:rsidRPr="007F5329">
              <w:rPr>
                <w:rFonts w:eastAsia="Calibri" w:cstheme="minorHAnsi"/>
                <w:sz w:val="20"/>
              </w:rPr>
              <w:t>set</w:t>
            </w:r>
            <w:r w:rsidRPr="007F5329">
              <w:rPr>
                <w:rFonts w:eastAsia="Calibri" w:cstheme="minorHAnsi"/>
                <w:spacing w:val="-6"/>
                <w:sz w:val="20"/>
              </w:rPr>
              <w:t xml:space="preserve"> </w:t>
            </w:r>
            <w:r w:rsidRPr="007F5329">
              <w:rPr>
                <w:rFonts w:eastAsia="Calibri" w:cstheme="minorHAnsi"/>
                <w:sz w:val="20"/>
              </w:rPr>
              <w:t>out</w:t>
            </w:r>
            <w:r w:rsidRPr="007F5329">
              <w:rPr>
                <w:rFonts w:eastAsia="Calibri" w:cstheme="minorHAnsi"/>
                <w:spacing w:val="-9"/>
                <w:sz w:val="20"/>
              </w:rPr>
              <w:t xml:space="preserve"> </w:t>
            </w:r>
            <w:r w:rsidRPr="007F5329">
              <w:rPr>
                <w:rFonts w:eastAsia="Calibri" w:cstheme="minorHAnsi"/>
                <w:sz w:val="20"/>
              </w:rPr>
              <w:t>in</w:t>
            </w:r>
            <w:r w:rsidRPr="007F5329">
              <w:rPr>
                <w:rFonts w:eastAsia="Calibri" w:cstheme="minorHAnsi"/>
                <w:spacing w:val="-7"/>
                <w:sz w:val="20"/>
              </w:rPr>
              <w:t xml:space="preserve"> </w:t>
            </w:r>
            <w:r w:rsidRPr="007F5329">
              <w:rPr>
                <w:rFonts w:eastAsia="Calibri" w:cstheme="minorHAnsi"/>
                <w:sz w:val="20"/>
              </w:rPr>
              <w:t>the Data Access Request Form to act as its Data Processor solely for the processing activities set out in the Data Access Request Form. No other processing</w:t>
            </w:r>
            <w:r w:rsidRPr="007F5329">
              <w:rPr>
                <w:rFonts w:eastAsia="Calibri" w:cstheme="minorHAnsi"/>
                <w:spacing w:val="-6"/>
                <w:sz w:val="20"/>
              </w:rPr>
              <w:t xml:space="preserve"> </w:t>
            </w:r>
            <w:r w:rsidRPr="007F5329">
              <w:rPr>
                <w:rFonts w:eastAsia="Calibri" w:cstheme="minorHAnsi"/>
                <w:sz w:val="20"/>
              </w:rPr>
              <w:t>or</w:t>
            </w:r>
            <w:r w:rsidRPr="007F5329">
              <w:rPr>
                <w:rFonts w:eastAsia="Calibri" w:cstheme="minorHAnsi"/>
                <w:spacing w:val="-5"/>
                <w:sz w:val="20"/>
              </w:rPr>
              <w:t xml:space="preserve"> </w:t>
            </w:r>
            <w:r w:rsidRPr="007F5329">
              <w:rPr>
                <w:rFonts w:eastAsia="Calibri" w:cstheme="minorHAnsi"/>
                <w:sz w:val="20"/>
              </w:rPr>
              <w:t>use</w:t>
            </w:r>
            <w:r w:rsidRPr="007F5329">
              <w:rPr>
                <w:rFonts w:eastAsia="Calibri" w:cstheme="minorHAnsi"/>
                <w:spacing w:val="-4"/>
                <w:sz w:val="20"/>
              </w:rPr>
              <w:t xml:space="preserve"> </w:t>
            </w:r>
            <w:r w:rsidRPr="007F5329">
              <w:rPr>
                <w:rFonts w:eastAsia="Calibri" w:cstheme="minorHAnsi"/>
                <w:sz w:val="20"/>
              </w:rPr>
              <w:t>is</w:t>
            </w:r>
            <w:r w:rsidRPr="007F5329">
              <w:rPr>
                <w:rFonts w:eastAsia="Calibri" w:cstheme="minorHAnsi"/>
                <w:spacing w:val="-6"/>
                <w:sz w:val="20"/>
              </w:rPr>
              <w:t xml:space="preserve"> </w:t>
            </w:r>
            <w:r w:rsidRPr="007F5329">
              <w:rPr>
                <w:rFonts w:eastAsia="Calibri" w:cstheme="minorHAnsi"/>
                <w:sz w:val="20"/>
              </w:rPr>
              <w:t>permitted</w:t>
            </w:r>
            <w:r w:rsidRPr="007F5329">
              <w:rPr>
                <w:rFonts w:eastAsia="Calibri" w:cstheme="minorHAnsi"/>
                <w:spacing w:val="-3"/>
                <w:sz w:val="20"/>
              </w:rPr>
              <w:t xml:space="preserve"> </w:t>
            </w:r>
            <w:r w:rsidRPr="007F5329">
              <w:rPr>
                <w:rFonts w:eastAsia="Calibri" w:cstheme="minorHAnsi"/>
                <w:sz w:val="20"/>
              </w:rPr>
              <w:t>by</w:t>
            </w:r>
            <w:r w:rsidRPr="007F5329">
              <w:rPr>
                <w:rFonts w:eastAsia="Calibri" w:cstheme="minorHAnsi"/>
                <w:spacing w:val="-5"/>
                <w:sz w:val="20"/>
              </w:rPr>
              <w:t xml:space="preserve"> </w:t>
            </w:r>
            <w:r w:rsidRPr="007F5329">
              <w:rPr>
                <w:rFonts w:eastAsia="Calibri" w:cstheme="minorHAnsi"/>
                <w:sz w:val="20"/>
              </w:rPr>
              <w:t>the</w:t>
            </w:r>
            <w:r w:rsidRPr="007F5329">
              <w:rPr>
                <w:rFonts w:eastAsia="Calibri" w:cstheme="minorHAnsi"/>
                <w:spacing w:val="-3"/>
                <w:sz w:val="20"/>
              </w:rPr>
              <w:t xml:space="preserve"> </w:t>
            </w:r>
            <w:r w:rsidRPr="007F5329">
              <w:rPr>
                <w:rFonts w:eastAsia="Calibri" w:cstheme="minorHAnsi"/>
                <w:sz w:val="20"/>
              </w:rPr>
              <w:t>Data</w:t>
            </w:r>
            <w:r w:rsidRPr="007F5329">
              <w:rPr>
                <w:rFonts w:eastAsia="Calibri" w:cstheme="minorHAnsi"/>
                <w:spacing w:val="-5"/>
                <w:sz w:val="20"/>
              </w:rPr>
              <w:t xml:space="preserve"> </w:t>
            </w:r>
            <w:r w:rsidRPr="007F5329">
              <w:rPr>
                <w:rFonts w:eastAsia="Calibri" w:cstheme="minorHAnsi"/>
                <w:sz w:val="20"/>
              </w:rPr>
              <w:t>Processor.</w:t>
            </w:r>
          </w:p>
          <w:p w14:paraId="4BA61324" w14:textId="77777777" w:rsidR="00095C19" w:rsidRPr="007F5329" w:rsidRDefault="00095C19" w:rsidP="00516A12">
            <w:pPr>
              <w:widowControl w:val="0"/>
              <w:numPr>
                <w:ilvl w:val="1"/>
                <w:numId w:val="42"/>
              </w:numPr>
              <w:tabs>
                <w:tab w:val="left" w:pos="925"/>
                <w:tab w:val="left" w:pos="927"/>
              </w:tabs>
              <w:autoSpaceDE w:val="0"/>
              <w:autoSpaceDN w:val="0"/>
              <w:spacing w:before="81"/>
              <w:ind w:right="1384"/>
              <w:rPr>
                <w:rFonts w:eastAsia="Calibri" w:cstheme="minorHAnsi"/>
                <w:sz w:val="20"/>
              </w:rPr>
            </w:pP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Data</w:t>
            </w:r>
            <w:r w:rsidRPr="007F5329">
              <w:rPr>
                <w:rFonts w:eastAsia="Calibri" w:cstheme="minorHAnsi"/>
                <w:spacing w:val="-6"/>
                <w:sz w:val="20"/>
              </w:rPr>
              <w:t xml:space="preserve"> </w:t>
            </w:r>
            <w:r w:rsidRPr="007F5329">
              <w:rPr>
                <w:rFonts w:eastAsia="Calibri" w:cstheme="minorHAnsi"/>
                <w:sz w:val="20"/>
              </w:rPr>
              <w:t>Recipient</w:t>
            </w:r>
            <w:r w:rsidRPr="007F5329">
              <w:rPr>
                <w:rFonts w:eastAsia="Calibri" w:cstheme="minorHAnsi"/>
                <w:spacing w:val="-7"/>
                <w:sz w:val="20"/>
              </w:rPr>
              <w:t xml:space="preserve"> </w:t>
            </w:r>
            <w:r w:rsidRPr="007F5329">
              <w:rPr>
                <w:rFonts w:eastAsia="Calibri" w:cstheme="minorHAnsi"/>
                <w:sz w:val="20"/>
              </w:rPr>
              <w:t>shall</w:t>
            </w:r>
            <w:r w:rsidRPr="007F5329">
              <w:rPr>
                <w:rFonts w:eastAsia="Calibri" w:cstheme="minorHAnsi"/>
                <w:spacing w:val="-8"/>
                <w:sz w:val="20"/>
              </w:rPr>
              <w:t xml:space="preserve"> </w:t>
            </w:r>
            <w:r w:rsidRPr="007F5329">
              <w:rPr>
                <w:rFonts w:eastAsia="Calibri" w:cstheme="minorHAnsi"/>
                <w:sz w:val="20"/>
              </w:rPr>
              <w:t>be</w:t>
            </w:r>
            <w:r w:rsidRPr="007F5329">
              <w:rPr>
                <w:rFonts w:eastAsia="Calibri" w:cstheme="minorHAnsi"/>
                <w:spacing w:val="-7"/>
                <w:sz w:val="20"/>
              </w:rPr>
              <w:t xml:space="preserve"> </w:t>
            </w:r>
            <w:r w:rsidRPr="007F5329">
              <w:rPr>
                <w:rFonts w:eastAsia="Calibri" w:cstheme="minorHAnsi"/>
                <w:sz w:val="20"/>
              </w:rPr>
              <w:t>responsible</w:t>
            </w:r>
            <w:r w:rsidRPr="007F5329">
              <w:rPr>
                <w:rFonts w:eastAsia="Calibri" w:cstheme="minorHAnsi"/>
                <w:spacing w:val="-6"/>
                <w:sz w:val="20"/>
              </w:rPr>
              <w:t xml:space="preserve"> </w:t>
            </w:r>
            <w:r w:rsidRPr="007F5329">
              <w:rPr>
                <w:rFonts w:eastAsia="Calibri" w:cstheme="minorHAnsi"/>
                <w:sz w:val="20"/>
              </w:rPr>
              <w:t>for</w:t>
            </w:r>
            <w:r w:rsidRPr="007F5329">
              <w:rPr>
                <w:rFonts w:eastAsia="Calibri" w:cstheme="minorHAnsi"/>
                <w:spacing w:val="-6"/>
                <w:sz w:val="20"/>
              </w:rPr>
              <w:t xml:space="preserve"> </w:t>
            </w:r>
            <w:r w:rsidRPr="007F5329">
              <w:rPr>
                <w:rFonts w:eastAsia="Calibri" w:cstheme="minorHAnsi"/>
                <w:sz w:val="20"/>
              </w:rPr>
              <w:t>all</w:t>
            </w:r>
            <w:r w:rsidRPr="007F5329">
              <w:rPr>
                <w:rFonts w:eastAsia="Calibri" w:cstheme="minorHAnsi"/>
                <w:spacing w:val="-6"/>
                <w:sz w:val="20"/>
              </w:rPr>
              <w:t xml:space="preserve"> </w:t>
            </w:r>
            <w:r w:rsidRPr="007F5329">
              <w:rPr>
                <w:rFonts w:eastAsia="Calibri" w:cstheme="minorHAnsi"/>
                <w:sz w:val="20"/>
              </w:rPr>
              <w:t>acts</w:t>
            </w:r>
            <w:r w:rsidRPr="007F5329">
              <w:rPr>
                <w:rFonts w:eastAsia="Calibri" w:cstheme="minorHAnsi"/>
                <w:spacing w:val="-7"/>
                <w:sz w:val="20"/>
              </w:rPr>
              <w:t xml:space="preserve"> </w:t>
            </w:r>
            <w:r w:rsidRPr="007F5329">
              <w:rPr>
                <w:rFonts w:eastAsia="Calibri" w:cstheme="minorHAnsi"/>
                <w:sz w:val="20"/>
              </w:rPr>
              <w:t>and</w:t>
            </w:r>
            <w:r w:rsidRPr="007F5329">
              <w:rPr>
                <w:rFonts w:eastAsia="Calibri" w:cstheme="minorHAnsi"/>
                <w:spacing w:val="-5"/>
                <w:sz w:val="20"/>
              </w:rPr>
              <w:t xml:space="preserve"> </w:t>
            </w:r>
            <w:r w:rsidRPr="007F5329">
              <w:rPr>
                <w:rFonts w:eastAsia="Calibri" w:cstheme="minorHAnsi"/>
                <w:sz w:val="20"/>
              </w:rPr>
              <w:t>omissions</w:t>
            </w:r>
            <w:r w:rsidRPr="007F5329">
              <w:rPr>
                <w:rFonts w:eastAsia="Calibri" w:cstheme="minorHAnsi"/>
                <w:spacing w:val="-8"/>
                <w:sz w:val="20"/>
              </w:rPr>
              <w:t xml:space="preserve"> </w:t>
            </w:r>
            <w:r w:rsidRPr="007F5329">
              <w:rPr>
                <w:rFonts w:eastAsia="Calibri" w:cstheme="minorHAnsi"/>
                <w:sz w:val="20"/>
              </w:rPr>
              <w:t>of</w:t>
            </w:r>
            <w:r w:rsidRPr="007F5329">
              <w:rPr>
                <w:rFonts w:eastAsia="Calibri" w:cstheme="minorHAnsi"/>
                <w:spacing w:val="-9"/>
                <w:sz w:val="20"/>
              </w:rPr>
              <w:t xml:space="preserve"> </w:t>
            </w: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Data</w:t>
            </w:r>
            <w:r w:rsidRPr="007F5329">
              <w:rPr>
                <w:rFonts w:eastAsia="Calibri" w:cstheme="minorHAnsi"/>
                <w:spacing w:val="-7"/>
                <w:sz w:val="20"/>
              </w:rPr>
              <w:t xml:space="preserve"> </w:t>
            </w:r>
            <w:r w:rsidRPr="007F5329">
              <w:rPr>
                <w:rFonts w:eastAsia="Calibri" w:cstheme="minorHAnsi"/>
                <w:sz w:val="20"/>
              </w:rPr>
              <w:t>Processor</w:t>
            </w:r>
            <w:r w:rsidRPr="007F5329">
              <w:rPr>
                <w:rFonts w:eastAsia="Calibri" w:cstheme="minorHAnsi"/>
                <w:spacing w:val="-4"/>
                <w:sz w:val="20"/>
              </w:rPr>
              <w:t xml:space="preserve"> </w:t>
            </w:r>
            <w:r w:rsidRPr="007F5329">
              <w:rPr>
                <w:rFonts w:eastAsia="Calibri" w:cstheme="minorHAnsi"/>
                <w:sz w:val="20"/>
              </w:rPr>
              <w:t>as</w:t>
            </w:r>
            <w:r w:rsidRPr="007F5329">
              <w:rPr>
                <w:rFonts w:eastAsia="Calibri" w:cstheme="minorHAnsi"/>
                <w:spacing w:val="-9"/>
                <w:sz w:val="20"/>
              </w:rPr>
              <w:t xml:space="preserve"> </w:t>
            </w:r>
            <w:r w:rsidRPr="007F5329">
              <w:rPr>
                <w:rFonts w:eastAsia="Calibri" w:cstheme="minorHAnsi"/>
                <w:sz w:val="20"/>
              </w:rPr>
              <w:t>if</w:t>
            </w:r>
            <w:r w:rsidRPr="007F5329">
              <w:rPr>
                <w:rFonts w:eastAsia="Calibri" w:cstheme="minorHAnsi"/>
                <w:spacing w:val="-6"/>
                <w:sz w:val="20"/>
              </w:rPr>
              <w:t xml:space="preserve"> </w:t>
            </w:r>
            <w:r w:rsidRPr="007F5329">
              <w:rPr>
                <w:rFonts w:eastAsia="Calibri" w:cstheme="minorHAnsi"/>
                <w:sz w:val="20"/>
              </w:rPr>
              <w:t>they</w:t>
            </w:r>
            <w:r w:rsidRPr="007F5329">
              <w:rPr>
                <w:rFonts w:eastAsia="Calibri" w:cstheme="minorHAnsi"/>
                <w:spacing w:val="-6"/>
                <w:sz w:val="20"/>
              </w:rPr>
              <w:t xml:space="preserve"> </w:t>
            </w:r>
            <w:r w:rsidRPr="007F5329">
              <w:rPr>
                <w:rFonts w:eastAsia="Calibri" w:cstheme="minorHAnsi"/>
                <w:sz w:val="20"/>
              </w:rPr>
              <w:t>were</w:t>
            </w:r>
            <w:r w:rsidRPr="007F5329">
              <w:rPr>
                <w:rFonts w:eastAsia="Calibri" w:cstheme="minorHAnsi"/>
                <w:spacing w:val="-5"/>
                <w:sz w:val="20"/>
              </w:rPr>
              <w:t xml:space="preserve"> </w:t>
            </w:r>
            <w:r w:rsidRPr="007F5329">
              <w:rPr>
                <w:rFonts w:eastAsia="Calibri" w:cstheme="minorHAnsi"/>
                <w:sz w:val="20"/>
              </w:rPr>
              <w:t>acts</w:t>
            </w:r>
            <w:r w:rsidRPr="007F5329">
              <w:rPr>
                <w:rFonts w:eastAsia="Calibri" w:cstheme="minorHAnsi"/>
                <w:spacing w:val="-7"/>
                <w:sz w:val="20"/>
              </w:rPr>
              <w:t xml:space="preserve"> </w:t>
            </w:r>
            <w:r w:rsidRPr="007F5329">
              <w:rPr>
                <w:rFonts w:eastAsia="Calibri" w:cstheme="minorHAnsi"/>
                <w:sz w:val="20"/>
              </w:rPr>
              <w:t>and omissions of the Data Recipient under this</w:t>
            </w:r>
            <w:r w:rsidRPr="007F5329">
              <w:rPr>
                <w:rFonts w:eastAsia="Calibri" w:cstheme="minorHAnsi"/>
                <w:spacing w:val="-12"/>
                <w:sz w:val="20"/>
              </w:rPr>
              <w:t xml:space="preserve"> </w:t>
            </w:r>
            <w:r w:rsidRPr="007F5329">
              <w:rPr>
                <w:rFonts w:eastAsia="Calibri" w:cstheme="minorHAnsi"/>
                <w:sz w:val="20"/>
              </w:rPr>
              <w:t>DSA.</w:t>
            </w:r>
          </w:p>
          <w:p w14:paraId="3D392BC3" w14:textId="77777777" w:rsidR="00095C19" w:rsidRPr="007F5329" w:rsidRDefault="00095C19" w:rsidP="00516A12">
            <w:pPr>
              <w:widowControl w:val="0"/>
              <w:numPr>
                <w:ilvl w:val="0"/>
                <w:numId w:val="42"/>
              </w:numPr>
              <w:tabs>
                <w:tab w:val="left" w:pos="925"/>
                <w:tab w:val="left" w:pos="927"/>
              </w:tabs>
              <w:autoSpaceDE w:val="0"/>
              <w:autoSpaceDN w:val="0"/>
              <w:spacing w:before="78"/>
              <w:outlineLvl w:val="4"/>
              <w:rPr>
                <w:rFonts w:eastAsia="Times New Roman" w:cstheme="minorHAnsi"/>
                <w:b/>
                <w:sz w:val="24"/>
                <w:szCs w:val="24"/>
                <w:lang w:eastAsia="en-GB"/>
              </w:rPr>
            </w:pPr>
            <w:r w:rsidRPr="007F5329">
              <w:rPr>
                <w:rFonts w:eastAsia="Times New Roman" w:cstheme="minorHAnsi"/>
                <w:b/>
                <w:sz w:val="24"/>
                <w:szCs w:val="24"/>
                <w:lang w:eastAsia="en-GB"/>
              </w:rPr>
              <w:t>Charges</w:t>
            </w:r>
          </w:p>
          <w:p w14:paraId="5550AFF4" w14:textId="77777777" w:rsidR="00095C19" w:rsidRPr="007F5329" w:rsidRDefault="00095C19" w:rsidP="00516A12">
            <w:pPr>
              <w:widowControl w:val="0"/>
              <w:numPr>
                <w:ilvl w:val="1"/>
                <w:numId w:val="42"/>
              </w:numPr>
              <w:tabs>
                <w:tab w:val="left" w:pos="925"/>
                <w:tab w:val="left" w:pos="927"/>
              </w:tabs>
              <w:autoSpaceDE w:val="0"/>
              <w:autoSpaceDN w:val="0"/>
              <w:spacing w:before="123"/>
              <w:ind w:right="1482"/>
              <w:rPr>
                <w:rFonts w:eastAsia="Calibri" w:cstheme="minorHAnsi"/>
                <w:sz w:val="20"/>
              </w:rPr>
            </w:pP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Data</w:t>
            </w:r>
            <w:r w:rsidRPr="007F5329">
              <w:rPr>
                <w:rFonts w:eastAsia="Calibri" w:cstheme="minorHAnsi"/>
                <w:spacing w:val="-9"/>
                <w:sz w:val="20"/>
              </w:rPr>
              <w:t xml:space="preserve"> </w:t>
            </w:r>
            <w:r w:rsidRPr="007F5329">
              <w:rPr>
                <w:rFonts w:eastAsia="Calibri" w:cstheme="minorHAnsi"/>
                <w:sz w:val="20"/>
              </w:rPr>
              <w:t>Recipient</w:t>
            </w:r>
            <w:r w:rsidRPr="007F5329">
              <w:rPr>
                <w:rFonts w:eastAsia="Calibri" w:cstheme="minorHAnsi"/>
                <w:spacing w:val="-7"/>
                <w:sz w:val="20"/>
              </w:rPr>
              <w:t xml:space="preserve"> </w:t>
            </w:r>
            <w:r w:rsidRPr="007F5329">
              <w:rPr>
                <w:rFonts w:eastAsia="Calibri" w:cstheme="minorHAnsi"/>
                <w:sz w:val="20"/>
              </w:rPr>
              <w:t>shall</w:t>
            </w:r>
            <w:r w:rsidRPr="007F5329">
              <w:rPr>
                <w:rFonts w:eastAsia="Calibri" w:cstheme="minorHAnsi"/>
                <w:spacing w:val="-9"/>
                <w:sz w:val="20"/>
              </w:rPr>
              <w:t xml:space="preserve"> </w:t>
            </w:r>
            <w:r w:rsidRPr="007F5329">
              <w:rPr>
                <w:rFonts w:eastAsia="Calibri" w:cstheme="minorHAnsi"/>
                <w:sz w:val="20"/>
              </w:rPr>
              <w:t>pay</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8"/>
                <w:sz w:val="20"/>
              </w:rPr>
              <w:t xml:space="preserve"> </w:t>
            </w:r>
            <w:r w:rsidRPr="007F5329">
              <w:rPr>
                <w:rFonts w:eastAsia="Calibri" w:cstheme="minorHAnsi"/>
                <w:sz w:val="20"/>
              </w:rPr>
              <w:t>Charges</w:t>
            </w:r>
            <w:r w:rsidRPr="007F5329">
              <w:rPr>
                <w:rFonts w:eastAsia="Calibri" w:cstheme="minorHAnsi"/>
                <w:spacing w:val="-8"/>
                <w:sz w:val="20"/>
              </w:rPr>
              <w:t xml:space="preserve"> </w:t>
            </w:r>
            <w:r w:rsidRPr="007F5329">
              <w:rPr>
                <w:rFonts w:eastAsia="Calibri" w:cstheme="minorHAnsi"/>
                <w:spacing w:val="-2"/>
                <w:sz w:val="20"/>
              </w:rPr>
              <w:t>set</w:t>
            </w:r>
            <w:r w:rsidRPr="007F5329">
              <w:rPr>
                <w:rFonts w:eastAsia="Calibri" w:cstheme="minorHAnsi"/>
                <w:spacing w:val="-9"/>
                <w:sz w:val="20"/>
              </w:rPr>
              <w:t xml:space="preserve"> </w:t>
            </w:r>
            <w:r w:rsidRPr="007F5329">
              <w:rPr>
                <w:rFonts w:eastAsia="Calibri" w:cstheme="minorHAnsi"/>
                <w:sz w:val="20"/>
              </w:rPr>
              <w:t>out</w:t>
            </w:r>
            <w:r w:rsidRPr="007F5329">
              <w:rPr>
                <w:rFonts w:eastAsia="Calibri" w:cstheme="minorHAnsi"/>
                <w:spacing w:val="-7"/>
                <w:sz w:val="20"/>
              </w:rPr>
              <w:t xml:space="preserve"> </w:t>
            </w:r>
            <w:r w:rsidRPr="007F5329">
              <w:rPr>
                <w:rFonts w:eastAsia="Calibri" w:cstheme="minorHAnsi"/>
                <w:sz w:val="20"/>
              </w:rPr>
              <w:t>in</w:t>
            </w:r>
            <w:r w:rsidRPr="007F5329">
              <w:rPr>
                <w:rFonts w:eastAsia="Calibri" w:cstheme="minorHAnsi"/>
                <w:spacing w:val="-7"/>
                <w:sz w:val="20"/>
              </w:rPr>
              <w:t xml:space="preserve"> </w:t>
            </w:r>
            <w:r w:rsidRPr="007F5329">
              <w:rPr>
                <w:rFonts w:eastAsia="Calibri" w:cstheme="minorHAnsi"/>
                <w:sz w:val="20"/>
              </w:rPr>
              <w:t>the NJR Cost Recovery Policy</w:t>
            </w:r>
            <w:r w:rsidRPr="007F5329">
              <w:rPr>
                <w:rFonts w:eastAsia="Calibri" w:cstheme="minorHAnsi"/>
                <w:spacing w:val="-7"/>
                <w:sz w:val="20"/>
              </w:rPr>
              <w:t xml:space="preserve"> </w:t>
            </w:r>
            <w:r w:rsidRPr="007F5329">
              <w:rPr>
                <w:rFonts w:eastAsia="Calibri" w:cstheme="minorHAnsi"/>
                <w:sz w:val="20"/>
              </w:rPr>
              <w:t>in</w:t>
            </w:r>
            <w:r w:rsidRPr="007F5329">
              <w:rPr>
                <w:rFonts w:eastAsia="Calibri" w:cstheme="minorHAnsi"/>
                <w:spacing w:val="-7"/>
                <w:sz w:val="20"/>
              </w:rPr>
              <w:t xml:space="preserve"> </w:t>
            </w:r>
            <w:r w:rsidRPr="007F5329">
              <w:rPr>
                <w:rFonts w:eastAsia="Calibri" w:cstheme="minorHAnsi"/>
                <w:sz w:val="20"/>
              </w:rPr>
              <w:t>accordance</w:t>
            </w:r>
            <w:r w:rsidRPr="007F5329">
              <w:rPr>
                <w:rFonts w:eastAsia="Calibri" w:cstheme="minorHAnsi"/>
                <w:spacing w:val="-8"/>
                <w:sz w:val="20"/>
              </w:rPr>
              <w:t xml:space="preserve"> </w:t>
            </w:r>
            <w:r w:rsidRPr="007F5329">
              <w:rPr>
                <w:rFonts w:eastAsia="Calibri" w:cstheme="minorHAnsi"/>
                <w:sz w:val="20"/>
              </w:rPr>
              <w:t>with</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10"/>
                <w:sz w:val="20"/>
              </w:rPr>
              <w:t xml:space="preserve"> </w:t>
            </w:r>
            <w:r w:rsidRPr="007F5329">
              <w:rPr>
                <w:rFonts w:eastAsia="Calibri" w:cstheme="minorHAnsi"/>
                <w:sz w:val="20"/>
              </w:rPr>
              <w:t>payment</w:t>
            </w:r>
            <w:r w:rsidRPr="007F5329">
              <w:rPr>
                <w:rFonts w:eastAsia="Calibri" w:cstheme="minorHAnsi"/>
                <w:spacing w:val="-6"/>
                <w:sz w:val="20"/>
              </w:rPr>
              <w:t xml:space="preserve"> </w:t>
            </w:r>
            <w:r w:rsidRPr="007F5329">
              <w:rPr>
                <w:rFonts w:eastAsia="Calibri" w:cstheme="minorHAnsi"/>
                <w:sz w:val="20"/>
              </w:rPr>
              <w:t>terms contained there and in the Data Sharing Framework</w:t>
            </w:r>
            <w:r w:rsidRPr="007F5329">
              <w:rPr>
                <w:rFonts w:eastAsia="Calibri" w:cstheme="minorHAnsi"/>
                <w:spacing w:val="-22"/>
                <w:sz w:val="20"/>
              </w:rPr>
              <w:t xml:space="preserve"> </w:t>
            </w:r>
            <w:r w:rsidRPr="007F5329">
              <w:rPr>
                <w:rFonts w:eastAsia="Calibri" w:cstheme="minorHAnsi"/>
                <w:sz w:val="20"/>
              </w:rPr>
              <w:t>Contract.</w:t>
            </w:r>
          </w:p>
          <w:p w14:paraId="137B14DC" w14:textId="77777777" w:rsidR="00095C19" w:rsidRPr="007F5329" w:rsidRDefault="00095C19" w:rsidP="00516A12">
            <w:pPr>
              <w:widowControl w:val="0"/>
              <w:numPr>
                <w:ilvl w:val="0"/>
                <w:numId w:val="42"/>
              </w:numPr>
              <w:tabs>
                <w:tab w:val="left" w:pos="925"/>
                <w:tab w:val="left" w:pos="927"/>
              </w:tabs>
              <w:autoSpaceDE w:val="0"/>
              <w:autoSpaceDN w:val="0"/>
              <w:spacing w:before="79"/>
              <w:outlineLvl w:val="4"/>
              <w:rPr>
                <w:rFonts w:eastAsia="Times New Roman" w:cstheme="minorHAnsi"/>
                <w:b/>
                <w:sz w:val="24"/>
                <w:szCs w:val="24"/>
                <w:lang w:eastAsia="en-GB"/>
              </w:rPr>
            </w:pPr>
            <w:r w:rsidRPr="007F5329">
              <w:rPr>
                <w:rFonts w:eastAsia="Times New Roman" w:cstheme="minorHAnsi"/>
                <w:b/>
                <w:sz w:val="24"/>
                <w:szCs w:val="24"/>
                <w:lang w:eastAsia="en-GB"/>
              </w:rPr>
              <w:t>Data</w:t>
            </w:r>
            <w:r w:rsidRPr="007F5329">
              <w:rPr>
                <w:rFonts w:eastAsia="Times New Roman" w:cstheme="minorHAnsi"/>
                <w:b/>
                <w:spacing w:val="-5"/>
                <w:sz w:val="24"/>
                <w:szCs w:val="24"/>
                <w:lang w:eastAsia="en-GB"/>
              </w:rPr>
              <w:t xml:space="preserve"> </w:t>
            </w:r>
            <w:r w:rsidRPr="007F5329">
              <w:rPr>
                <w:rFonts w:eastAsia="Times New Roman" w:cstheme="minorHAnsi"/>
                <w:b/>
                <w:sz w:val="24"/>
                <w:szCs w:val="24"/>
                <w:lang w:eastAsia="en-GB"/>
              </w:rPr>
              <w:t>Access</w:t>
            </w:r>
          </w:p>
          <w:p w14:paraId="73DC0101" w14:textId="77777777" w:rsidR="00095C19" w:rsidRPr="007F5329" w:rsidRDefault="00095C19" w:rsidP="00516A12">
            <w:pPr>
              <w:widowControl w:val="0"/>
              <w:numPr>
                <w:ilvl w:val="1"/>
                <w:numId w:val="42"/>
              </w:numPr>
              <w:tabs>
                <w:tab w:val="left" w:pos="925"/>
                <w:tab w:val="left" w:pos="927"/>
              </w:tabs>
              <w:autoSpaceDE w:val="0"/>
              <w:autoSpaceDN w:val="0"/>
              <w:spacing w:before="123"/>
              <w:ind w:right="1393"/>
              <w:rPr>
                <w:rFonts w:eastAsia="Calibri" w:cstheme="minorHAnsi"/>
                <w:sz w:val="20"/>
              </w:rPr>
            </w:pPr>
            <w:r w:rsidRPr="007F5329">
              <w:rPr>
                <w:rFonts w:eastAsia="Calibri" w:cstheme="minorHAnsi"/>
                <w:sz w:val="20"/>
              </w:rPr>
              <w:t>Under</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10"/>
                <w:sz w:val="20"/>
              </w:rPr>
              <w:t xml:space="preserve"> </w:t>
            </w:r>
            <w:r w:rsidRPr="007F5329">
              <w:rPr>
                <w:rFonts w:eastAsia="Calibri" w:cstheme="minorHAnsi"/>
                <w:sz w:val="20"/>
              </w:rPr>
              <w:t>terms</w:t>
            </w:r>
            <w:r w:rsidRPr="007F5329">
              <w:rPr>
                <w:rFonts w:eastAsia="Calibri" w:cstheme="minorHAnsi"/>
                <w:spacing w:val="-7"/>
                <w:sz w:val="20"/>
              </w:rPr>
              <w:t xml:space="preserve"> </w:t>
            </w:r>
            <w:r w:rsidRPr="007F5329">
              <w:rPr>
                <w:rFonts w:eastAsia="Calibri" w:cstheme="minorHAnsi"/>
                <w:sz w:val="20"/>
              </w:rPr>
              <w:t>of</w:t>
            </w:r>
            <w:r w:rsidRPr="007F5329">
              <w:rPr>
                <w:rFonts w:eastAsia="Calibri" w:cstheme="minorHAnsi"/>
                <w:spacing w:val="-8"/>
                <w:sz w:val="20"/>
              </w:rPr>
              <w:t xml:space="preserve"> </w:t>
            </w:r>
            <w:r w:rsidRPr="007F5329">
              <w:rPr>
                <w:rFonts w:eastAsia="Calibri" w:cstheme="minorHAnsi"/>
                <w:sz w:val="20"/>
              </w:rPr>
              <w:t>this</w:t>
            </w:r>
            <w:r w:rsidRPr="007F5329">
              <w:rPr>
                <w:rFonts w:eastAsia="Calibri" w:cstheme="minorHAnsi"/>
                <w:spacing w:val="-8"/>
                <w:sz w:val="20"/>
              </w:rPr>
              <w:t xml:space="preserve"> </w:t>
            </w:r>
            <w:r w:rsidRPr="007F5329">
              <w:rPr>
                <w:rFonts w:eastAsia="Calibri" w:cstheme="minorHAnsi"/>
                <w:sz w:val="20"/>
              </w:rPr>
              <w:t>DSA,</w:t>
            </w:r>
            <w:r w:rsidRPr="007F5329">
              <w:rPr>
                <w:rFonts w:eastAsia="Calibri" w:cstheme="minorHAnsi"/>
                <w:spacing w:val="-9"/>
                <w:sz w:val="20"/>
              </w:rPr>
              <w:t xml:space="preserve"> </w:t>
            </w:r>
            <w:r w:rsidRPr="007F5329">
              <w:rPr>
                <w:rFonts w:eastAsia="Calibri" w:cstheme="minorHAnsi"/>
                <w:sz w:val="20"/>
              </w:rPr>
              <w:t>the</w:t>
            </w:r>
            <w:r w:rsidRPr="007F5329">
              <w:rPr>
                <w:rFonts w:eastAsia="Calibri" w:cstheme="minorHAnsi"/>
                <w:spacing w:val="-7"/>
                <w:sz w:val="20"/>
              </w:rPr>
              <w:t xml:space="preserve"> </w:t>
            </w:r>
            <w:r w:rsidRPr="007F5329">
              <w:rPr>
                <w:rFonts w:eastAsia="Calibri" w:cstheme="minorHAnsi"/>
                <w:sz w:val="20"/>
              </w:rPr>
              <w:t>Data</w:t>
            </w:r>
            <w:r w:rsidRPr="007F5329">
              <w:rPr>
                <w:rFonts w:eastAsia="Calibri" w:cstheme="minorHAnsi"/>
                <w:spacing w:val="-9"/>
                <w:sz w:val="20"/>
              </w:rPr>
              <w:t xml:space="preserve"> </w:t>
            </w:r>
            <w:r w:rsidRPr="007F5329">
              <w:rPr>
                <w:rFonts w:eastAsia="Calibri" w:cstheme="minorHAnsi"/>
                <w:sz w:val="20"/>
              </w:rPr>
              <w:t>Recipient</w:t>
            </w:r>
            <w:r w:rsidRPr="007F5329">
              <w:rPr>
                <w:rFonts w:eastAsia="Calibri" w:cstheme="minorHAnsi"/>
                <w:spacing w:val="-7"/>
                <w:sz w:val="20"/>
              </w:rPr>
              <w:t xml:space="preserve"> </w:t>
            </w:r>
            <w:r w:rsidRPr="007F5329">
              <w:rPr>
                <w:rFonts w:eastAsia="Calibri" w:cstheme="minorHAnsi"/>
                <w:sz w:val="20"/>
              </w:rPr>
              <w:t>must</w:t>
            </w:r>
            <w:r w:rsidRPr="007F5329">
              <w:rPr>
                <w:rFonts w:eastAsia="Calibri" w:cstheme="minorHAnsi"/>
                <w:spacing w:val="-6"/>
                <w:sz w:val="20"/>
              </w:rPr>
              <w:t xml:space="preserve"> </w:t>
            </w:r>
            <w:r w:rsidRPr="007F5329">
              <w:rPr>
                <w:rFonts w:eastAsia="Calibri" w:cstheme="minorHAnsi"/>
                <w:sz w:val="20"/>
              </w:rPr>
              <w:t>ensure</w:t>
            </w:r>
            <w:r w:rsidRPr="007F5329">
              <w:rPr>
                <w:rFonts w:eastAsia="Calibri" w:cstheme="minorHAnsi"/>
                <w:spacing w:val="-7"/>
                <w:sz w:val="20"/>
              </w:rPr>
              <w:t xml:space="preserve"> </w:t>
            </w:r>
            <w:r w:rsidRPr="007F5329">
              <w:rPr>
                <w:rFonts w:eastAsia="Calibri" w:cstheme="minorHAnsi"/>
                <w:sz w:val="20"/>
              </w:rPr>
              <w:t>that</w:t>
            </w:r>
            <w:r w:rsidRPr="007F5329">
              <w:rPr>
                <w:rFonts w:eastAsia="Calibri" w:cstheme="minorHAnsi"/>
                <w:spacing w:val="-6"/>
                <w:sz w:val="20"/>
              </w:rPr>
              <w:t xml:space="preserve"> </w:t>
            </w:r>
            <w:r w:rsidRPr="007F5329">
              <w:rPr>
                <w:rFonts w:eastAsia="Calibri" w:cstheme="minorHAnsi"/>
                <w:sz w:val="20"/>
              </w:rPr>
              <w:t>access</w:t>
            </w:r>
            <w:r w:rsidRPr="007F5329">
              <w:rPr>
                <w:rFonts w:eastAsia="Calibri" w:cstheme="minorHAnsi"/>
                <w:spacing w:val="-8"/>
                <w:sz w:val="20"/>
              </w:rPr>
              <w:t xml:space="preserve"> </w:t>
            </w:r>
            <w:r w:rsidRPr="007F5329">
              <w:rPr>
                <w:rFonts w:eastAsia="Calibri" w:cstheme="minorHAnsi"/>
                <w:sz w:val="20"/>
              </w:rPr>
              <w:t>to</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7"/>
                <w:sz w:val="20"/>
              </w:rPr>
              <w:t xml:space="preserve"> </w:t>
            </w:r>
            <w:r w:rsidRPr="007F5329">
              <w:rPr>
                <w:rFonts w:eastAsia="Calibri" w:cstheme="minorHAnsi"/>
                <w:sz w:val="20"/>
              </w:rPr>
              <w:t>Data</w:t>
            </w:r>
            <w:r w:rsidRPr="007F5329">
              <w:rPr>
                <w:rFonts w:eastAsia="Calibri" w:cstheme="minorHAnsi"/>
                <w:spacing w:val="-7"/>
                <w:sz w:val="20"/>
              </w:rPr>
              <w:t xml:space="preserve"> </w:t>
            </w:r>
            <w:r w:rsidRPr="007F5329">
              <w:rPr>
                <w:rFonts w:eastAsia="Calibri" w:cstheme="minorHAnsi"/>
                <w:sz w:val="20"/>
              </w:rPr>
              <w:t>is</w:t>
            </w:r>
            <w:r w:rsidRPr="007F5329">
              <w:rPr>
                <w:rFonts w:eastAsia="Calibri" w:cstheme="minorHAnsi"/>
                <w:spacing w:val="-8"/>
                <w:sz w:val="20"/>
              </w:rPr>
              <w:t xml:space="preserve"> </w:t>
            </w:r>
            <w:r w:rsidRPr="007F5329">
              <w:rPr>
                <w:rFonts w:eastAsia="Calibri" w:cstheme="minorHAnsi"/>
                <w:sz w:val="20"/>
              </w:rPr>
              <w:t>managed,</w:t>
            </w:r>
            <w:r w:rsidRPr="007F5329">
              <w:rPr>
                <w:rFonts w:eastAsia="Calibri" w:cstheme="minorHAnsi"/>
                <w:spacing w:val="-4"/>
                <w:sz w:val="20"/>
              </w:rPr>
              <w:t xml:space="preserve"> </w:t>
            </w:r>
            <w:r w:rsidRPr="007F5329">
              <w:rPr>
                <w:rFonts w:eastAsia="Calibri" w:cstheme="minorHAnsi"/>
                <w:sz w:val="20"/>
              </w:rPr>
              <w:t>auditable</w:t>
            </w:r>
            <w:r w:rsidRPr="007F5329">
              <w:rPr>
                <w:rFonts w:eastAsia="Calibri" w:cstheme="minorHAnsi"/>
                <w:spacing w:val="-7"/>
                <w:sz w:val="20"/>
              </w:rPr>
              <w:t xml:space="preserve"> </w:t>
            </w:r>
            <w:r w:rsidRPr="007F5329">
              <w:rPr>
                <w:rFonts w:eastAsia="Calibri" w:cstheme="minorHAnsi"/>
                <w:sz w:val="20"/>
              </w:rPr>
              <w:t>and restricted</w:t>
            </w:r>
            <w:r w:rsidRPr="007F5329">
              <w:rPr>
                <w:rFonts w:eastAsia="Calibri" w:cstheme="minorHAnsi"/>
                <w:spacing w:val="-5"/>
                <w:sz w:val="20"/>
              </w:rPr>
              <w:t xml:space="preserve"> </w:t>
            </w:r>
            <w:r w:rsidRPr="007F5329">
              <w:rPr>
                <w:rFonts w:eastAsia="Calibri" w:cstheme="minorHAnsi"/>
                <w:sz w:val="20"/>
              </w:rPr>
              <w:t>to</w:t>
            </w:r>
            <w:r w:rsidRPr="007F5329">
              <w:rPr>
                <w:rFonts w:eastAsia="Calibri" w:cstheme="minorHAnsi"/>
                <w:spacing w:val="-4"/>
                <w:sz w:val="20"/>
              </w:rPr>
              <w:t xml:space="preserve"> </w:t>
            </w:r>
            <w:r w:rsidRPr="007F5329">
              <w:rPr>
                <w:rFonts w:eastAsia="Calibri" w:cstheme="minorHAnsi"/>
                <w:sz w:val="20"/>
              </w:rPr>
              <w:t>those</w:t>
            </w:r>
            <w:r w:rsidRPr="007F5329">
              <w:rPr>
                <w:rFonts w:eastAsia="Calibri" w:cstheme="minorHAnsi"/>
                <w:spacing w:val="-3"/>
                <w:sz w:val="20"/>
              </w:rPr>
              <w:t xml:space="preserve"> </w:t>
            </w:r>
            <w:r w:rsidRPr="007F5329">
              <w:rPr>
                <w:rFonts w:eastAsia="Calibri" w:cstheme="minorHAnsi"/>
                <w:sz w:val="20"/>
              </w:rPr>
              <w:t>individuals</w:t>
            </w:r>
            <w:r w:rsidRPr="007F5329">
              <w:rPr>
                <w:rFonts w:eastAsia="Calibri" w:cstheme="minorHAnsi"/>
                <w:spacing w:val="-4"/>
                <w:sz w:val="20"/>
              </w:rPr>
              <w:t xml:space="preserve"> </w:t>
            </w:r>
            <w:r w:rsidRPr="007F5329">
              <w:rPr>
                <w:rFonts w:eastAsia="Calibri" w:cstheme="minorHAnsi"/>
                <w:sz w:val="20"/>
              </w:rPr>
              <w:t>who</w:t>
            </w:r>
            <w:r w:rsidRPr="007F5329">
              <w:rPr>
                <w:rFonts w:eastAsia="Calibri" w:cstheme="minorHAnsi"/>
                <w:spacing w:val="-5"/>
                <w:sz w:val="20"/>
              </w:rPr>
              <w:t xml:space="preserve"> </w:t>
            </w:r>
            <w:r w:rsidRPr="007F5329">
              <w:rPr>
                <w:rFonts w:eastAsia="Calibri" w:cstheme="minorHAnsi"/>
                <w:sz w:val="20"/>
              </w:rPr>
              <w:t>need</w:t>
            </w:r>
            <w:r w:rsidRPr="007F5329">
              <w:rPr>
                <w:rFonts w:eastAsia="Calibri" w:cstheme="minorHAnsi"/>
                <w:spacing w:val="-4"/>
                <w:sz w:val="20"/>
              </w:rPr>
              <w:t xml:space="preserve"> </w:t>
            </w:r>
            <w:r w:rsidRPr="007F5329">
              <w:rPr>
                <w:rFonts w:eastAsia="Calibri" w:cstheme="minorHAnsi"/>
                <w:sz w:val="20"/>
              </w:rPr>
              <w:t>to</w:t>
            </w:r>
            <w:r w:rsidRPr="007F5329">
              <w:rPr>
                <w:rFonts w:eastAsia="Calibri" w:cstheme="minorHAnsi"/>
                <w:spacing w:val="-5"/>
                <w:sz w:val="20"/>
              </w:rPr>
              <w:t xml:space="preserve"> </w:t>
            </w:r>
            <w:r w:rsidRPr="007F5329">
              <w:rPr>
                <w:rFonts w:eastAsia="Calibri" w:cstheme="minorHAnsi"/>
                <w:sz w:val="20"/>
              </w:rPr>
              <w:t>process</w:t>
            </w:r>
            <w:r w:rsidRPr="007F5329">
              <w:rPr>
                <w:rFonts w:eastAsia="Calibri" w:cstheme="minorHAnsi"/>
                <w:spacing w:val="-6"/>
                <w:sz w:val="20"/>
              </w:rPr>
              <w:t xml:space="preserve"> </w:t>
            </w:r>
            <w:r w:rsidRPr="007F5329">
              <w:rPr>
                <w:rFonts w:eastAsia="Calibri" w:cstheme="minorHAnsi"/>
                <w:sz w:val="20"/>
              </w:rPr>
              <w:t>the</w:t>
            </w:r>
            <w:r w:rsidRPr="007F5329">
              <w:rPr>
                <w:rFonts w:eastAsia="Calibri" w:cstheme="minorHAnsi"/>
                <w:spacing w:val="-3"/>
                <w:sz w:val="20"/>
              </w:rPr>
              <w:t xml:space="preserve"> </w:t>
            </w:r>
            <w:r w:rsidRPr="007F5329">
              <w:rPr>
                <w:rFonts w:eastAsia="Calibri" w:cstheme="minorHAnsi"/>
                <w:sz w:val="20"/>
              </w:rPr>
              <w:t>Data</w:t>
            </w:r>
            <w:r w:rsidRPr="007F5329">
              <w:rPr>
                <w:rFonts w:eastAsia="Calibri" w:cstheme="minorHAnsi"/>
                <w:spacing w:val="-5"/>
                <w:sz w:val="20"/>
              </w:rPr>
              <w:t xml:space="preserve"> </w:t>
            </w:r>
            <w:r w:rsidRPr="007F5329">
              <w:rPr>
                <w:rFonts w:eastAsia="Calibri" w:cstheme="minorHAnsi"/>
                <w:sz w:val="20"/>
              </w:rPr>
              <w:t>for</w:t>
            </w:r>
            <w:r w:rsidRPr="007F5329">
              <w:rPr>
                <w:rFonts w:eastAsia="Calibri" w:cstheme="minorHAnsi"/>
                <w:spacing w:val="-3"/>
                <w:sz w:val="20"/>
              </w:rPr>
              <w:t xml:space="preserve"> </w:t>
            </w:r>
            <w:r w:rsidRPr="007F5329">
              <w:rPr>
                <w:rFonts w:eastAsia="Calibri" w:cstheme="minorHAnsi"/>
                <w:sz w:val="20"/>
              </w:rPr>
              <w:t>the</w:t>
            </w:r>
            <w:r w:rsidRPr="007F5329">
              <w:rPr>
                <w:rFonts w:eastAsia="Calibri" w:cstheme="minorHAnsi"/>
                <w:spacing w:val="-5"/>
                <w:sz w:val="20"/>
              </w:rPr>
              <w:t xml:space="preserve"> </w:t>
            </w:r>
            <w:r w:rsidRPr="007F5329">
              <w:rPr>
                <w:rFonts w:eastAsia="Calibri" w:cstheme="minorHAnsi"/>
                <w:sz w:val="20"/>
              </w:rPr>
              <w:t>Purpose</w:t>
            </w:r>
            <w:r w:rsidRPr="007F5329">
              <w:rPr>
                <w:rFonts w:eastAsia="Calibri" w:cstheme="minorHAnsi"/>
                <w:spacing w:val="-6"/>
                <w:sz w:val="20"/>
              </w:rPr>
              <w:t xml:space="preserve"> </w:t>
            </w:r>
            <w:r w:rsidRPr="007F5329">
              <w:rPr>
                <w:rFonts w:eastAsia="Calibri" w:cstheme="minorHAnsi"/>
                <w:sz w:val="20"/>
              </w:rPr>
              <w:t>outlined</w:t>
            </w:r>
            <w:r w:rsidRPr="007F5329">
              <w:rPr>
                <w:rFonts w:eastAsia="Calibri" w:cstheme="minorHAnsi"/>
                <w:spacing w:val="-5"/>
                <w:sz w:val="20"/>
              </w:rPr>
              <w:t xml:space="preserve"> </w:t>
            </w:r>
            <w:r w:rsidRPr="007F5329">
              <w:rPr>
                <w:rFonts w:eastAsia="Calibri" w:cstheme="minorHAnsi"/>
                <w:sz w:val="20"/>
              </w:rPr>
              <w:t>in</w:t>
            </w:r>
            <w:r w:rsidRPr="007F5329">
              <w:rPr>
                <w:rFonts w:eastAsia="Calibri" w:cstheme="minorHAnsi"/>
                <w:spacing w:val="-4"/>
                <w:sz w:val="20"/>
              </w:rPr>
              <w:t xml:space="preserve"> </w:t>
            </w:r>
            <w:r w:rsidRPr="007F5329">
              <w:rPr>
                <w:rFonts w:eastAsia="Calibri" w:cstheme="minorHAnsi"/>
                <w:sz w:val="20"/>
              </w:rPr>
              <w:t>this</w:t>
            </w:r>
            <w:r w:rsidRPr="007F5329">
              <w:rPr>
                <w:rFonts w:eastAsia="Calibri" w:cstheme="minorHAnsi"/>
                <w:spacing w:val="-4"/>
                <w:sz w:val="20"/>
              </w:rPr>
              <w:t xml:space="preserve"> </w:t>
            </w:r>
            <w:r w:rsidRPr="007F5329">
              <w:rPr>
                <w:rFonts w:eastAsia="Calibri" w:cstheme="minorHAnsi"/>
                <w:sz w:val="20"/>
              </w:rPr>
              <w:t>DSA.</w:t>
            </w:r>
          </w:p>
          <w:p w14:paraId="5A1F6F55" w14:textId="77777777" w:rsidR="00095C19" w:rsidRPr="007F5329" w:rsidRDefault="00095C19" w:rsidP="00095C19">
            <w:pPr>
              <w:widowControl w:val="0"/>
              <w:tabs>
                <w:tab w:val="left" w:pos="925"/>
                <w:tab w:val="left" w:pos="927"/>
              </w:tabs>
              <w:autoSpaceDE w:val="0"/>
              <w:autoSpaceDN w:val="0"/>
              <w:spacing w:before="59"/>
              <w:outlineLvl w:val="4"/>
              <w:rPr>
                <w:rFonts w:eastAsia="Times New Roman" w:cstheme="minorHAnsi"/>
                <w:b/>
                <w:sz w:val="24"/>
                <w:szCs w:val="24"/>
                <w:lang w:eastAsia="en-GB"/>
              </w:rPr>
            </w:pPr>
          </w:p>
        </w:tc>
      </w:tr>
    </w:tbl>
    <w:p w14:paraId="0CA3181E" w14:textId="77777777" w:rsidR="00095C19" w:rsidRPr="007F5329" w:rsidRDefault="00095C19" w:rsidP="00095C19">
      <w:pPr>
        <w:widowControl w:val="0"/>
        <w:tabs>
          <w:tab w:val="left" w:pos="925"/>
          <w:tab w:val="left" w:pos="927"/>
        </w:tabs>
        <w:autoSpaceDE w:val="0"/>
        <w:autoSpaceDN w:val="0"/>
        <w:spacing w:before="59" w:after="0" w:line="240" w:lineRule="auto"/>
        <w:ind w:left="926"/>
        <w:outlineLvl w:val="4"/>
        <w:rPr>
          <w:rFonts w:eastAsia="Times New Roman" w:cstheme="minorHAnsi"/>
          <w:b/>
          <w:sz w:val="24"/>
          <w:szCs w:val="24"/>
          <w:lang w:eastAsia="en-GB"/>
        </w:rPr>
      </w:pPr>
    </w:p>
    <w:p w14:paraId="67E0E893" w14:textId="77777777" w:rsidR="00095C19" w:rsidRPr="007F5329" w:rsidRDefault="00095C19" w:rsidP="00095C19">
      <w:pPr>
        <w:widowControl w:val="0"/>
        <w:autoSpaceDE w:val="0"/>
        <w:autoSpaceDN w:val="0"/>
        <w:spacing w:before="3" w:after="0" w:line="240" w:lineRule="auto"/>
        <w:rPr>
          <w:rFonts w:eastAsia="Microsoft Sans Serif" w:cstheme="minorHAnsi"/>
          <w:lang w:val="en-US"/>
        </w:rPr>
      </w:pPr>
    </w:p>
    <w:p w14:paraId="3A4750A5" w14:textId="77777777" w:rsidR="00095C19" w:rsidRPr="007F5329" w:rsidRDefault="00095C19" w:rsidP="00095C19">
      <w:pPr>
        <w:keepNext/>
        <w:keepLines/>
        <w:spacing w:before="1" w:after="0" w:line="240" w:lineRule="atLeast"/>
        <w:outlineLvl w:val="4"/>
        <w:rPr>
          <w:rFonts w:eastAsia="Times New Roman" w:cstheme="minorHAnsi"/>
          <w:color w:val="000000"/>
          <w:lang w:eastAsia="en-GB"/>
        </w:rPr>
      </w:pPr>
      <w:r w:rsidRPr="007F5329">
        <w:rPr>
          <w:rFonts w:eastAsia="Times New Roman" w:cstheme="minorHAnsi"/>
          <w:color w:val="000000"/>
          <w:lang w:eastAsia="en-GB"/>
        </w:rPr>
        <w:br w:type="page"/>
      </w:r>
    </w:p>
    <w:p w14:paraId="5CEDA128" w14:textId="77777777" w:rsidR="00095C19" w:rsidRPr="007F5329" w:rsidRDefault="00095C19" w:rsidP="00095C19">
      <w:pPr>
        <w:keepNext/>
        <w:keepLines/>
        <w:spacing w:before="1" w:after="0" w:line="240" w:lineRule="atLeast"/>
        <w:outlineLvl w:val="4"/>
        <w:rPr>
          <w:rFonts w:eastAsia="Times New Roman" w:cstheme="minorHAnsi"/>
          <w:color w:val="000000"/>
          <w:lang w:eastAsia="en-GB"/>
        </w:rPr>
      </w:pPr>
      <w:r w:rsidRPr="007F5329">
        <w:rPr>
          <w:rFonts w:eastAsia="Times New Roman" w:cstheme="minorHAnsi"/>
          <w:color w:val="000000"/>
          <w:lang w:eastAsia="en-GB"/>
        </w:rPr>
        <w:lastRenderedPageBreak/>
        <w:t>SCHEDULE 1</w:t>
      </w:r>
    </w:p>
    <w:p w14:paraId="234C65DB" w14:textId="77777777" w:rsidR="00095C19" w:rsidRPr="007F5329" w:rsidRDefault="00095C19" w:rsidP="00095C19">
      <w:pPr>
        <w:widowControl w:val="0"/>
        <w:autoSpaceDE w:val="0"/>
        <w:autoSpaceDN w:val="0"/>
        <w:spacing w:before="12" w:after="0" w:line="240" w:lineRule="auto"/>
        <w:rPr>
          <w:rFonts w:eastAsia="Microsoft Sans Serif" w:cstheme="minorHAnsi"/>
          <w:b/>
          <w:sz w:val="14"/>
          <w:lang w:val="en-US"/>
        </w:rPr>
      </w:pPr>
    </w:p>
    <w:p w14:paraId="44EC52BB" w14:textId="77777777" w:rsidR="00095C19" w:rsidRPr="007F5329" w:rsidRDefault="00095C19" w:rsidP="00516A12">
      <w:pPr>
        <w:widowControl w:val="0"/>
        <w:numPr>
          <w:ilvl w:val="0"/>
          <w:numId w:val="41"/>
        </w:numPr>
        <w:tabs>
          <w:tab w:val="left" w:pos="925"/>
          <w:tab w:val="left" w:pos="927"/>
        </w:tabs>
        <w:autoSpaceDE w:val="0"/>
        <w:autoSpaceDN w:val="0"/>
        <w:spacing w:after="0" w:line="240" w:lineRule="auto"/>
        <w:rPr>
          <w:rFonts w:eastAsia="Calibri" w:cstheme="minorHAnsi"/>
          <w:b/>
          <w:sz w:val="20"/>
        </w:rPr>
      </w:pPr>
      <w:r w:rsidRPr="007F5329">
        <w:rPr>
          <w:rFonts w:eastAsia="Calibri" w:cstheme="minorHAnsi"/>
          <w:b/>
          <w:sz w:val="20"/>
        </w:rPr>
        <w:t>Interpretation</w:t>
      </w:r>
    </w:p>
    <w:p w14:paraId="392EB769" w14:textId="77777777" w:rsidR="00095C19" w:rsidRPr="007F5329" w:rsidRDefault="00095C19" w:rsidP="00095C19">
      <w:pPr>
        <w:widowControl w:val="0"/>
        <w:autoSpaceDE w:val="0"/>
        <w:autoSpaceDN w:val="0"/>
        <w:spacing w:after="0" w:line="240" w:lineRule="auto"/>
        <w:rPr>
          <w:rFonts w:eastAsia="Microsoft Sans Serif" w:cstheme="minorHAnsi"/>
          <w:b/>
          <w:sz w:val="15"/>
          <w:lang w:val="en-US"/>
        </w:rPr>
      </w:pPr>
    </w:p>
    <w:p w14:paraId="503F0B10" w14:textId="77777777" w:rsidR="00095C19" w:rsidRPr="007F5329" w:rsidRDefault="00095C19" w:rsidP="00516A12">
      <w:pPr>
        <w:widowControl w:val="0"/>
        <w:numPr>
          <w:ilvl w:val="1"/>
          <w:numId w:val="41"/>
        </w:numPr>
        <w:tabs>
          <w:tab w:val="left" w:pos="925"/>
          <w:tab w:val="left" w:pos="927"/>
        </w:tabs>
        <w:autoSpaceDE w:val="0"/>
        <w:autoSpaceDN w:val="0"/>
        <w:spacing w:after="29" w:line="240" w:lineRule="auto"/>
        <w:ind w:right="1549"/>
        <w:rPr>
          <w:rFonts w:eastAsia="Calibri" w:cstheme="minorHAnsi"/>
          <w:sz w:val="20"/>
        </w:rPr>
      </w:pPr>
      <w:r w:rsidRPr="007F5329">
        <w:rPr>
          <w:rFonts w:eastAsia="Calibri" w:cstheme="minorHAnsi"/>
          <w:sz w:val="20"/>
        </w:rPr>
        <w:t>In</w:t>
      </w:r>
      <w:r w:rsidRPr="007F5329">
        <w:rPr>
          <w:rFonts w:eastAsia="Calibri" w:cstheme="minorHAnsi"/>
          <w:spacing w:val="-9"/>
          <w:sz w:val="20"/>
        </w:rPr>
        <w:t xml:space="preserve"> </w:t>
      </w:r>
      <w:r w:rsidRPr="007F5329">
        <w:rPr>
          <w:rFonts w:eastAsia="Calibri" w:cstheme="minorHAnsi"/>
          <w:sz w:val="20"/>
        </w:rPr>
        <w:t>this</w:t>
      </w:r>
      <w:r w:rsidRPr="007F5329">
        <w:rPr>
          <w:rFonts w:eastAsia="Calibri" w:cstheme="minorHAnsi"/>
          <w:spacing w:val="-10"/>
          <w:sz w:val="20"/>
        </w:rPr>
        <w:t xml:space="preserve"> </w:t>
      </w:r>
      <w:r w:rsidRPr="007F5329">
        <w:rPr>
          <w:rFonts w:eastAsia="Calibri" w:cstheme="minorHAnsi"/>
          <w:sz w:val="20"/>
        </w:rPr>
        <w:t>DSA</w:t>
      </w:r>
      <w:r w:rsidRPr="007F5329">
        <w:rPr>
          <w:rFonts w:eastAsia="Calibri" w:cstheme="minorHAnsi"/>
          <w:spacing w:val="-10"/>
          <w:sz w:val="20"/>
        </w:rPr>
        <w:t xml:space="preserve"> </w:t>
      </w:r>
      <w:r w:rsidRPr="007F5329">
        <w:rPr>
          <w:rFonts w:eastAsia="Calibri" w:cstheme="minorHAnsi"/>
          <w:sz w:val="20"/>
        </w:rPr>
        <w:t>the</w:t>
      </w:r>
      <w:r w:rsidRPr="007F5329">
        <w:rPr>
          <w:rFonts w:eastAsia="Calibri" w:cstheme="minorHAnsi"/>
          <w:spacing w:val="-9"/>
          <w:sz w:val="20"/>
        </w:rPr>
        <w:t xml:space="preserve"> </w:t>
      </w:r>
      <w:r w:rsidRPr="007F5329">
        <w:rPr>
          <w:rFonts w:eastAsia="Calibri" w:cstheme="minorHAnsi"/>
          <w:sz w:val="20"/>
        </w:rPr>
        <w:t>following</w:t>
      </w:r>
      <w:r w:rsidRPr="007F5329">
        <w:rPr>
          <w:rFonts w:eastAsia="Calibri" w:cstheme="minorHAnsi"/>
          <w:spacing w:val="-9"/>
          <w:sz w:val="20"/>
        </w:rPr>
        <w:t xml:space="preserve"> </w:t>
      </w:r>
      <w:r w:rsidRPr="007F5329">
        <w:rPr>
          <w:rFonts w:eastAsia="Calibri" w:cstheme="minorHAnsi"/>
          <w:sz w:val="20"/>
        </w:rPr>
        <w:t>expressions</w:t>
      </w:r>
      <w:r w:rsidRPr="007F5329">
        <w:rPr>
          <w:rFonts w:eastAsia="Calibri" w:cstheme="minorHAnsi"/>
          <w:spacing w:val="-9"/>
          <w:sz w:val="20"/>
        </w:rPr>
        <w:t xml:space="preserve"> </w:t>
      </w:r>
      <w:r w:rsidRPr="007F5329">
        <w:rPr>
          <w:rFonts w:eastAsia="Calibri" w:cstheme="minorHAnsi"/>
          <w:sz w:val="20"/>
        </w:rPr>
        <w:t>have</w:t>
      </w:r>
      <w:r w:rsidRPr="007F5329">
        <w:rPr>
          <w:rFonts w:eastAsia="Calibri" w:cstheme="minorHAnsi"/>
          <w:spacing w:val="-7"/>
          <w:sz w:val="20"/>
        </w:rPr>
        <w:t xml:space="preserve"> </w:t>
      </w:r>
      <w:r w:rsidRPr="007F5329">
        <w:rPr>
          <w:rFonts w:eastAsia="Calibri" w:cstheme="minorHAnsi"/>
          <w:sz w:val="20"/>
        </w:rPr>
        <w:t>the</w:t>
      </w:r>
      <w:r w:rsidRPr="007F5329">
        <w:rPr>
          <w:rFonts w:eastAsia="Calibri" w:cstheme="minorHAnsi"/>
          <w:spacing w:val="-7"/>
          <w:sz w:val="20"/>
        </w:rPr>
        <w:t xml:space="preserve"> </w:t>
      </w:r>
      <w:r w:rsidRPr="007F5329">
        <w:rPr>
          <w:rFonts w:eastAsia="Calibri" w:cstheme="minorHAnsi"/>
          <w:sz w:val="20"/>
        </w:rPr>
        <w:t>following</w:t>
      </w:r>
      <w:r w:rsidRPr="007F5329">
        <w:rPr>
          <w:rFonts w:eastAsia="Calibri" w:cstheme="minorHAnsi"/>
          <w:spacing w:val="-9"/>
          <w:sz w:val="20"/>
        </w:rPr>
        <w:t xml:space="preserve"> </w:t>
      </w:r>
      <w:r w:rsidRPr="007F5329">
        <w:rPr>
          <w:rFonts w:eastAsia="Calibri" w:cstheme="minorHAnsi"/>
          <w:sz w:val="20"/>
        </w:rPr>
        <w:t>meanings.</w:t>
      </w:r>
      <w:r w:rsidRPr="007F5329">
        <w:rPr>
          <w:rFonts w:eastAsia="Calibri" w:cstheme="minorHAnsi"/>
          <w:spacing w:val="-8"/>
          <w:sz w:val="20"/>
        </w:rPr>
        <w:t xml:space="preserve"> </w:t>
      </w:r>
      <w:r w:rsidRPr="007F5329">
        <w:rPr>
          <w:rFonts w:eastAsia="Calibri" w:cstheme="minorHAnsi"/>
          <w:sz w:val="20"/>
        </w:rPr>
        <w:t>Defined</w:t>
      </w:r>
      <w:r w:rsidRPr="007F5329">
        <w:rPr>
          <w:rFonts w:eastAsia="Calibri" w:cstheme="minorHAnsi"/>
          <w:spacing w:val="-8"/>
          <w:sz w:val="20"/>
        </w:rPr>
        <w:t xml:space="preserve"> </w:t>
      </w:r>
      <w:r w:rsidRPr="007F5329">
        <w:rPr>
          <w:rFonts w:eastAsia="Calibri" w:cstheme="minorHAnsi"/>
          <w:sz w:val="20"/>
        </w:rPr>
        <w:t>terms</w:t>
      </w:r>
      <w:r w:rsidRPr="007F5329">
        <w:rPr>
          <w:rFonts w:eastAsia="Calibri" w:cstheme="minorHAnsi"/>
          <w:spacing w:val="-8"/>
          <w:sz w:val="20"/>
        </w:rPr>
        <w:t xml:space="preserve"> </w:t>
      </w:r>
      <w:r w:rsidRPr="007F5329">
        <w:rPr>
          <w:rFonts w:eastAsia="Calibri" w:cstheme="minorHAnsi"/>
          <w:sz w:val="20"/>
        </w:rPr>
        <w:t>not</w:t>
      </w:r>
      <w:r w:rsidRPr="007F5329">
        <w:rPr>
          <w:rFonts w:eastAsia="Calibri" w:cstheme="minorHAnsi"/>
          <w:spacing w:val="-10"/>
          <w:sz w:val="20"/>
        </w:rPr>
        <w:t xml:space="preserve"> </w:t>
      </w:r>
      <w:r w:rsidRPr="007F5329">
        <w:rPr>
          <w:rFonts w:eastAsia="Calibri" w:cstheme="minorHAnsi"/>
          <w:sz w:val="20"/>
        </w:rPr>
        <w:t>detailed</w:t>
      </w:r>
      <w:r w:rsidRPr="007F5329">
        <w:rPr>
          <w:rFonts w:eastAsia="Calibri" w:cstheme="minorHAnsi"/>
          <w:spacing w:val="-8"/>
          <w:sz w:val="20"/>
        </w:rPr>
        <w:t xml:space="preserve"> </w:t>
      </w:r>
      <w:r w:rsidRPr="007F5329">
        <w:rPr>
          <w:rFonts w:eastAsia="Calibri" w:cstheme="minorHAnsi"/>
          <w:sz w:val="20"/>
        </w:rPr>
        <w:t>below</w:t>
      </w:r>
      <w:r w:rsidRPr="007F5329">
        <w:rPr>
          <w:rFonts w:eastAsia="Calibri" w:cstheme="minorHAnsi"/>
          <w:spacing w:val="-8"/>
          <w:sz w:val="20"/>
        </w:rPr>
        <w:t xml:space="preserve"> </w:t>
      </w:r>
      <w:r w:rsidRPr="007F5329">
        <w:rPr>
          <w:rFonts w:eastAsia="Calibri" w:cstheme="minorHAnsi"/>
          <w:sz w:val="20"/>
        </w:rPr>
        <w:t>shall</w:t>
      </w:r>
      <w:r w:rsidRPr="007F5329">
        <w:rPr>
          <w:rFonts w:eastAsia="Calibri" w:cstheme="minorHAnsi"/>
          <w:spacing w:val="-9"/>
          <w:sz w:val="20"/>
        </w:rPr>
        <w:t xml:space="preserve"> </w:t>
      </w:r>
      <w:r w:rsidRPr="007F5329">
        <w:rPr>
          <w:rFonts w:eastAsia="Calibri" w:cstheme="minorHAnsi"/>
          <w:sz w:val="20"/>
        </w:rPr>
        <w:t>be interpreted</w:t>
      </w:r>
      <w:r w:rsidRPr="007F5329">
        <w:rPr>
          <w:rFonts w:eastAsia="Calibri" w:cstheme="minorHAnsi"/>
          <w:spacing w:val="-2"/>
          <w:sz w:val="20"/>
        </w:rPr>
        <w:t xml:space="preserve"> </w:t>
      </w:r>
      <w:r w:rsidRPr="007F5329">
        <w:rPr>
          <w:rFonts w:eastAsia="Calibri" w:cstheme="minorHAnsi"/>
          <w:sz w:val="20"/>
        </w:rPr>
        <w:t>in</w:t>
      </w:r>
      <w:r w:rsidRPr="007F5329">
        <w:rPr>
          <w:rFonts w:eastAsia="Calibri" w:cstheme="minorHAnsi"/>
          <w:spacing w:val="-5"/>
          <w:sz w:val="20"/>
        </w:rPr>
        <w:t xml:space="preserve"> </w:t>
      </w:r>
      <w:r w:rsidRPr="007F5329">
        <w:rPr>
          <w:rFonts w:eastAsia="Calibri" w:cstheme="minorHAnsi"/>
          <w:sz w:val="20"/>
        </w:rPr>
        <w:t>accordance</w:t>
      </w:r>
      <w:r w:rsidRPr="007F5329">
        <w:rPr>
          <w:rFonts w:eastAsia="Calibri" w:cstheme="minorHAnsi"/>
          <w:spacing w:val="-6"/>
          <w:sz w:val="20"/>
        </w:rPr>
        <w:t xml:space="preserve"> </w:t>
      </w:r>
      <w:r w:rsidRPr="007F5329">
        <w:rPr>
          <w:rFonts w:eastAsia="Calibri" w:cstheme="minorHAnsi"/>
          <w:sz w:val="20"/>
        </w:rPr>
        <w:t>with</w:t>
      </w:r>
      <w:r w:rsidRPr="007F5329">
        <w:rPr>
          <w:rFonts w:eastAsia="Calibri" w:cstheme="minorHAnsi"/>
          <w:spacing w:val="-4"/>
          <w:sz w:val="20"/>
        </w:rPr>
        <w:t xml:space="preserve"> </w:t>
      </w:r>
      <w:r w:rsidRPr="007F5329">
        <w:rPr>
          <w:rFonts w:eastAsia="Calibri" w:cstheme="minorHAnsi"/>
          <w:sz w:val="20"/>
        </w:rPr>
        <w:t>the</w:t>
      </w:r>
      <w:r w:rsidRPr="007F5329">
        <w:rPr>
          <w:rFonts w:eastAsia="Calibri" w:cstheme="minorHAnsi"/>
          <w:spacing w:val="-5"/>
          <w:sz w:val="20"/>
        </w:rPr>
        <w:t xml:space="preserve"> </w:t>
      </w:r>
      <w:r w:rsidRPr="007F5329">
        <w:rPr>
          <w:rFonts w:eastAsia="Calibri" w:cstheme="minorHAnsi"/>
          <w:sz w:val="20"/>
        </w:rPr>
        <w:t>defined</w:t>
      </w:r>
      <w:r w:rsidRPr="007F5329">
        <w:rPr>
          <w:rFonts w:eastAsia="Calibri" w:cstheme="minorHAnsi"/>
          <w:spacing w:val="-5"/>
          <w:sz w:val="20"/>
        </w:rPr>
        <w:t xml:space="preserve"> </w:t>
      </w:r>
      <w:r w:rsidRPr="007F5329">
        <w:rPr>
          <w:rFonts w:eastAsia="Calibri" w:cstheme="minorHAnsi"/>
          <w:sz w:val="20"/>
        </w:rPr>
        <w:t>terms</w:t>
      </w:r>
      <w:r w:rsidRPr="007F5329">
        <w:rPr>
          <w:rFonts w:eastAsia="Calibri" w:cstheme="minorHAnsi"/>
          <w:spacing w:val="-4"/>
          <w:sz w:val="20"/>
        </w:rPr>
        <w:t xml:space="preserve"> </w:t>
      </w:r>
      <w:r w:rsidRPr="007F5329">
        <w:rPr>
          <w:rFonts w:eastAsia="Calibri" w:cstheme="minorHAnsi"/>
          <w:sz w:val="20"/>
        </w:rPr>
        <w:t>set</w:t>
      </w:r>
      <w:r w:rsidRPr="007F5329">
        <w:rPr>
          <w:rFonts w:eastAsia="Calibri" w:cstheme="minorHAnsi"/>
          <w:spacing w:val="-5"/>
          <w:sz w:val="20"/>
        </w:rPr>
        <w:t xml:space="preserve"> </w:t>
      </w:r>
      <w:r w:rsidRPr="007F5329">
        <w:rPr>
          <w:rFonts w:eastAsia="Calibri" w:cstheme="minorHAnsi"/>
          <w:sz w:val="20"/>
        </w:rPr>
        <w:t>out</w:t>
      </w:r>
      <w:r w:rsidRPr="007F5329">
        <w:rPr>
          <w:rFonts w:eastAsia="Calibri" w:cstheme="minorHAnsi"/>
          <w:spacing w:val="-5"/>
          <w:sz w:val="20"/>
        </w:rPr>
        <w:t xml:space="preserve"> </w:t>
      </w:r>
      <w:r w:rsidRPr="007F5329">
        <w:rPr>
          <w:rFonts w:eastAsia="Calibri" w:cstheme="minorHAnsi"/>
          <w:sz w:val="20"/>
        </w:rPr>
        <w:t>in</w:t>
      </w:r>
      <w:r w:rsidRPr="007F5329">
        <w:rPr>
          <w:rFonts w:eastAsia="Calibri" w:cstheme="minorHAnsi"/>
          <w:spacing w:val="-4"/>
          <w:sz w:val="20"/>
        </w:rPr>
        <w:t xml:space="preserve"> </w:t>
      </w:r>
      <w:r w:rsidRPr="007F5329">
        <w:rPr>
          <w:rFonts w:eastAsia="Calibri" w:cstheme="minorHAnsi"/>
          <w:sz w:val="20"/>
        </w:rPr>
        <w:t>the</w:t>
      </w:r>
      <w:r w:rsidRPr="007F5329">
        <w:rPr>
          <w:rFonts w:eastAsia="Calibri" w:cstheme="minorHAnsi"/>
          <w:spacing w:val="-6"/>
          <w:sz w:val="20"/>
        </w:rPr>
        <w:t xml:space="preserve"> </w:t>
      </w:r>
      <w:r w:rsidRPr="007F5329">
        <w:rPr>
          <w:rFonts w:eastAsia="Calibri" w:cstheme="minorHAnsi"/>
          <w:sz w:val="20"/>
        </w:rPr>
        <w:t>DSFC:</w:t>
      </w:r>
    </w:p>
    <w:tbl>
      <w:tblPr>
        <w:tblW w:w="0" w:type="auto"/>
        <w:tblInd w:w="8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59"/>
        <w:gridCol w:w="6198"/>
      </w:tblGrid>
      <w:tr w:rsidR="00095C19" w:rsidRPr="007F5329" w14:paraId="77D4B080" w14:textId="77777777" w:rsidTr="003553C2">
        <w:trPr>
          <w:trHeight w:val="788"/>
        </w:trPr>
        <w:tc>
          <w:tcPr>
            <w:tcW w:w="3159" w:type="dxa"/>
          </w:tcPr>
          <w:p w14:paraId="1D984F70" w14:textId="77777777" w:rsidR="00095C19" w:rsidRPr="007F5329" w:rsidRDefault="00095C19" w:rsidP="00095C19">
            <w:pPr>
              <w:widowControl w:val="0"/>
              <w:autoSpaceDE w:val="0"/>
              <w:autoSpaceDN w:val="0"/>
              <w:spacing w:before="30" w:after="0" w:line="240" w:lineRule="auto"/>
              <w:ind w:left="78"/>
              <w:rPr>
                <w:rFonts w:eastAsia="Arial" w:cstheme="minorHAnsi"/>
                <w:b/>
                <w:sz w:val="20"/>
              </w:rPr>
            </w:pPr>
            <w:r w:rsidRPr="007F5329">
              <w:rPr>
                <w:rFonts w:eastAsia="Arial" w:cstheme="minorHAnsi"/>
                <w:b/>
                <w:bCs/>
                <w:sz w:val="20"/>
                <w:szCs w:val="20"/>
                <w:lang w:val="en-US"/>
              </w:rPr>
              <w:t>Data Access Request Form</w:t>
            </w:r>
          </w:p>
        </w:tc>
        <w:tc>
          <w:tcPr>
            <w:tcW w:w="6198" w:type="dxa"/>
            <w:tcBorders>
              <w:right w:val="single" w:sz="4" w:space="0" w:color="000000"/>
            </w:tcBorders>
          </w:tcPr>
          <w:p w14:paraId="772C415E" w14:textId="77777777" w:rsidR="00095C19" w:rsidRPr="007F5329" w:rsidRDefault="00095C19" w:rsidP="00095C19">
            <w:pPr>
              <w:widowControl w:val="0"/>
              <w:autoSpaceDE w:val="0"/>
              <w:autoSpaceDN w:val="0"/>
              <w:spacing w:before="30" w:after="0" w:line="240" w:lineRule="auto"/>
              <w:ind w:left="117" w:right="383"/>
              <w:rPr>
                <w:rFonts w:eastAsia="Arial" w:cstheme="minorHAnsi"/>
                <w:sz w:val="20"/>
              </w:rPr>
            </w:pPr>
            <w:r w:rsidRPr="007F5329">
              <w:rPr>
                <w:rFonts w:eastAsia="Arial" w:cstheme="minorHAnsi"/>
                <w:sz w:val="20"/>
                <w:szCs w:val="20"/>
                <w:lang w:val="en-US"/>
              </w:rPr>
              <w:t>means the HQIP Data Access Request Form submitted to the NJR Research Committee and HQIP Data Access Review Group which forms part of this agreement.</w:t>
            </w:r>
          </w:p>
        </w:tc>
      </w:tr>
      <w:tr w:rsidR="00095C19" w:rsidRPr="007F5329" w14:paraId="55966E6A" w14:textId="77777777" w:rsidTr="003553C2">
        <w:trPr>
          <w:trHeight w:val="788"/>
        </w:trPr>
        <w:tc>
          <w:tcPr>
            <w:tcW w:w="3159" w:type="dxa"/>
          </w:tcPr>
          <w:p w14:paraId="35841A5C" w14:textId="77777777" w:rsidR="00095C19" w:rsidRPr="007F5329" w:rsidRDefault="00095C19" w:rsidP="00095C19">
            <w:pPr>
              <w:widowControl w:val="0"/>
              <w:autoSpaceDE w:val="0"/>
              <w:autoSpaceDN w:val="0"/>
              <w:spacing w:before="30" w:after="0" w:line="240" w:lineRule="auto"/>
              <w:ind w:left="78"/>
              <w:rPr>
                <w:rFonts w:eastAsia="Arial" w:cstheme="minorHAnsi"/>
                <w:b/>
                <w:sz w:val="20"/>
              </w:rPr>
            </w:pPr>
            <w:r w:rsidRPr="007F5329">
              <w:rPr>
                <w:rFonts w:eastAsia="Arial" w:cstheme="minorHAnsi"/>
                <w:b/>
                <w:sz w:val="20"/>
              </w:rPr>
              <w:t>Data Recipient</w:t>
            </w:r>
          </w:p>
        </w:tc>
        <w:tc>
          <w:tcPr>
            <w:tcW w:w="6198" w:type="dxa"/>
            <w:tcBorders>
              <w:right w:val="single" w:sz="4" w:space="0" w:color="000000"/>
            </w:tcBorders>
          </w:tcPr>
          <w:p w14:paraId="27F3F8A4" w14:textId="77777777" w:rsidR="00095C19" w:rsidRPr="007F5329" w:rsidRDefault="00095C19" w:rsidP="00095C19">
            <w:pPr>
              <w:widowControl w:val="0"/>
              <w:autoSpaceDE w:val="0"/>
              <w:autoSpaceDN w:val="0"/>
              <w:spacing w:before="30" w:after="0" w:line="240" w:lineRule="auto"/>
              <w:ind w:left="117" w:right="383"/>
              <w:rPr>
                <w:rFonts w:eastAsia="Arial" w:cstheme="minorHAnsi"/>
                <w:sz w:val="20"/>
              </w:rPr>
            </w:pPr>
            <w:r w:rsidRPr="007F5329">
              <w:rPr>
                <w:rFonts w:eastAsia="Arial" w:cstheme="minorHAnsi"/>
                <w:sz w:val="20"/>
              </w:rPr>
              <w:t>means the party named in the Data Access Request Form who will be a Data Controller of any Personal Data to be shared under and in accordance with this DSA;</w:t>
            </w:r>
          </w:p>
        </w:tc>
      </w:tr>
      <w:tr w:rsidR="00095C19" w:rsidRPr="007F5329" w14:paraId="21064071" w14:textId="77777777" w:rsidTr="003553C2">
        <w:trPr>
          <w:trHeight w:val="546"/>
        </w:trPr>
        <w:tc>
          <w:tcPr>
            <w:tcW w:w="3159" w:type="dxa"/>
          </w:tcPr>
          <w:p w14:paraId="0716B340" w14:textId="77777777" w:rsidR="00095C19" w:rsidRPr="007F5329" w:rsidRDefault="00095C19" w:rsidP="00095C19">
            <w:pPr>
              <w:widowControl w:val="0"/>
              <w:autoSpaceDE w:val="0"/>
              <w:autoSpaceDN w:val="0"/>
              <w:spacing w:before="30" w:after="0" w:line="240" w:lineRule="auto"/>
              <w:ind w:left="78" w:right="89"/>
              <w:rPr>
                <w:rFonts w:eastAsia="Arial" w:cstheme="minorHAnsi"/>
                <w:b/>
                <w:sz w:val="20"/>
              </w:rPr>
            </w:pPr>
            <w:r w:rsidRPr="007F5329">
              <w:rPr>
                <w:rFonts w:eastAsia="Arial" w:cstheme="minorHAnsi"/>
                <w:b/>
                <w:sz w:val="20"/>
              </w:rPr>
              <w:t>Data Sharing Framework Contract or DSFC</w:t>
            </w:r>
          </w:p>
        </w:tc>
        <w:tc>
          <w:tcPr>
            <w:tcW w:w="6198" w:type="dxa"/>
            <w:tcBorders>
              <w:right w:val="single" w:sz="4" w:space="0" w:color="000000"/>
            </w:tcBorders>
          </w:tcPr>
          <w:p w14:paraId="0CE75075" w14:textId="77777777" w:rsidR="00095C19" w:rsidRPr="007F5329" w:rsidRDefault="00095C19" w:rsidP="00095C19">
            <w:pPr>
              <w:widowControl w:val="0"/>
              <w:autoSpaceDE w:val="0"/>
              <w:autoSpaceDN w:val="0"/>
              <w:spacing w:before="30" w:after="0" w:line="240" w:lineRule="auto"/>
              <w:ind w:left="117" w:right="497"/>
              <w:rPr>
                <w:rFonts w:eastAsia="Arial" w:cstheme="minorHAnsi"/>
                <w:sz w:val="20"/>
              </w:rPr>
            </w:pPr>
            <w:r w:rsidRPr="007F5329">
              <w:rPr>
                <w:rFonts w:eastAsia="Arial" w:cstheme="minorHAnsi"/>
                <w:sz w:val="20"/>
              </w:rPr>
              <w:t>means the Data Sharing Framework Contract</w:t>
            </w:r>
          </w:p>
        </w:tc>
      </w:tr>
      <w:tr w:rsidR="00095C19" w:rsidRPr="007F5329" w14:paraId="4EA19047" w14:textId="77777777" w:rsidTr="003553C2">
        <w:trPr>
          <w:trHeight w:val="546"/>
        </w:trPr>
        <w:tc>
          <w:tcPr>
            <w:tcW w:w="3159" w:type="dxa"/>
          </w:tcPr>
          <w:p w14:paraId="07E301C6" w14:textId="77777777" w:rsidR="00095C19" w:rsidRPr="007F5329" w:rsidRDefault="00095C19" w:rsidP="00095C19">
            <w:pPr>
              <w:widowControl w:val="0"/>
              <w:autoSpaceDE w:val="0"/>
              <w:autoSpaceDN w:val="0"/>
              <w:spacing w:before="30" w:after="0" w:line="240" w:lineRule="auto"/>
              <w:ind w:left="78" w:right="89"/>
              <w:rPr>
                <w:rFonts w:eastAsia="Arial" w:cstheme="minorHAnsi"/>
                <w:b/>
                <w:sz w:val="20"/>
              </w:rPr>
            </w:pPr>
            <w:r w:rsidRPr="007F5329">
              <w:rPr>
                <w:rFonts w:eastAsia="Arial" w:cstheme="minorHAnsi"/>
                <w:b/>
                <w:sz w:val="20"/>
              </w:rPr>
              <w:t>HES/PROMs/CivReg data fields spec</w:t>
            </w:r>
          </w:p>
        </w:tc>
        <w:tc>
          <w:tcPr>
            <w:tcW w:w="6198" w:type="dxa"/>
            <w:tcBorders>
              <w:right w:val="single" w:sz="4" w:space="0" w:color="000000"/>
            </w:tcBorders>
          </w:tcPr>
          <w:p w14:paraId="2AC7D0CA" w14:textId="77777777" w:rsidR="00095C19" w:rsidRPr="007F5329" w:rsidRDefault="00095C19" w:rsidP="00095C19">
            <w:pPr>
              <w:widowControl w:val="0"/>
              <w:autoSpaceDE w:val="0"/>
              <w:autoSpaceDN w:val="0"/>
              <w:spacing w:before="30" w:after="0" w:line="240" w:lineRule="auto"/>
              <w:ind w:left="117" w:right="497"/>
              <w:rPr>
                <w:rFonts w:eastAsia="Arial" w:cstheme="minorHAnsi"/>
                <w:sz w:val="20"/>
              </w:rPr>
            </w:pPr>
            <w:r w:rsidRPr="007F5329">
              <w:rPr>
                <w:rFonts w:eastAsia="Arial" w:cstheme="minorHAnsi"/>
                <w:sz w:val="20"/>
              </w:rPr>
              <w:t xml:space="preserve">means the data specification detailing data fields requested, as part of the Data Access Request Form </w:t>
            </w:r>
          </w:p>
        </w:tc>
      </w:tr>
      <w:tr w:rsidR="00095C19" w:rsidRPr="007F5329" w14:paraId="7617CBF8" w14:textId="77777777" w:rsidTr="003553C2">
        <w:trPr>
          <w:trHeight w:val="548"/>
        </w:trPr>
        <w:tc>
          <w:tcPr>
            <w:tcW w:w="3159" w:type="dxa"/>
          </w:tcPr>
          <w:p w14:paraId="2728C4CB" w14:textId="77777777" w:rsidR="00095C19" w:rsidRPr="007F5329" w:rsidRDefault="00095C19" w:rsidP="00095C19">
            <w:pPr>
              <w:widowControl w:val="0"/>
              <w:autoSpaceDE w:val="0"/>
              <w:autoSpaceDN w:val="0"/>
              <w:spacing w:before="32" w:after="0" w:line="240" w:lineRule="auto"/>
              <w:ind w:left="78"/>
              <w:rPr>
                <w:rFonts w:eastAsia="Arial" w:cstheme="minorHAnsi"/>
                <w:b/>
                <w:sz w:val="20"/>
              </w:rPr>
            </w:pPr>
            <w:r w:rsidRPr="007F5329">
              <w:rPr>
                <w:rFonts w:eastAsia="Arial" w:cstheme="minorHAnsi"/>
                <w:b/>
                <w:sz w:val="20"/>
              </w:rPr>
              <w:t>Identifiable Data</w:t>
            </w:r>
          </w:p>
        </w:tc>
        <w:tc>
          <w:tcPr>
            <w:tcW w:w="6198" w:type="dxa"/>
            <w:tcBorders>
              <w:right w:val="single" w:sz="4" w:space="0" w:color="000000"/>
            </w:tcBorders>
          </w:tcPr>
          <w:p w14:paraId="621260C8" w14:textId="77777777" w:rsidR="00095C19" w:rsidRPr="007F5329" w:rsidRDefault="00095C19" w:rsidP="00095C19">
            <w:pPr>
              <w:widowControl w:val="0"/>
              <w:autoSpaceDE w:val="0"/>
              <w:autoSpaceDN w:val="0"/>
              <w:spacing w:before="32" w:after="0" w:line="240" w:lineRule="auto"/>
              <w:ind w:left="117" w:right="483"/>
              <w:rPr>
                <w:rFonts w:eastAsia="Arial" w:cstheme="minorHAnsi"/>
                <w:sz w:val="20"/>
              </w:rPr>
            </w:pPr>
            <w:r w:rsidRPr="007F5329">
              <w:rPr>
                <w:rFonts w:eastAsia="Arial" w:cstheme="minorHAnsi"/>
                <w:sz w:val="20"/>
              </w:rPr>
              <w:t>means Personal Data, but extended to apply to dead as well as living individuals;</w:t>
            </w:r>
          </w:p>
        </w:tc>
      </w:tr>
      <w:tr w:rsidR="00095C19" w:rsidRPr="007F5329" w14:paraId="1C2434C4" w14:textId="77777777" w:rsidTr="003553C2">
        <w:trPr>
          <w:trHeight w:val="378"/>
        </w:trPr>
        <w:tc>
          <w:tcPr>
            <w:tcW w:w="3159" w:type="dxa"/>
          </w:tcPr>
          <w:p w14:paraId="09F8D7D7" w14:textId="77777777" w:rsidR="00095C19" w:rsidRPr="007F5329" w:rsidRDefault="00095C19" w:rsidP="00095C19">
            <w:pPr>
              <w:widowControl w:val="0"/>
              <w:autoSpaceDE w:val="0"/>
              <w:autoSpaceDN w:val="0"/>
              <w:spacing w:before="30" w:after="0" w:line="240" w:lineRule="auto"/>
              <w:ind w:left="78"/>
              <w:rPr>
                <w:rFonts w:eastAsia="Arial" w:cstheme="minorHAnsi"/>
                <w:b/>
                <w:sz w:val="20"/>
              </w:rPr>
            </w:pPr>
            <w:r w:rsidRPr="007F5329">
              <w:rPr>
                <w:rFonts w:eastAsia="Arial" w:cstheme="minorHAnsi"/>
                <w:b/>
                <w:sz w:val="20"/>
              </w:rPr>
              <w:t>Non-identifiable Data</w:t>
            </w:r>
          </w:p>
        </w:tc>
        <w:tc>
          <w:tcPr>
            <w:tcW w:w="6198" w:type="dxa"/>
            <w:tcBorders>
              <w:right w:val="single" w:sz="4" w:space="0" w:color="000000"/>
            </w:tcBorders>
          </w:tcPr>
          <w:p w14:paraId="2A7D1891" w14:textId="77777777" w:rsidR="00095C19" w:rsidRPr="007F5329" w:rsidRDefault="00095C19" w:rsidP="00095C19">
            <w:pPr>
              <w:widowControl w:val="0"/>
              <w:autoSpaceDE w:val="0"/>
              <w:autoSpaceDN w:val="0"/>
              <w:spacing w:before="30" w:after="0" w:line="240" w:lineRule="auto"/>
              <w:ind w:left="117"/>
              <w:rPr>
                <w:rFonts w:eastAsia="Arial" w:cstheme="minorHAnsi"/>
                <w:sz w:val="20"/>
              </w:rPr>
            </w:pPr>
            <w:r w:rsidRPr="007F5329">
              <w:rPr>
                <w:rFonts w:eastAsia="Arial" w:cstheme="minorHAnsi"/>
                <w:sz w:val="20"/>
              </w:rPr>
              <w:t>means Data that is not Identifiable Data;</w:t>
            </w:r>
          </w:p>
        </w:tc>
      </w:tr>
      <w:tr w:rsidR="00095C19" w:rsidRPr="007F5329" w14:paraId="69F689E6" w14:textId="77777777" w:rsidTr="003553C2">
        <w:trPr>
          <w:trHeight w:val="380"/>
        </w:trPr>
        <w:tc>
          <w:tcPr>
            <w:tcW w:w="3159" w:type="dxa"/>
          </w:tcPr>
          <w:p w14:paraId="3408FE9F" w14:textId="77777777" w:rsidR="00095C19" w:rsidRPr="007F5329" w:rsidRDefault="00095C19" w:rsidP="00095C19">
            <w:pPr>
              <w:widowControl w:val="0"/>
              <w:autoSpaceDE w:val="0"/>
              <w:autoSpaceDN w:val="0"/>
              <w:spacing w:before="30" w:after="0" w:line="240" w:lineRule="auto"/>
              <w:ind w:left="78"/>
              <w:rPr>
                <w:rFonts w:eastAsia="Arial" w:cstheme="minorHAnsi"/>
                <w:b/>
                <w:sz w:val="20"/>
              </w:rPr>
            </w:pPr>
            <w:r w:rsidRPr="007F5329">
              <w:rPr>
                <w:rFonts w:eastAsia="Arial" w:cstheme="minorHAnsi"/>
                <w:b/>
                <w:sz w:val="20"/>
              </w:rPr>
              <w:t>Term</w:t>
            </w:r>
          </w:p>
        </w:tc>
        <w:tc>
          <w:tcPr>
            <w:tcW w:w="6198" w:type="dxa"/>
            <w:tcBorders>
              <w:right w:val="single" w:sz="4" w:space="0" w:color="000000"/>
            </w:tcBorders>
          </w:tcPr>
          <w:p w14:paraId="581CF52C" w14:textId="77777777" w:rsidR="00095C19" w:rsidRPr="007F5329" w:rsidRDefault="00095C19" w:rsidP="00095C19">
            <w:pPr>
              <w:widowControl w:val="0"/>
              <w:autoSpaceDE w:val="0"/>
              <w:autoSpaceDN w:val="0"/>
              <w:spacing w:before="30" w:after="0" w:line="240" w:lineRule="auto"/>
              <w:ind w:left="117"/>
              <w:rPr>
                <w:rFonts w:eastAsia="Arial" w:cstheme="minorHAnsi"/>
                <w:sz w:val="20"/>
              </w:rPr>
            </w:pPr>
            <w:r w:rsidRPr="007F5329">
              <w:rPr>
                <w:rFonts w:eastAsia="Arial" w:cstheme="minorHAnsi"/>
                <w:sz w:val="20"/>
              </w:rPr>
              <w:t>has the meaning given in Clause 3.1 of this DSA.</w:t>
            </w:r>
          </w:p>
        </w:tc>
      </w:tr>
    </w:tbl>
    <w:p w14:paraId="3215327E" w14:textId="77777777" w:rsidR="00095C19" w:rsidRPr="007F5329" w:rsidRDefault="00095C19" w:rsidP="00516A12">
      <w:pPr>
        <w:widowControl w:val="0"/>
        <w:numPr>
          <w:ilvl w:val="1"/>
          <w:numId w:val="41"/>
        </w:numPr>
        <w:tabs>
          <w:tab w:val="left" w:pos="925"/>
          <w:tab w:val="left" w:pos="927"/>
        </w:tabs>
        <w:autoSpaceDE w:val="0"/>
        <w:autoSpaceDN w:val="0"/>
        <w:spacing w:before="30" w:after="0" w:line="240" w:lineRule="auto"/>
        <w:rPr>
          <w:rFonts w:eastAsia="Calibri" w:cstheme="minorHAnsi"/>
          <w:sz w:val="20"/>
        </w:rPr>
      </w:pPr>
      <w:r w:rsidRPr="007F5329">
        <w:rPr>
          <w:rFonts w:eastAsia="Calibri" w:cstheme="minorHAnsi"/>
          <w:sz w:val="20"/>
        </w:rPr>
        <w:t>The rules of interpretation in the DSFC shall apply to this</w:t>
      </w:r>
      <w:r w:rsidRPr="007F5329">
        <w:rPr>
          <w:rFonts w:eastAsia="Calibri" w:cstheme="minorHAnsi"/>
          <w:spacing w:val="-18"/>
          <w:sz w:val="20"/>
        </w:rPr>
        <w:t xml:space="preserve"> </w:t>
      </w:r>
      <w:r w:rsidRPr="007F5329">
        <w:rPr>
          <w:rFonts w:eastAsia="Calibri" w:cstheme="minorHAnsi"/>
          <w:sz w:val="20"/>
        </w:rPr>
        <w:t>DSA.</w:t>
      </w:r>
    </w:p>
    <w:p w14:paraId="362C052E" w14:textId="475CCC6D" w:rsidR="00095C19" w:rsidRPr="007F5329" w:rsidRDefault="00095C19" w:rsidP="00095C19">
      <w:pPr>
        <w:rPr>
          <w:rFonts w:eastAsia="Calibri" w:cstheme="minorHAnsi"/>
          <w:b/>
          <w:sz w:val="30"/>
        </w:rPr>
      </w:pPr>
    </w:p>
    <w:p w14:paraId="51CF7ADE" w14:textId="77777777" w:rsidR="00095C19" w:rsidRPr="007F5329" w:rsidRDefault="00095C19" w:rsidP="00095C19">
      <w:pPr>
        <w:rPr>
          <w:rFonts w:eastAsia="Calibri" w:cstheme="minorHAnsi"/>
        </w:rPr>
        <w:sectPr w:rsidR="00095C19" w:rsidRPr="007F5329" w:rsidSect="00095C19">
          <w:headerReference w:type="default" r:id="rId39"/>
          <w:footerReference w:type="default" r:id="rId40"/>
          <w:pgSz w:w="11920" w:h="16850"/>
          <w:pgMar w:top="1640" w:right="360" w:bottom="340" w:left="320" w:header="283" w:footer="283" w:gutter="0"/>
          <w:cols w:space="720"/>
          <w:docGrid w:linePitch="299"/>
        </w:sectPr>
      </w:pPr>
    </w:p>
    <w:p w14:paraId="1FA98997" w14:textId="77777777" w:rsidR="00095C19" w:rsidRPr="007F5329" w:rsidRDefault="00095C19" w:rsidP="00095C19">
      <w:pPr>
        <w:ind w:left="508"/>
        <w:rPr>
          <w:rFonts w:eastAsia="Calibri" w:cstheme="minorHAnsi"/>
          <w:b/>
          <w:sz w:val="30"/>
        </w:rPr>
      </w:pPr>
    </w:p>
    <w:p w14:paraId="461031C2" w14:textId="77777777" w:rsidR="00095C19" w:rsidRPr="007F5329" w:rsidRDefault="00095C19" w:rsidP="00095C19">
      <w:pPr>
        <w:ind w:left="508"/>
        <w:rPr>
          <w:rFonts w:eastAsia="Calibri" w:cstheme="minorHAnsi"/>
          <w:b/>
          <w:sz w:val="30"/>
        </w:rPr>
      </w:pPr>
      <w:r w:rsidRPr="007F5329">
        <w:rPr>
          <w:rFonts w:eastAsia="Calibri" w:cstheme="minorHAnsi"/>
          <w:b/>
          <w:sz w:val="30"/>
        </w:rPr>
        <w:t>Annex A: Approval Information</w:t>
      </w:r>
    </w:p>
    <w:tbl>
      <w:tblPr>
        <w:tblStyle w:val="TableGrid"/>
        <w:tblpPr w:leftFromText="180" w:rightFromText="180" w:vertAnchor="page" w:horzAnchor="margin" w:tblpY="2747"/>
        <w:tblOverlap w:val="never"/>
        <w:tblW w:w="5398" w:type="pct"/>
        <w:tblLook w:val="04A0" w:firstRow="1" w:lastRow="0" w:firstColumn="1" w:lastColumn="0" w:noHBand="0" w:noVBand="1"/>
      </w:tblPr>
      <w:tblGrid>
        <w:gridCol w:w="4755"/>
        <w:gridCol w:w="1508"/>
        <w:gridCol w:w="3471"/>
      </w:tblGrid>
      <w:tr w:rsidR="00095C19" w:rsidRPr="007F5329" w14:paraId="7A237215" w14:textId="77777777" w:rsidTr="00095C19">
        <w:trPr>
          <w:trHeight w:val="567"/>
        </w:trPr>
        <w:tc>
          <w:tcPr>
            <w:tcW w:w="2442" w:type="pct"/>
            <w:vMerge w:val="restart"/>
            <w:shd w:val="clear" w:color="auto" w:fill="DEEAF6"/>
            <w:vAlign w:val="center"/>
          </w:tcPr>
          <w:p w14:paraId="7651B963" w14:textId="77777777" w:rsidR="00095C19" w:rsidRPr="007F5329" w:rsidRDefault="00095C19" w:rsidP="00095C19">
            <w:pPr>
              <w:rPr>
                <w:rFonts w:eastAsia="Calibri" w:cstheme="minorHAnsi"/>
                <w:b/>
              </w:rPr>
            </w:pPr>
            <w:r w:rsidRPr="007F5329">
              <w:rPr>
                <w:rFonts w:eastAsia="Calibri" w:cstheme="minorHAnsi"/>
                <w:b/>
              </w:rPr>
              <w:t>Applicant</w:t>
            </w:r>
          </w:p>
          <w:p w14:paraId="384209F8" w14:textId="77777777" w:rsidR="00095C19" w:rsidRPr="007F5329" w:rsidRDefault="00095C19" w:rsidP="00095C19">
            <w:pPr>
              <w:rPr>
                <w:rFonts w:eastAsia="Calibri" w:cstheme="minorHAnsi"/>
                <w:i/>
              </w:rPr>
            </w:pPr>
          </w:p>
        </w:tc>
        <w:tc>
          <w:tcPr>
            <w:tcW w:w="774" w:type="pct"/>
            <w:shd w:val="clear" w:color="auto" w:fill="FFFFFF"/>
            <w:vAlign w:val="center"/>
          </w:tcPr>
          <w:p w14:paraId="58854470" w14:textId="77777777" w:rsidR="00095C19" w:rsidRPr="007F5329" w:rsidRDefault="00095C19" w:rsidP="00095C19">
            <w:pPr>
              <w:rPr>
                <w:rFonts w:eastAsia="Calibri" w:cstheme="minorHAnsi"/>
                <w:b/>
              </w:rPr>
            </w:pPr>
            <w:r w:rsidRPr="007F5329">
              <w:rPr>
                <w:rFonts w:eastAsia="Calibri" w:cstheme="minorHAnsi"/>
                <w:b/>
              </w:rPr>
              <w:t>Name</w:t>
            </w:r>
          </w:p>
        </w:tc>
        <w:tc>
          <w:tcPr>
            <w:tcW w:w="1783" w:type="pct"/>
            <w:shd w:val="clear" w:color="auto" w:fill="FFFFFF"/>
            <w:vAlign w:val="center"/>
          </w:tcPr>
          <w:p w14:paraId="0B9F5242" w14:textId="77777777" w:rsidR="00095C19" w:rsidRPr="007F5329" w:rsidRDefault="00000000" w:rsidP="00095C19">
            <w:pPr>
              <w:rPr>
                <w:rFonts w:eastAsia="Calibri" w:cstheme="minorHAnsi"/>
                <w:b/>
              </w:rPr>
            </w:pPr>
            <w:sdt>
              <w:sdtPr>
                <w:rPr>
                  <w:rFonts w:eastAsia="Calibri" w:cstheme="minorHAnsi"/>
                  <w:color w:val="767171"/>
                  <w:shd w:val="clear" w:color="auto" w:fill="FFFFFF"/>
                </w:rPr>
                <w:id w:val="-1904205307"/>
                <w:placeholder>
                  <w:docPart w:val="51E1AB935058411792B18A7EC11B5000"/>
                </w:placeholder>
              </w:sdtPr>
              <w:sdtEndPr>
                <w:rPr>
                  <w:shd w:val="clear" w:color="auto" w:fill="auto"/>
                </w:rPr>
              </w:sdtEndPr>
              <w:sdtContent>
                <w:r w:rsidR="00095C19" w:rsidRPr="007F5329">
                  <w:rPr>
                    <w:rFonts w:eastAsia="Arial" w:cstheme="minorHAnsi"/>
                    <w:color w:val="767171"/>
                    <w:shd w:val="clear" w:color="auto" w:fill="FFFFFF"/>
                  </w:rPr>
                  <w:t>Click or tap here to enter text.</w:t>
                </w:r>
              </w:sdtContent>
            </w:sdt>
          </w:p>
        </w:tc>
      </w:tr>
      <w:tr w:rsidR="00095C19" w:rsidRPr="007F5329" w14:paraId="1B674E78" w14:textId="77777777" w:rsidTr="00095C19">
        <w:trPr>
          <w:trHeight w:val="567"/>
        </w:trPr>
        <w:tc>
          <w:tcPr>
            <w:tcW w:w="2442" w:type="pct"/>
            <w:vMerge/>
            <w:shd w:val="clear" w:color="auto" w:fill="DEEAF6"/>
            <w:vAlign w:val="center"/>
          </w:tcPr>
          <w:p w14:paraId="3CDC941A" w14:textId="77777777" w:rsidR="00095C19" w:rsidRPr="007F5329" w:rsidRDefault="00095C19" w:rsidP="00095C19">
            <w:pPr>
              <w:rPr>
                <w:rFonts w:eastAsia="Calibri" w:cstheme="minorHAnsi"/>
                <w:b/>
              </w:rPr>
            </w:pPr>
          </w:p>
        </w:tc>
        <w:tc>
          <w:tcPr>
            <w:tcW w:w="774" w:type="pct"/>
            <w:shd w:val="clear" w:color="auto" w:fill="FFFFFF"/>
            <w:vAlign w:val="center"/>
          </w:tcPr>
          <w:p w14:paraId="752A88AD" w14:textId="77777777" w:rsidR="00095C19" w:rsidRPr="007F5329" w:rsidRDefault="00095C19" w:rsidP="00095C19">
            <w:pPr>
              <w:rPr>
                <w:rFonts w:eastAsia="Calibri" w:cstheme="minorHAnsi"/>
                <w:b/>
              </w:rPr>
            </w:pPr>
            <w:r w:rsidRPr="007F5329">
              <w:rPr>
                <w:rFonts w:eastAsia="Calibri" w:cstheme="minorHAnsi"/>
                <w:b/>
              </w:rPr>
              <w:t>Position</w:t>
            </w:r>
          </w:p>
        </w:tc>
        <w:tc>
          <w:tcPr>
            <w:tcW w:w="1783" w:type="pct"/>
            <w:shd w:val="clear" w:color="auto" w:fill="FFFFFF"/>
            <w:vAlign w:val="center"/>
          </w:tcPr>
          <w:p w14:paraId="7BCA4FE0" w14:textId="77777777" w:rsidR="00095C19" w:rsidRPr="007F5329" w:rsidRDefault="00000000" w:rsidP="00095C19">
            <w:pPr>
              <w:rPr>
                <w:rFonts w:eastAsia="Calibri" w:cstheme="minorHAnsi"/>
                <w:b/>
              </w:rPr>
            </w:pPr>
            <w:sdt>
              <w:sdtPr>
                <w:rPr>
                  <w:rFonts w:eastAsia="Calibri" w:cstheme="minorHAnsi"/>
                  <w:color w:val="767171"/>
                  <w:shd w:val="clear" w:color="auto" w:fill="FFFFFF"/>
                </w:rPr>
                <w:id w:val="1700048210"/>
                <w:placeholder>
                  <w:docPart w:val="ADC2C545782E4906B9BE26ADDC8B09BF"/>
                </w:placeholder>
              </w:sdtPr>
              <w:sdtEndPr>
                <w:rPr>
                  <w:shd w:val="clear" w:color="auto" w:fill="auto"/>
                </w:rPr>
              </w:sdtEndPr>
              <w:sdtContent>
                <w:r w:rsidR="00095C19" w:rsidRPr="007F5329">
                  <w:rPr>
                    <w:rFonts w:eastAsia="Arial" w:cstheme="minorHAnsi"/>
                    <w:color w:val="767171"/>
                    <w:shd w:val="clear" w:color="auto" w:fill="FFFFFF"/>
                  </w:rPr>
                  <w:t>Click or tap here to enter text.</w:t>
                </w:r>
              </w:sdtContent>
            </w:sdt>
          </w:p>
        </w:tc>
      </w:tr>
      <w:tr w:rsidR="00095C19" w:rsidRPr="007F5329" w14:paraId="36F63470" w14:textId="77777777" w:rsidTr="00095C19">
        <w:trPr>
          <w:trHeight w:val="1262"/>
        </w:trPr>
        <w:tc>
          <w:tcPr>
            <w:tcW w:w="2442" w:type="pct"/>
            <w:vMerge/>
            <w:shd w:val="clear" w:color="auto" w:fill="DEEAF6"/>
            <w:vAlign w:val="center"/>
          </w:tcPr>
          <w:p w14:paraId="653A2270" w14:textId="77777777" w:rsidR="00095C19" w:rsidRPr="007F5329" w:rsidRDefault="00095C19" w:rsidP="00095C19">
            <w:pPr>
              <w:rPr>
                <w:rFonts w:eastAsia="Calibri" w:cstheme="minorHAnsi"/>
                <w:b/>
              </w:rPr>
            </w:pPr>
          </w:p>
        </w:tc>
        <w:tc>
          <w:tcPr>
            <w:tcW w:w="774" w:type="pct"/>
            <w:shd w:val="clear" w:color="auto" w:fill="FFFFFF"/>
            <w:vAlign w:val="center"/>
          </w:tcPr>
          <w:p w14:paraId="02482285" w14:textId="77777777" w:rsidR="00095C19" w:rsidRPr="007F5329" w:rsidRDefault="00095C19" w:rsidP="00095C19">
            <w:pPr>
              <w:rPr>
                <w:rFonts w:eastAsia="Calibri" w:cstheme="minorHAnsi"/>
                <w:b/>
              </w:rPr>
            </w:pPr>
            <w:r w:rsidRPr="007F5329">
              <w:rPr>
                <w:rFonts w:eastAsia="Calibri" w:cstheme="minorHAnsi"/>
                <w:b/>
              </w:rPr>
              <w:t>Signature</w:t>
            </w:r>
          </w:p>
        </w:tc>
        <w:sdt>
          <w:sdtPr>
            <w:rPr>
              <w:rFonts w:eastAsia="Calibri" w:cstheme="minorHAnsi"/>
              <w:b/>
            </w:rPr>
            <w:id w:val="-2064091585"/>
            <w:showingPlcHdr/>
            <w:picture/>
          </w:sdtPr>
          <w:sdtContent>
            <w:tc>
              <w:tcPr>
                <w:tcW w:w="1783" w:type="pct"/>
                <w:shd w:val="clear" w:color="auto" w:fill="FFFFFF"/>
                <w:vAlign w:val="center"/>
              </w:tcPr>
              <w:p w14:paraId="2460F726" w14:textId="77777777" w:rsidR="00095C19" w:rsidRPr="007F5329" w:rsidRDefault="00095C19" w:rsidP="00095C19">
                <w:pPr>
                  <w:rPr>
                    <w:rFonts w:eastAsia="Calibri" w:cstheme="minorHAnsi"/>
                    <w:b/>
                  </w:rPr>
                </w:pPr>
                <w:r w:rsidRPr="007F5329">
                  <w:rPr>
                    <w:rFonts w:eastAsia="Calibri" w:cstheme="minorHAnsi"/>
                    <w:b/>
                    <w:noProof/>
                    <w:lang w:eastAsia="en-GB"/>
                  </w:rPr>
                  <w:drawing>
                    <wp:inline distT="0" distB="0" distL="0" distR="0" wp14:anchorId="4E6B79FC" wp14:editId="0C339E4E">
                      <wp:extent cx="1903095" cy="669851"/>
                      <wp:effectExtent l="0" t="0" r="1905" b="0"/>
                      <wp:docPr id="1195638194" name="Picture 1195638194"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11675" name="Picture 367611675" descr="A white square with a blue bord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2840" cy="673281"/>
                              </a:xfrm>
                              <a:prstGeom prst="rect">
                                <a:avLst/>
                              </a:prstGeom>
                              <a:noFill/>
                              <a:ln>
                                <a:noFill/>
                              </a:ln>
                            </pic:spPr>
                          </pic:pic>
                        </a:graphicData>
                      </a:graphic>
                    </wp:inline>
                  </w:drawing>
                </w:r>
              </w:p>
            </w:tc>
          </w:sdtContent>
        </w:sdt>
      </w:tr>
      <w:tr w:rsidR="00095C19" w:rsidRPr="007F5329" w14:paraId="5EC81DFD" w14:textId="77777777" w:rsidTr="00095C19">
        <w:trPr>
          <w:trHeight w:val="567"/>
        </w:trPr>
        <w:tc>
          <w:tcPr>
            <w:tcW w:w="2442" w:type="pct"/>
            <w:vMerge/>
            <w:shd w:val="clear" w:color="auto" w:fill="DEEAF6"/>
            <w:vAlign w:val="center"/>
          </w:tcPr>
          <w:p w14:paraId="1E46900B" w14:textId="77777777" w:rsidR="00095C19" w:rsidRPr="007F5329" w:rsidRDefault="00095C19" w:rsidP="00095C19">
            <w:pPr>
              <w:rPr>
                <w:rFonts w:eastAsia="Calibri" w:cstheme="minorHAnsi"/>
                <w:b/>
              </w:rPr>
            </w:pPr>
          </w:p>
        </w:tc>
        <w:tc>
          <w:tcPr>
            <w:tcW w:w="774" w:type="pct"/>
            <w:shd w:val="clear" w:color="auto" w:fill="FFFFFF"/>
            <w:vAlign w:val="center"/>
          </w:tcPr>
          <w:p w14:paraId="1410CA4B" w14:textId="77777777" w:rsidR="00095C19" w:rsidRPr="007F5329" w:rsidRDefault="00095C19" w:rsidP="00095C19">
            <w:pPr>
              <w:rPr>
                <w:rFonts w:eastAsia="Calibri" w:cstheme="minorHAnsi"/>
                <w:b/>
              </w:rPr>
            </w:pPr>
            <w:r w:rsidRPr="007F5329">
              <w:rPr>
                <w:rFonts w:eastAsia="Calibri" w:cstheme="minorHAnsi"/>
                <w:b/>
              </w:rPr>
              <w:t>Date of signature</w:t>
            </w:r>
          </w:p>
        </w:tc>
        <w:sdt>
          <w:sdtPr>
            <w:rPr>
              <w:rFonts w:eastAsia="Calibri" w:cstheme="minorHAnsi"/>
            </w:rPr>
            <w:id w:val="-1219123722"/>
            <w:placeholder>
              <w:docPart w:val="E0090D8215A1457DA678387405569DDC"/>
            </w:placeholder>
            <w:showingPlcHdr/>
            <w:date>
              <w:dateFormat w:val="dd/MM/yyyy"/>
              <w:lid w:val="en-GB"/>
              <w:storeMappedDataAs w:val="dateTime"/>
              <w:calendar w:val="gregorian"/>
            </w:date>
          </w:sdtPr>
          <w:sdtContent>
            <w:tc>
              <w:tcPr>
                <w:tcW w:w="1783" w:type="pct"/>
                <w:shd w:val="clear" w:color="auto" w:fill="FFFFFF"/>
                <w:vAlign w:val="center"/>
              </w:tcPr>
              <w:p w14:paraId="632D5FFB" w14:textId="77777777" w:rsidR="00095C19" w:rsidRPr="007F5329" w:rsidRDefault="00095C19" w:rsidP="00095C19">
                <w:pPr>
                  <w:rPr>
                    <w:rFonts w:eastAsia="Calibri" w:cstheme="minorHAnsi"/>
                    <w:b/>
                  </w:rPr>
                </w:pPr>
                <w:r w:rsidRPr="007F5329">
                  <w:rPr>
                    <w:rFonts w:eastAsia="Arial" w:cstheme="minorHAnsi"/>
                    <w:color w:val="767171"/>
                  </w:rPr>
                  <w:t>Click or tap to enter a date.</w:t>
                </w:r>
              </w:p>
            </w:tc>
          </w:sdtContent>
        </w:sdt>
      </w:tr>
      <w:tr w:rsidR="00095C19" w:rsidRPr="007F5329" w14:paraId="3883A8B7" w14:textId="77777777" w:rsidTr="00095C19">
        <w:trPr>
          <w:trHeight w:val="567"/>
        </w:trPr>
        <w:tc>
          <w:tcPr>
            <w:tcW w:w="2442" w:type="pct"/>
            <w:vMerge/>
            <w:shd w:val="clear" w:color="auto" w:fill="DEEAF6"/>
            <w:vAlign w:val="center"/>
          </w:tcPr>
          <w:p w14:paraId="3E334BC7" w14:textId="77777777" w:rsidR="00095C19" w:rsidRPr="007F5329" w:rsidRDefault="00095C19" w:rsidP="00095C19">
            <w:pPr>
              <w:rPr>
                <w:rFonts w:eastAsia="Calibri" w:cstheme="minorHAnsi"/>
                <w:b/>
              </w:rPr>
            </w:pPr>
          </w:p>
        </w:tc>
        <w:tc>
          <w:tcPr>
            <w:tcW w:w="774" w:type="pct"/>
            <w:shd w:val="clear" w:color="auto" w:fill="FFFFFF"/>
            <w:vAlign w:val="center"/>
          </w:tcPr>
          <w:p w14:paraId="50EED51A" w14:textId="77777777" w:rsidR="00095C19" w:rsidRPr="007F5329" w:rsidRDefault="00095C19" w:rsidP="00095C19">
            <w:pPr>
              <w:rPr>
                <w:rFonts w:eastAsia="Calibri" w:cstheme="minorHAnsi"/>
                <w:b/>
              </w:rPr>
            </w:pPr>
            <w:r w:rsidRPr="007F5329">
              <w:rPr>
                <w:rFonts w:eastAsia="Calibri" w:cstheme="minorHAnsi"/>
                <w:b/>
              </w:rPr>
              <w:t>Date of signature</w:t>
            </w:r>
          </w:p>
        </w:tc>
        <w:sdt>
          <w:sdtPr>
            <w:rPr>
              <w:rFonts w:eastAsia="Calibri" w:cstheme="minorHAnsi"/>
            </w:rPr>
            <w:id w:val="930483639"/>
            <w:placeholder>
              <w:docPart w:val="350B05D4DC864778A944940738875971"/>
            </w:placeholder>
            <w:showingPlcHdr/>
            <w:date>
              <w:dateFormat w:val="dd/MM/yyyy"/>
              <w:lid w:val="en-GB"/>
              <w:storeMappedDataAs w:val="dateTime"/>
              <w:calendar w:val="gregorian"/>
            </w:date>
          </w:sdtPr>
          <w:sdtContent>
            <w:tc>
              <w:tcPr>
                <w:tcW w:w="1783" w:type="pct"/>
                <w:shd w:val="clear" w:color="auto" w:fill="FFFFFF"/>
                <w:vAlign w:val="center"/>
              </w:tcPr>
              <w:p w14:paraId="75722F0B" w14:textId="77777777" w:rsidR="00095C19" w:rsidRPr="007F5329" w:rsidRDefault="00095C19" w:rsidP="00095C19">
                <w:pPr>
                  <w:rPr>
                    <w:rFonts w:eastAsia="Calibri" w:cstheme="minorHAnsi"/>
                    <w:b/>
                  </w:rPr>
                </w:pPr>
                <w:r w:rsidRPr="007F5329">
                  <w:rPr>
                    <w:rFonts w:eastAsia="Arial" w:cstheme="minorHAnsi"/>
                    <w:color w:val="767171"/>
                  </w:rPr>
                  <w:t>Click or tap to enter a date.</w:t>
                </w:r>
              </w:p>
            </w:tc>
          </w:sdtContent>
        </w:sdt>
      </w:tr>
      <w:tr w:rsidR="00095C19" w:rsidRPr="007F5329" w14:paraId="0DB9352D" w14:textId="77777777" w:rsidTr="00095C19">
        <w:trPr>
          <w:trHeight w:val="567"/>
        </w:trPr>
        <w:tc>
          <w:tcPr>
            <w:tcW w:w="2442" w:type="pct"/>
            <w:vMerge w:val="restart"/>
            <w:shd w:val="clear" w:color="auto" w:fill="DEEAF6"/>
            <w:vAlign w:val="center"/>
          </w:tcPr>
          <w:p w14:paraId="2DEC47BA" w14:textId="77777777" w:rsidR="00095C19" w:rsidRPr="007F5329" w:rsidRDefault="00095C19" w:rsidP="00095C19">
            <w:pPr>
              <w:rPr>
                <w:rFonts w:eastAsia="Calibri" w:cstheme="minorHAnsi"/>
                <w:b/>
              </w:rPr>
            </w:pPr>
            <w:r w:rsidRPr="007F5329">
              <w:rPr>
                <w:rFonts w:eastAsia="Calibri" w:cstheme="minorHAnsi"/>
                <w:b/>
              </w:rPr>
              <w:t xml:space="preserve">HQIP / data controller: </w:t>
            </w:r>
          </w:p>
          <w:p w14:paraId="5C887CD7" w14:textId="77777777" w:rsidR="00095C19" w:rsidRPr="007F5329" w:rsidRDefault="00095C19" w:rsidP="00095C19">
            <w:pPr>
              <w:rPr>
                <w:rFonts w:eastAsia="Calibri" w:cstheme="minorHAnsi"/>
                <w:i/>
              </w:rPr>
            </w:pPr>
          </w:p>
        </w:tc>
        <w:tc>
          <w:tcPr>
            <w:tcW w:w="774" w:type="pct"/>
            <w:shd w:val="clear" w:color="auto" w:fill="FFFFFF"/>
            <w:vAlign w:val="center"/>
          </w:tcPr>
          <w:p w14:paraId="7B2A2EE0" w14:textId="77777777" w:rsidR="00095C19" w:rsidRPr="007F5329" w:rsidRDefault="00095C19" w:rsidP="00095C19">
            <w:pPr>
              <w:rPr>
                <w:rFonts w:eastAsia="Calibri" w:cstheme="minorHAnsi"/>
                <w:b/>
              </w:rPr>
            </w:pPr>
            <w:r w:rsidRPr="007F5329">
              <w:rPr>
                <w:rFonts w:eastAsia="Calibri" w:cstheme="minorHAnsi"/>
                <w:b/>
              </w:rPr>
              <w:t>Name</w:t>
            </w:r>
          </w:p>
        </w:tc>
        <w:tc>
          <w:tcPr>
            <w:tcW w:w="1783" w:type="pct"/>
            <w:shd w:val="clear" w:color="auto" w:fill="FFFFFF"/>
            <w:vAlign w:val="center"/>
          </w:tcPr>
          <w:p w14:paraId="1C55415C" w14:textId="77777777" w:rsidR="00095C19" w:rsidRPr="007F5329" w:rsidRDefault="00000000" w:rsidP="00095C19">
            <w:pPr>
              <w:rPr>
                <w:rFonts w:eastAsia="Calibri" w:cstheme="minorHAnsi"/>
                <w:b/>
              </w:rPr>
            </w:pPr>
            <w:sdt>
              <w:sdtPr>
                <w:rPr>
                  <w:rFonts w:eastAsia="Calibri" w:cstheme="minorHAnsi"/>
                  <w:color w:val="767171"/>
                  <w:shd w:val="clear" w:color="auto" w:fill="FFFFFF"/>
                </w:rPr>
                <w:id w:val="2035067845"/>
                <w:placeholder>
                  <w:docPart w:val="1F79E748956F4866BF1F6D8417F23089"/>
                </w:placeholder>
                <w:showingPlcHdr/>
              </w:sdtPr>
              <w:sdtEndPr>
                <w:rPr>
                  <w:shd w:val="clear" w:color="auto" w:fill="auto"/>
                </w:rPr>
              </w:sdtEndPr>
              <w:sdtContent>
                <w:r w:rsidR="00095C19" w:rsidRPr="007F5329">
                  <w:rPr>
                    <w:rFonts w:eastAsia="Arial" w:cstheme="minorHAnsi"/>
                    <w:color w:val="767171"/>
                    <w:shd w:val="clear" w:color="auto" w:fill="FFFFFF"/>
                  </w:rPr>
                  <w:t>Click or tap here to enter text.</w:t>
                </w:r>
              </w:sdtContent>
            </w:sdt>
          </w:p>
        </w:tc>
      </w:tr>
      <w:tr w:rsidR="00095C19" w:rsidRPr="007F5329" w14:paraId="7A5037C8" w14:textId="77777777" w:rsidTr="00095C19">
        <w:trPr>
          <w:trHeight w:val="567"/>
        </w:trPr>
        <w:tc>
          <w:tcPr>
            <w:tcW w:w="2442" w:type="pct"/>
            <w:vMerge/>
            <w:shd w:val="clear" w:color="auto" w:fill="DEEAF6"/>
            <w:vAlign w:val="center"/>
          </w:tcPr>
          <w:p w14:paraId="1539AF28" w14:textId="77777777" w:rsidR="00095C19" w:rsidRPr="007F5329" w:rsidRDefault="00095C19" w:rsidP="00095C19">
            <w:pPr>
              <w:rPr>
                <w:rFonts w:eastAsia="Calibri" w:cstheme="minorHAnsi"/>
                <w:b/>
              </w:rPr>
            </w:pPr>
          </w:p>
        </w:tc>
        <w:tc>
          <w:tcPr>
            <w:tcW w:w="774" w:type="pct"/>
            <w:shd w:val="clear" w:color="auto" w:fill="FFFFFF"/>
            <w:vAlign w:val="center"/>
          </w:tcPr>
          <w:p w14:paraId="610140A9" w14:textId="77777777" w:rsidR="00095C19" w:rsidRPr="007F5329" w:rsidRDefault="00095C19" w:rsidP="00095C19">
            <w:pPr>
              <w:rPr>
                <w:rFonts w:eastAsia="Calibri" w:cstheme="minorHAnsi"/>
                <w:b/>
              </w:rPr>
            </w:pPr>
            <w:r w:rsidRPr="007F5329">
              <w:rPr>
                <w:rFonts w:eastAsia="Calibri" w:cstheme="minorHAnsi"/>
                <w:b/>
              </w:rPr>
              <w:t>Position</w:t>
            </w:r>
          </w:p>
        </w:tc>
        <w:tc>
          <w:tcPr>
            <w:tcW w:w="1783" w:type="pct"/>
            <w:shd w:val="clear" w:color="auto" w:fill="FFFFFF"/>
            <w:vAlign w:val="center"/>
          </w:tcPr>
          <w:p w14:paraId="081A76E7" w14:textId="77777777" w:rsidR="00095C19" w:rsidRPr="007F5329" w:rsidRDefault="00000000" w:rsidP="00095C19">
            <w:pPr>
              <w:rPr>
                <w:rFonts w:eastAsia="Calibri" w:cstheme="minorHAnsi"/>
                <w:b/>
              </w:rPr>
            </w:pPr>
            <w:sdt>
              <w:sdtPr>
                <w:rPr>
                  <w:rFonts w:eastAsia="Calibri" w:cstheme="minorHAnsi"/>
                  <w:color w:val="767171"/>
                  <w:shd w:val="clear" w:color="auto" w:fill="FFFFFF"/>
                </w:rPr>
                <w:id w:val="353153938"/>
                <w:placeholder>
                  <w:docPart w:val="4B60EBD24CB740F3B4E3C748316F6CA5"/>
                </w:placeholder>
                <w:showingPlcHdr/>
              </w:sdtPr>
              <w:sdtEndPr>
                <w:rPr>
                  <w:shd w:val="clear" w:color="auto" w:fill="auto"/>
                </w:rPr>
              </w:sdtEndPr>
              <w:sdtContent>
                <w:r w:rsidR="00095C19" w:rsidRPr="007F5329">
                  <w:rPr>
                    <w:rFonts w:eastAsia="Arial" w:cstheme="minorHAnsi"/>
                    <w:color w:val="767171"/>
                    <w:shd w:val="clear" w:color="auto" w:fill="FFFFFF"/>
                  </w:rPr>
                  <w:t>Click or tap here to enter text.</w:t>
                </w:r>
              </w:sdtContent>
            </w:sdt>
          </w:p>
        </w:tc>
      </w:tr>
      <w:tr w:rsidR="00095C19" w:rsidRPr="007F5329" w14:paraId="18EA9023" w14:textId="77777777" w:rsidTr="00095C19">
        <w:trPr>
          <w:trHeight w:val="1262"/>
        </w:trPr>
        <w:tc>
          <w:tcPr>
            <w:tcW w:w="2442" w:type="pct"/>
            <w:vMerge/>
            <w:shd w:val="clear" w:color="auto" w:fill="DEEAF6"/>
            <w:vAlign w:val="center"/>
          </w:tcPr>
          <w:p w14:paraId="7278F8E0" w14:textId="77777777" w:rsidR="00095C19" w:rsidRPr="007F5329" w:rsidRDefault="00095C19" w:rsidP="00095C19">
            <w:pPr>
              <w:rPr>
                <w:rFonts w:eastAsia="Calibri" w:cstheme="minorHAnsi"/>
                <w:b/>
              </w:rPr>
            </w:pPr>
          </w:p>
        </w:tc>
        <w:tc>
          <w:tcPr>
            <w:tcW w:w="774" w:type="pct"/>
            <w:shd w:val="clear" w:color="auto" w:fill="FFFFFF"/>
            <w:vAlign w:val="center"/>
          </w:tcPr>
          <w:p w14:paraId="25F0A815" w14:textId="77777777" w:rsidR="00095C19" w:rsidRPr="007F5329" w:rsidRDefault="00095C19" w:rsidP="00095C19">
            <w:pPr>
              <w:rPr>
                <w:rFonts w:eastAsia="Calibri" w:cstheme="minorHAnsi"/>
                <w:b/>
              </w:rPr>
            </w:pPr>
            <w:r w:rsidRPr="007F5329">
              <w:rPr>
                <w:rFonts w:eastAsia="Calibri" w:cstheme="minorHAnsi"/>
                <w:b/>
              </w:rPr>
              <w:t>Signature</w:t>
            </w:r>
          </w:p>
        </w:tc>
        <w:sdt>
          <w:sdtPr>
            <w:rPr>
              <w:rFonts w:eastAsia="Calibri" w:cstheme="minorHAnsi"/>
              <w:b/>
            </w:rPr>
            <w:id w:val="1310677532"/>
            <w:showingPlcHdr/>
            <w:picture/>
          </w:sdtPr>
          <w:sdtContent>
            <w:tc>
              <w:tcPr>
                <w:tcW w:w="1783" w:type="pct"/>
                <w:shd w:val="clear" w:color="auto" w:fill="FFFFFF"/>
                <w:vAlign w:val="center"/>
              </w:tcPr>
              <w:p w14:paraId="1C6CE71A" w14:textId="77777777" w:rsidR="00095C19" w:rsidRPr="007F5329" w:rsidRDefault="00095C19" w:rsidP="00095C19">
                <w:pPr>
                  <w:rPr>
                    <w:rFonts w:eastAsia="Calibri" w:cstheme="minorHAnsi"/>
                    <w:b/>
                  </w:rPr>
                </w:pPr>
                <w:r w:rsidRPr="007F5329">
                  <w:rPr>
                    <w:rFonts w:eastAsia="Calibri" w:cstheme="minorHAnsi"/>
                    <w:b/>
                    <w:noProof/>
                    <w:lang w:eastAsia="en-GB"/>
                  </w:rPr>
                  <w:drawing>
                    <wp:inline distT="0" distB="0" distL="0" distR="0" wp14:anchorId="334CBD13" wp14:editId="21FE5839">
                      <wp:extent cx="1903095" cy="669851"/>
                      <wp:effectExtent l="0" t="0" r="1905" b="0"/>
                      <wp:docPr id="381545794" name="Picture 381545794"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30551" name="Picture 1207630551" descr="A white square with a blue bord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2840" cy="673281"/>
                              </a:xfrm>
                              <a:prstGeom prst="rect">
                                <a:avLst/>
                              </a:prstGeom>
                              <a:noFill/>
                              <a:ln>
                                <a:noFill/>
                              </a:ln>
                            </pic:spPr>
                          </pic:pic>
                        </a:graphicData>
                      </a:graphic>
                    </wp:inline>
                  </w:drawing>
                </w:r>
              </w:p>
            </w:tc>
          </w:sdtContent>
        </w:sdt>
      </w:tr>
    </w:tbl>
    <w:p w14:paraId="79A85153" w14:textId="77777777" w:rsidR="00095C19" w:rsidRPr="007F5329" w:rsidRDefault="00095C19" w:rsidP="00095C19">
      <w:pPr>
        <w:ind w:left="508"/>
        <w:rPr>
          <w:rFonts w:eastAsia="Calibri" w:cstheme="minorHAnsi"/>
          <w:b/>
          <w:sz w:val="30"/>
        </w:rPr>
      </w:pPr>
    </w:p>
    <w:p w14:paraId="7B98E1A0" w14:textId="77777777" w:rsidR="000E1E3D" w:rsidRPr="007F5329" w:rsidRDefault="000E1E3D" w:rsidP="00C65F16">
      <w:pPr>
        <w:rPr>
          <w:rFonts w:cstheme="minorHAnsi"/>
          <w:b/>
        </w:rPr>
      </w:pPr>
    </w:p>
    <w:p w14:paraId="3DFE163A" w14:textId="77777777" w:rsidR="000E1E3D" w:rsidRPr="007F5329" w:rsidRDefault="000E1E3D">
      <w:pPr>
        <w:rPr>
          <w:rFonts w:cstheme="minorHAnsi"/>
        </w:rPr>
      </w:pPr>
    </w:p>
    <w:sectPr w:rsidR="000E1E3D" w:rsidRPr="007F5329" w:rsidSect="00B32C60">
      <w:headerReference w:type="default" r:id="rId41"/>
      <w:headerReference w:type="firs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926B1" w14:textId="77777777" w:rsidR="00820808" w:rsidRDefault="00820808" w:rsidP="00413658">
      <w:pPr>
        <w:spacing w:after="0" w:line="240" w:lineRule="auto"/>
      </w:pPr>
      <w:r>
        <w:separator/>
      </w:r>
    </w:p>
  </w:endnote>
  <w:endnote w:type="continuationSeparator" w:id="0">
    <w:p w14:paraId="08603E9A" w14:textId="77777777" w:rsidR="00820808" w:rsidRDefault="00820808" w:rsidP="0041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etaPlusNormal-Roman">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333166"/>
      <w:docPartObj>
        <w:docPartGallery w:val="Page Numbers (Bottom of Page)"/>
        <w:docPartUnique/>
      </w:docPartObj>
    </w:sdtPr>
    <w:sdtEndPr>
      <w:rPr>
        <w:noProof/>
      </w:rPr>
    </w:sdtEndPr>
    <w:sdtContent>
      <w:p w14:paraId="6D3A7E80" w14:textId="77777777" w:rsidR="004A4E51" w:rsidRDefault="004A4E51" w:rsidP="00D85C6C">
        <w:pPr>
          <w:pStyle w:val="Footer"/>
        </w:pPr>
      </w:p>
      <w:p w14:paraId="753003D5" w14:textId="77777777" w:rsidR="004A4E51" w:rsidRDefault="004A4E51" w:rsidP="00D85C6C">
        <w:pPr>
          <w:pStyle w:val="Footer"/>
        </w:pPr>
      </w:p>
      <w:p w14:paraId="1E28A601" w14:textId="4EEB6B4E" w:rsidR="004A4E51" w:rsidRDefault="004A4E51" w:rsidP="00D85C6C">
        <w:pPr>
          <w:pStyle w:val="Footer"/>
        </w:pPr>
        <w:r w:rsidRPr="00D66EC4">
          <w:rPr>
            <w:vertAlign w:val="superscript"/>
          </w:rPr>
          <w:t>P</w:t>
        </w:r>
        <w:r>
          <w:t xml:space="preserve"> This response will be published on HQIP’s Data Use Register</w:t>
        </w:r>
      </w:p>
      <w:p w14:paraId="6AE4A0F8" w14:textId="78B38CD2" w:rsidR="00D85C6C" w:rsidRPr="00711674" w:rsidRDefault="4EB49052" w:rsidP="4EB49052">
        <w:pPr>
          <w:pStyle w:val="Footer"/>
          <w:rPr>
            <w:sz w:val="20"/>
            <w:szCs w:val="20"/>
          </w:rPr>
        </w:pPr>
        <w:r w:rsidRPr="4EB49052">
          <w:rPr>
            <w:sz w:val="20"/>
            <w:szCs w:val="20"/>
          </w:rPr>
          <w:t xml:space="preserve">DARF Form v8 – April 2026 </w:t>
        </w:r>
      </w:p>
      <w:p w14:paraId="520856AE" w14:textId="60004533" w:rsidR="00413658" w:rsidRDefault="00413658" w:rsidP="009959FD">
        <w:pPr>
          <w:pStyle w:val="Footer"/>
          <w:jc w:val="right"/>
        </w:pPr>
        <w:r>
          <w:fldChar w:fldCharType="begin"/>
        </w:r>
        <w:r>
          <w:instrText xml:space="preserve"> PAGE   \* MERGEFORMAT </w:instrText>
        </w:r>
        <w:r>
          <w:fldChar w:fldCharType="separate"/>
        </w:r>
        <w:r>
          <w:rPr>
            <w:noProof/>
          </w:rPr>
          <w:t>16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9E257" w14:textId="7B47E08E" w:rsidR="008A0D91" w:rsidRPr="00711674" w:rsidRDefault="4EB49052" w:rsidP="4EB49052">
    <w:pPr>
      <w:pStyle w:val="Footer"/>
      <w:rPr>
        <w:sz w:val="20"/>
        <w:szCs w:val="20"/>
      </w:rPr>
    </w:pPr>
    <w:r w:rsidRPr="4EB49052">
      <w:rPr>
        <w:sz w:val="20"/>
        <w:szCs w:val="20"/>
      </w:rPr>
      <w:t>DARF Form v8 – April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05629" w14:textId="77777777" w:rsidR="00095C19" w:rsidRDefault="00095C19">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F6391" w14:textId="77777777" w:rsidR="00095C19" w:rsidRDefault="00095C19">
    <w:pPr>
      <w:pStyle w:val="BodyText"/>
      <w:spacing w:line="14" w:lineRule="auto"/>
    </w:pPr>
    <w:r>
      <w:rPr>
        <w:noProof/>
        <w:lang w:val="en-GB" w:eastAsia="en-GB"/>
      </w:rPr>
      <mc:AlternateContent>
        <mc:Choice Requires="wps">
          <w:drawing>
            <wp:anchor distT="0" distB="0" distL="114300" distR="114300" simplePos="0" relativeHeight="251662336" behindDoc="1" locked="0" layoutInCell="1" allowOverlap="1" wp14:anchorId="0795CEF6" wp14:editId="19317AC7">
              <wp:simplePos x="0" y="0"/>
              <wp:positionH relativeFrom="page">
                <wp:posOffset>5598942</wp:posOffset>
              </wp:positionH>
              <wp:positionV relativeFrom="page">
                <wp:posOffset>10466363</wp:posOffset>
              </wp:positionV>
              <wp:extent cx="1596292" cy="478302"/>
              <wp:effectExtent l="0" t="0" r="4445" b="17145"/>
              <wp:wrapNone/>
              <wp:docPr id="2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292" cy="478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8BCC8" w14:textId="77777777" w:rsidR="00095C19" w:rsidRDefault="00095C19">
                          <w:pPr>
                            <w:spacing w:line="208" w:lineRule="exact"/>
                            <w:ind w:left="20"/>
                            <w:rPr>
                              <w:rFonts w:ascii="Consolas"/>
                              <w:sz w:val="19"/>
                            </w:rPr>
                          </w:pPr>
                          <w:r>
                            <w:rPr>
                              <w:rFonts w:ascii="Consolas"/>
                              <w:sz w:val="19"/>
                            </w:rPr>
                            <w:t xml:space="preserve">Page </w:t>
                          </w:r>
                          <w:r>
                            <w:fldChar w:fldCharType="begin"/>
                          </w:r>
                          <w:r>
                            <w:rPr>
                              <w:rFonts w:ascii="Consolas"/>
                              <w:sz w:val="19"/>
                            </w:rPr>
                            <w:instrText xml:space="preserve"> PAGE </w:instrText>
                          </w:r>
                          <w:r>
                            <w:fldChar w:fldCharType="separate"/>
                          </w:r>
                          <w:r>
                            <w:rPr>
                              <w:rFonts w:ascii="Consolas"/>
                              <w:noProof/>
                              <w:sz w:val="19"/>
                            </w:rPr>
                            <w:t>57</w:t>
                          </w:r>
                          <w:r>
                            <w:fldChar w:fldCharType="end"/>
                          </w:r>
                          <w:r>
                            <w:rPr>
                              <w:rFonts w:ascii="Consolas"/>
                              <w:sz w:val="19"/>
                            </w:rPr>
                            <w:t xml:space="preserve"> of 59</w:t>
                          </w:r>
                        </w:p>
                        <w:p w14:paraId="271F1C79" w14:textId="77777777" w:rsidR="00095C19" w:rsidRDefault="00095C19">
                          <w:pPr>
                            <w:spacing w:line="208" w:lineRule="exact"/>
                            <w:ind w:left="20"/>
                            <w:rPr>
                              <w:rFonts w:ascii="Consolas"/>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5CEF6" id="_x0000_t202" coordsize="21600,21600" o:spt="202" path="m,l,21600r21600,l21600,xe">
              <v:stroke joinstyle="miter"/>
              <v:path gradientshapeok="t" o:connecttype="rect"/>
            </v:shapetype>
            <v:shape id="Text Box 1" o:spid="_x0000_s1035" type="#_x0000_t202" style="position:absolute;margin-left:440.85pt;margin-top:824.1pt;width:125.7pt;height:37.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" filled="f" stroked="f">
              <v:textbox inset="0,0,0,0">
                <w:txbxContent>
                  <w:p w14:paraId="2268BCC8" w14:textId="77777777" w:rsidR="00095C19" w:rsidRDefault="00095C19">
                    <w:pPr>
                      <w:spacing w:line="208" w:lineRule="exact"/>
                      <w:ind w:left="20"/>
                      <w:rPr>
                        <w:rFonts w:ascii="Consolas"/>
                        <w:sz w:val="19"/>
                      </w:rPr>
                    </w:pPr>
                    <w:r>
                      <w:rPr>
                        <w:rFonts w:ascii="Consolas"/>
                        <w:sz w:val="19"/>
                      </w:rPr>
                      <w:t xml:space="preserve">Page </w:t>
                    </w:r>
                    <w:r>
                      <w:fldChar w:fldCharType="begin"/>
                    </w:r>
                    <w:r>
                      <w:rPr>
                        <w:rFonts w:ascii="Consolas"/>
                        <w:sz w:val="19"/>
                      </w:rPr>
                      <w:instrText xml:space="preserve"> PAGE </w:instrText>
                    </w:r>
                    <w:r>
                      <w:fldChar w:fldCharType="separate"/>
                    </w:r>
                    <w:r>
                      <w:rPr>
                        <w:rFonts w:ascii="Consolas"/>
                        <w:noProof/>
                        <w:sz w:val="19"/>
                      </w:rPr>
                      <w:t>57</w:t>
                    </w:r>
                    <w:r>
                      <w:fldChar w:fldCharType="end"/>
                    </w:r>
                    <w:r>
                      <w:rPr>
                        <w:rFonts w:ascii="Consolas"/>
                        <w:sz w:val="19"/>
                      </w:rPr>
                      <w:t xml:space="preserve"> of 59</w:t>
                    </w:r>
                  </w:p>
                  <w:p w14:paraId="271F1C79" w14:textId="77777777" w:rsidR="00095C19" w:rsidRDefault="00095C19">
                    <w:pPr>
                      <w:spacing w:line="208" w:lineRule="exact"/>
                      <w:ind w:left="20"/>
                      <w:rPr>
                        <w:rFonts w:ascii="Consolas"/>
                        <w:sz w:val="19"/>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1312" behindDoc="1" locked="0" layoutInCell="1" allowOverlap="1" wp14:anchorId="1A3FDBBE" wp14:editId="1EDDCB63">
              <wp:simplePos x="0" y="0"/>
              <wp:positionH relativeFrom="page">
                <wp:posOffset>85090</wp:posOffset>
              </wp:positionH>
              <wp:positionV relativeFrom="page">
                <wp:posOffset>10469245</wp:posOffset>
              </wp:positionV>
              <wp:extent cx="3681095" cy="152400"/>
              <wp:effectExtent l="0" t="1270" r="0" b="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10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4234C" w14:textId="77777777" w:rsidR="00095C19" w:rsidRDefault="00095C19">
                          <w:pPr>
                            <w:pStyle w:val="BodyText"/>
                            <w:spacing w:line="223" w:lineRule="exact"/>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FDBBE" id="Text Box 2" o:spid="_x0000_s1036" type="#_x0000_t202" style="position:absolute;margin-left:6.7pt;margin-top:824.35pt;width:289.85pt;height: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" filled="f" stroked="f">
              <v:textbox inset="0,0,0,0">
                <w:txbxContent>
                  <w:p w14:paraId="6F94234C" w14:textId="77777777" w:rsidR="00095C19" w:rsidRDefault="00095C19">
                    <w:pPr>
                      <w:pStyle w:val="BodyText"/>
                      <w:spacing w:line="223" w:lineRule="exact"/>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2F61B" w14:textId="77777777" w:rsidR="00820808" w:rsidRDefault="00820808" w:rsidP="00413658">
      <w:pPr>
        <w:spacing w:after="0" w:line="240" w:lineRule="auto"/>
      </w:pPr>
      <w:r>
        <w:separator/>
      </w:r>
    </w:p>
  </w:footnote>
  <w:footnote w:type="continuationSeparator" w:id="0">
    <w:p w14:paraId="1F8FC4A3" w14:textId="77777777" w:rsidR="00820808" w:rsidRDefault="00820808" w:rsidP="00413658">
      <w:pPr>
        <w:spacing w:after="0" w:line="240" w:lineRule="auto"/>
      </w:pPr>
      <w:r>
        <w:continuationSeparator/>
      </w:r>
    </w:p>
  </w:footnote>
  <w:footnote w:id="1">
    <w:p w14:paraId="625AD774" w14:textId="77777777" w:rsidR="00413658" w:rsidRDefault="00413658" w:rsidP="00413658">
      <w:pPr>
        <w:pStyle w:val="FootnoteText"/>
      </w:pPr>
      <w:r w:rsidRPr="003D5E5C">
        <w:rPr>
          <w:rStyle w:val="FootnoteReference"/>
        </w:rPr>
        <w:footnoteRef/>
      </w:r>
      <w:r w:rsidRPr="003D5E5C">
        <w:t xml:space="preserve"> </w:t>
      </w:r>
      <w:hyperlink r:id="rId1" w:history="1">
        <w:r w:rsidRPr="003D5E5C">
          <w:rPr>
            <w:rStyle w:val="Hyperlink"/>
          </w:rPr>
          <w:t>What do we mean by public benefit? Evaluating public benefit when health and adult social care data is used for purposes beyond individual care - GOV.UK (www.gov.uk)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EB49052" w14:paraId="6823BFDE" w14:textId="77777777" w:rsidTr="4EB49052">
      <w:trPr>
        <w:trHeight w:val="300"/>
      </w:trPr>
      <w:tc>
        <w:tcPr>
          <w:tcW w:w="3005" w:type="dxa"/>
        </w:tcPr>
        <w:p w14:paraId="644E2ED2" w14:textId="63E8782F" w:rsidR="4EB49052" w:rsidRDefault="4EB49052" w:rsidP="4EB49052">
          <w:pPr>
            <w:pStyle w:val="Header"/>
            <w:ind w:left="-115"/>
          </w:pPr>
        </w:p>
      </w:tc>
      <w:tc>
        <w:tcPr>
          <w:tcW w:w="3005" w:type="dxa"/>
        </w:tcPr>
        <w:p w14:paraId="17EA9222" w14:textId="5AFEAC14" w:rsidR="4EB49052" w:rsidRDefault="4EB49052" w:rsidP="4EB49052">
          <w:pPr>
            <w:pStyle w:val="Header"/>
            <w:jc w:val="center"/>
          </w:pPr>
        </w:p>
      </w:tc>
      <w:tc>
        <w:tcPr>
          <w:tcW w:w="3005" w:type="dxa"/>
        </w:tcPr>
        <w:p w14:paraId="4B1D809F" w14:textId="5E47A6D2" w:rsidR="4EB49052" w:rsidRDefault="4EB49052" w:rsidP="4EB49052">
          <w:pPr>
            <w:pStyle w:val="Header"/>
            <w:ind w:right="-115"/>
            <w:jc w:val="right"/>
          </w:pPr>
        </w:p>
      </w:tc>
    </w:tr>
  </w:tbl>
  <w:p w14:paraId="31377B6B" w14:textId="02EBFF17" w:rsidR="4EB49052" w:rsidRDefault="4EB49052" w:rsidP="4EB490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EB49052" w14:paraId="7550642B" w14:textId="77777777" w:rsidTr="4EB49052">
      <w:trPr>
        <w:trHeight w:val="300"/>
      </w:trPr>
      <w:tc>
        <w:tcPr>
          <w:tcW w:w="3005" w:type="dxa"/>
        </w:tcPr>
        <w:p w14:paraId="3689809F" w14:textId="4AC22733" w:rsidR="4EB49052" w:rsidRDefault="4EB49052" w:rsidP="4EB49052">
          <w:pPr>
            <w:pStyle w:val="Header"/>
            <w:ind w:left="-115"/>
          </w:pPr>
        </w:p>
      </w:tc>
      <w:tc>
        <w:tcPr>
          <w:tcW w:w="3005" w:type="dxa"/>
        </w:tcPr>
        <w:p w14:paraId="4082AE50" w14:textId="6B7968C3" w:rsidR="4EB49052" w:rsidRDefault="4EB49052" w:rsidP="4EB49052">
          <w:pPr>
            <w:pStyle w:val="Header"/>
            <w:jc w:val="center"/>
          </w:pPr>
        </w:p>
      </w:tc>
      <w:tc>
        <w:tcPr>
          <w:tcW w:w="3005" w:type="dxa"/>
        </w:tcPr>
        <w:p w14:paraId="65F85505" w14:textId="74C988C4" w:rsidR="4EB49052" w:rsidRDefault="4EB49052" w:rsidP="4EB49052">
          <w:pPr>
            <w:pStyle w:val="Header"/>
            <w:ind w:right="-115"/>
            <w:jc w:val="right"/>
          </w:pPr>
        </w:p>
      </w:tc>
    </w:tr>
  </w:tbl>
  <w:p w14:paraId="681FE262" w14:textId="43883C56" w:rsidR="4EB49052" w:rsidRDefault="4EB49052" w:rsidP="4EB490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B168B" w14:textId="77777777" w:rsidR="00095C19" w:rsidRDefault="00095C19" w:rsidP="00D570B2">
    <w:pPr>
      <w:pStyle w:val="BodyText"/>
      <w:spacing w:line="14" w:lineRule="auto"/>
      <w:jc w:val="right"/>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8EE2" w14:textId="77777777" w:rsidR="00095C19" w:rsidRDefault="00095C19" w:rsidP="007F4551">
    <w:pPr>
      <w:pStyle w:val="BodyText"/>
      <w:spacing w:line="14" w:lineRule="auto"/>
      <w:jc w:val="right"/>
    </w:pPr>
    <w:r>
      <w:rPr>
        <w:noProof/>
        <w:lang w:val="en-GB" w:eastAsia="en-GB"/>
      </w:rPr>
      <w:drawing>
        <wp:anchor distT="0" distB="0" distL="114300" distR="114300" simplePos="0" relativeHeight="251664384" behindDoc="0" locked="0" layoutInCell="1" allowOverlap="1" wp14:anchorId="4A76509B" wp14:editId="37FF30BD">
          <wp:simplePos x="0" y="0"/>
          <wp:positionH relativeFrom="column">
            <wp:posOffset>3706200</wp:posOffset>
          </wp:positionH>
          <wp:positionV relativeFrom="paragraph">
            <wp:posOffset>49530</wp:posOffset>
          </wp:positionV>
          <wp:extent cx="1453896" cy="768096"/>
          <wp:effectExtent l="0" t="0" r="0" b="0"/>
          <wp:wrapThrough wrapText="bothSides">
            <wp:wrapPolygon edited="0">
              <wp:start x="0" y="0"/>
              <wp:lineTo x="0" y="20903"/>
              <wp:lineTo x="21232" y="20903"/>
              <wp:lineTo x="21232" y="0"/>
              <wp:lineTo x="0" y="0"/>
            </wp:wrapPolygon>
          </wp:wrapThrough>
          <wp:docPr id="167820424" name="Picture 167820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QIP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53896" cy="768096"/>
                  </a:xfrm>
                  <a:prstGeom prst="rect">
                    <a:avLst/>
                  </a:prstGeom>
                </pic:spPr>
              </pic:pic>
            </a:graphicData>
          </a:graphic>
        </wp:anchor>
      </w:drawing>
    </w:r>
    <w:r>
      <w:rPr>
        <w:noProof/>
        <w:lang w:val="en-GB" w:eastAsia="en-GB"/>
      </w:rPr>
      <w:drawing>
        <wp:anchor distT="0" distB="0" distL="114300" distR="114300" simplePos="0" relativeHeight="251663360" behindDoc="0" locked="0" layoutInCell="1" allowOverlap="1" wp14:anchorId="53FD81C0" wp14:editId="3F677A57">
          <wp:simplePos x="0" y="0"/>
          <wp:positionH relativeFrom="column">
            <wp:posOffset>5192298</wp:posOffset>
          </wp:positionH>
          <wp:positionV relativeFrom="paragraph">
            <wp:posOffset>53926</wp:posOffset>
          </wp:positionV>
          <wp:extent cx="2025417" cy="507247"/>
          <wp:effectExtent l="0" t="0" r="0" b="7620"/>
          <wp:wrapSquare wrapText="bothSides"/>
          <wp:docPr id="1383180781" name="Picture 1383180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JR New Logo 2014 P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25417" cy="507247"/>
                  </a:xfrm>
                  <a:prstGeom prst="rect">
                    <a:avLst/>
                  </a:prstGeom>
                </pic:spPr>
              </pic:pic>
            </a:graphicData>
          </a:graphic>
        </wp:anchor>
      </w:drawing>
    </w:r>
    <w:r>
      <w:rPr>
        <w:noProof/>
        <w:lang w:val="en-GB" w:eastAsia="en-GB"/>
      </w:rPr>
      <mc:AlternateContent>
        <mc:Choice Requires="wps">
          <w:drawing>
            <wp:anchor distT="0" distB="0" distL="114300" distR="114300" simplePos="0" relativeHeight="251660288" behindDoc="1" locked="0" layoutInCell="1" allowOverlap="1" wp14:anchorId="7FCD4267" wp14:editId="007971B7">
              <wp:simplePos x="0" y="0"/>
              <wp:positionH relativeFrom="page">
                <wp:posOffset>571500</wp:posOffset>
              </wp:positionH>
              <wp:positionV relativeFrom="page">
                <wp:posOffset>371475</wp:posOffset>
              </wp:positionV>
              <wp:extent cx="3195320" cy="462915"/>
              <wp:effectExtent l="0" t="0" r="5080" b="133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5320" cy="462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B3FC6" w14:textId="77777777" w:rsidR="00095C19" w:rsidRDefault="00095C19">
                          <w:pPr>
                            <w:spacing w:line="306" w:lineRule="exact"/>
                            <w:ind w:left="20"/>
                            <w:rPr>
                              <w:b/>
                              <w:sz w:val="28"/>
                            </w:rPr>
                          </w:pPr>
                          <w:r>
                            <w:rPr>
                              <w:b/>
                              <w:sz w:val="28"/>
                              <w:u w:val="single"/>
                            </w:rPr>
                            <w:t>Data Sharing</w:t>
                          </w:r>
                          <w:r>
                            <w:rPr>
                              <w:b/>
                              <w:spacing w:val="-35"/>
                              <w:sz w:val="28"/>
                              <w:u w:val="single"/>
                            </w:rPr>
                            <w:t xml:space="preserve"> </w:t>
                          </w:r>
                          <w:r>
                            <w:rPr>
                              <w:b/>
                              <w:sz w:val="28"/>
                              <w:u w:val="single"/>
                            </w:rPr>
                            <w:t xml:space="preserve">Agreement: NHSE Data </w:t>
                          </w:r>
                        </w:p>
                        <w:p w14:paraId="3A1A6A31" w14:textId="77777777" w:rsidR="00095C19" w:rsidRDefault="00095C19">
                          <w:pPr>
                            <w:spacing w:before="137"/>
                            <w:ind w:left="44"/>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D4267" id="_x0000_t202" coordsize="21600,21600" o:spt="202" path="m,l,21600r21600,l21600,xe">
              <v:stroke joinstyle="miter"/>
              <v:path gradientshapeok="t" o:connecttype="rect"/>
            </v:shapetype>
            <v:shape id="Text Box 3" o:spid="_x0000_s1034" type="#_x0000_t202" style="position:absolute;left:0;text-align:left;margin-left:45pt;margin-top:29.25pt;width:251.6pt;height:36.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" filled="f" stroked="f">
              <v:textbox inset="0,0,0,0">
                <w:txbxContent>
                  <w:p w14:paraId="358B3FC6" w14:textId="77777777" w:rsidR="00095C19" w:rsidRDefault="00095C19">
                    <w:pPr>
                      <w:spacing w:line="306" w:lineRule="exact"/>
                      <w:ind w:left="20"/>
                      <w:rPr>
                        <w:b/>
                        <w:sz w:val="28"/>
                      </w:rPr>
                    </w:pPr>
                    <w:r>
                      <w:rPr>
                        <w:b/>
                        <w:sz w:val="28"/>
                        <w:u w:val="single"/>
                      </w:rPr>
                      <w:t>Data Sharing</w:t>
                    </w:r>
                    <w:r>
                      <w:rPr>
                        <w:b/>
                        <w:spacing w:val="-35"/>
                        <w:sz w:val="28"/>
                        <w:u w:val="single"/>
                      </w:rPr>
                      <w:t xml:space="preserve"> </w:t>
                    </w:r>
                    <w:r>
                      <w:rPr>
                        <w:b/>
                        <w:sz w:val="28"/>
                        <w:u w:val="single"/>
                      </w:rPr>
                      <w:t xml:space="preserve">Agreement: NHSE Data </w:t>
                    </w:r>
                  </w:p>
                  <w:p w14:paraId="3A1A6A31" w14:textId="77777777" w:rsidR="00095C19" w:rsidRDefault="00095C19">
                    <w:pPr>
                      <w:spacing w:before="137"/>
                      <w:ind w:left="44"/>
                      <w:rPr>
                        <w:b/>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9264" behindDoc="1" locked="0" layoutInCell="1" allowOverlap="1" wp14:anchorId="4E0C3C8A" wp14:editId="467B69C7">
              <wp:simplePos x="0" y="0"/>
              <wp:positionH relativeFrom="page">
                <wp:posOffset>571500</wp:posOffset>
              </wp:positionH>
              <wp:positionV relativeFrom="page">
                <wp:posOffset>991870</wp:posOffset>
              </wp:positionV>
              <wp:extent cx="6618605" cy="0"/>
              <wp:effectExtent l="9525" t="10795" r="10795" b="8255"/>
              <wp:wrapNone/>
              <wp:docPr id="22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86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2D5B52" id="Line 4"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pt,78.1pt" to="566.15pt,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" strokeweight="1pt">
              <w10:wrap anchorx="page" anchory="page"/>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EB49052" w14:paraId="62EB6B89" w14:textId="77777777" w:rsidTr="4EB49052">
      <w:trPr>
        <w:trHeight w:val="300"/>
      </w:trPr>
      <w:tc>
        <w:tcPr>
          <w:tcW w:w="3005" w:type="dxa"/>
        </w:tcPr>
        <w:p w14:paraId="62E925D8" w14:textId="4AD27D8A" w:rsidR="4EB49052" w:rsidRDefault="4EB49052" w:rsidP="4EB49052">
          <w:pPr>
            <w:pStyle w:val="Header"/>
            <w:ind w:left="-115"/>
          </w:pPr>
        </w:p>
      </w:tc>
      <w:tc>
        <w:tcPr>
          <w:tcW w:w="3005" w:type="dxa"/>
        </w:tcPr>
        <w:p w14:paraId="1B3F9BFE" w14:textId="13B6B6FB" w:rsidR="4EB49052" w:rsidRDefault="4EB49052" w:rsidP="4EB49052">
          <w:pPr>
            <w:pStyle w:val="Header"/>
            <w:jc w:val="center"/>
          </w:pPr>
        </w:p>
      </w:tc>
      <w:tc>
        <w:tcPr>
          <w:tcW w:w="3005" w:type="dxa"/>
        </w:tcPr>
        <w:p w14:paraId="02055485" w14:textId="4F01E597" w:rsidR="4EB49052" w:rsidRDefault="4EB49052" w:rsidP="4EB49052">
          <w:pPr>
            <w:pStyle w:val="Header"/>
            <w:ind w:right="-115"/>
            <w:jc w:val="right"/>
          </w:pPr>
        </w:p>
      </w:tc>
    </w:tr>
  </w:tbl>
  <w:p w14:paraId="18E22D3A" w14:textId="6344466B" w:rsidR="4EB49052" w:rsidRDefault="4EB49052" w:rsidP="4EB490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EB49052" w14:paraId="0B2CE84F" w14:textId="77777777" w:rsidTr="4EB49052">
      <w:trPr>
        <w:trHeight w:val="300"/>
      </w:trPr>
      <w:tc>
        <w:tcPr>
          <w:tcW w:w="3005" w:type="dxa"/>
        </w:tcPr>
        <w:p w14:paraId="3888CD29" w14:textId="0F39BD5D" w:rsidR="4EB49052" w:rsidRDefault="4EB49052" w:rsidP="4EB49052">
          <w:pPr>
            <w:pStyle w:val="Header"/>
            <w:ind w:left="-115"/>
          </w:pPr>
        </w:p>
      </w:tc>
      <w:tc>
        <w:tcPr>
          <w:tcW w:w="3005" w:type="dxa"/>
        </w:tcPr>
        <w:p w14:paraId="44734550" w14:textId="748FE856" w:rsidR="4EB49052" w:rsidRDefault="4EB49052" w:rsidP="4EB49052">
          <w:pPr>
            <w:pStyle w:val="Header"/>
            <w:jc w:val="center"/>
          </w:pPr>
        </w:p>
      </w:tc>
      <w:tc>
        <w:tcPr>
          <w:tcW w:w="3005" w:type="dxa"/>
        </w:tcPr>
        <w:p w14:paraId="102F6ED0" w14:textId="7BA634CF" w:rsidR="4EB49052" w:rsidRDefault="4EB49052" w:rsidP="4EB49052">
          <w:pPr>
            <w:pStyle w:val="Header"/>
            <w:ind w:right="-115"/>
            <w:jc w:val="right"/>
          </w:pPr>
        </w:p>
      </w:tc>
    </w:tr>
  </w:tbl>
  <w:p w14:paraId="6FD35E59" w14:textId="5D19C478" w:rsidR="4EB49052" w:rsidRDefault="4EB49052" w:rsidP="4EB490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4F862D0"/>
    <w:lvl w:ilvl="0">
      <w:start w:val="1"/>
      <w:numFmt w:val="decimal"/>
      <w:pStyle w:val="ListNumber"/>
      <w:lvlText w:val="%1."/>
      <w:lvlJc w:val="left"/>
      <w:pPr>
        <w:tabs>
          <w:tab w:val="num" w:pos="360"/>
        </w:tabs>
        <w:ind w:left="360" w:hanging="360"/>
      </w:pPr>
      <w:rPr>
        <w:color w:val="000000"/>
      </w:rPr>
    </w:lvl>
  </w:abstractNum>
  <w:abstractNum w:abstractNumId="1" w15:restartNumberingAfterBreak="0">
    <w:nsid w:val="00F97018"/>
    <w:multiLevelType w:val="hybridMultilevel"/>
    <w:tmpl w:val="431626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C1326"/>
    <w:multiLevelType w:val="hybridMultilevel"/>
    <w:tmpl w:val="81EEEA2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 w15:restartNumberingAfterBreak="0">
    <w:nsid w:val="02814D04"/>
    <w:multiLevelType w:val="multilevel"/>
    <w:tmpl w:val="9F6C6602"/>
    <w:lvl w:ilvl="0">
      <w:start w:val="1"/>
      <w:numFmt w:val="decimal"/>
      <w:pStyle w:val="TitleClause"/>
      <w:lvlText w:val="%1."/>
      <w:lvlJc w:val="left"/>
      <w:pPr>
        <w:tabs>
          <w:tab w:val="num" w:pos="720"/>
        </w:tabs>
        <w:ind w:left="720" w:hanging="720"/>
      </w:pPr>
      <w:rPr>
        <w:b/>
        <w:bCs/>
        <w:color w:val="000000"/>
      </w:rPr>
    </w:lvl>
    <w:lvl w:ilvl="1">
      <w:start w:val="1"/>
      <w:numFmt w:val="decimal"/>
      <w:pStyle w:val="Untitledsubclause1"/>
      <w:lvlText w:val="%1."/>
      <w:lvlJc w:val="left"/>
      <w:pPr>
        <w:tabs>
          <w:tab w:val="num" w:pos="720"/>
        </w:tabs>
        <w:ind w:left="720" w:hanging="720"/>
      </w:pPr>
      <w:rPr>
        <w:color w:val="000000"/>
      </w:rPr>
    </w:lvl>
    <w:lvl w:ilvl="2">
      <w:start w:val="1"/>
      <w:numFmt w:val="decimal"/>
      <w:pStyle w:val="Untitledsubclause2"/>
      <w:lvlText w:val="%1.%2"/>
      <w:lvlJc w:val="left"/>
      <w:pPr>
        <w:tabs>
          <w:tab w:val="num" w:pos="1555"/>
        </w:tabs>
        <w:ind w:left="720" w:hanging="720"/>
      </w:pPr>
      <w:rPr>
        <w:b w:val="0"/>
        <w:color w:val="000000"/>
      </w:rPr>
    </w:lvl>
    <w:lvl w:ilvl="3">
      <w:start w:val="1"/>
      <w:numFmt w:val="lowerRoman"/>
      <w:pStyle w:val="Untitledsubclause3"/>
      <w:lvlText w:val="(%4)"/>
      <w:lvlJc w:val="left"/>
      <w:pPr>
        <w:tabs>
          <w:tab w:val="num" w:pos="2419"/>
        </w:tabs>
        <w:ind w:left="2275" w:hanging="576"/>
      </w:pPr>
      <w:rPr>
        <w:color w:val="000000"/>
        <w:sz w:val="20"/>
      </w:rPr>
    </w:lvl>
    <w:lvl w:ilvl="4">
      <w:start w:val="1"/>
      <w:numFmt w:val="upperLetter"/>
      <w:pStyle w:val="Untitledsubclause4"/>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7253412"/>
    <w:multiLevelType w:val="hybridMultilevel"/>
    <w:tmpl w:val="960CC850"/>
    <w:lvl w:ilvl="0" w:tplc="890E897E">
      <w:start w:val="1"/>
      <w:numFmt w:val="bullet"/>
      <w:pStyle w:val="DefinedTermBullet"/>
      <w:lvlText w:val=""/>
      <w:lvlJc w:val="left"/>
      <w:pPr>
        <w:ind w:left="1440" w:hanging="360"/>
      </w:pPr>
      <w:rPr>
        <w:rFonts w:ascii="Symbol" w:hAnsi="Symbol" w:hint="default"/>
        <w:color w:val="000000"/>
      </w:rPr>
    </w:lvl>
    <w:lvl w:ilvl="1" w:tplc="2132D818" w:tentative="1">
      <w:start w:val="1"/>
      <w:numFmt w:val="bullet"/>
      <w:lvlText w:val="o"/>
      <w:lvlJc w:val="left"/>
      <w:pPr>
        <w:ind w:left="2160" w:hanging="360"/>
      </w:pPr>
      <w:rPr>
        <w:rFonts w:ascii="Courier New" w:hAnsi="Courier New" w:cs="Courier New" w:hint="default"/>
      </w:rPr>
    </w:lvl>
    <w:lvl w:ilvl="2" w:tplc="CFC67B76" w:tentative="1">
      <w:start w:val="1"/>
      <w:numFmt w:val="bullet"/>
      <w:lvlText w:val=""/>
      <w:lvlJc w:val="left"/>
      <w:pPr>
        <w:ind w:left="2880" w:hanging="360"/>
      </w:pPr>
      <w:rPr>
        <w:rFonts w:ascii="Wingdings" w:hAnsi="Wingdings" w:hint="default"/>
      </w:rPr>
    </w:lvl>
    <w:lvl w:ilvl="3" w:tplc="F2CE6E8A" w:tentative="1">
      <w:start w:val="1"/>
      <w:numFmt w:val="bullet"/>
      <w:lvlText w:val=""/>
      <w:lvlJc w:val="left"/>
      <w:pPr>
        <w:ind w:left="3600" w:hanging="360"/>
      </w:pPr>
      <w:rPr>
        <w:rFonts w:ascii="Symbol" w:hAnsi="Symbol" w:hint="default"/>
      </w:rPr>
    </w:lvl>
    <w:lvl w:ilvl="4" w:tplc="4358EF5A" w:tentative="1">
      <w:start w:val="1"/>
      <w:numFmt w:val="bullet"/>
      <w:lvlText w:val="o"/>
      <w:lvlJc w:val="left"/>
      <w:pPr>
        <w:ind w:left="4320" w:hanging="360"/>
      </w:pPr>
      <w:rPr>
        <w:rFonts w:ascii="Courier New" w:hAnsi="Courier New" w:cs="Courier New" w:hint="default"/>
      </w:rPr>
    </w:lvl>
    <w:lvl w:ilvl="5" w:tplc="07801AE4" w:tentative="1">
      <w:start w:val="1"/>
      <w:numFmt w:val="bullet"/>
      <w:lvlText w:val=""/>
      <w:lvlJc w:val="left"/>
      <w:pPr>
        <w:ind w:left="5040" w:hanging="360"/>
      </w:pPr>
      <w:rPr>
        <w:rFonts w:ascii="Wingdings" w:hAnsi="Wingdings" w:hint="default"/>
      </w:rPr>
    </w:lvl>
    <w:lvl w:ilvl="6" w:tplc="DF962D6C" w:tentative="1">
      <w:start w:val="1"/>
      <w:numFmt w:val="bullet"/>
      <w:lvlText w:val=""/>
      <w:lvlJc w:val="left"/>
      <w:pPr>
        <w:ind w:left="5760" w:hanging="360"/>
      </w:pPr>
      <w:rPr>
        <w:rFonts w:ascii="Symbol" w:hAnsi="Symbol" w:hint="default"/>
      </w:rPr>
    </w:lvl>
    <w:lvl w:ilvl="7" w:tplc="DBDAE586" w:tentative="1">
      <w:start w:val="1"/>
      <w:numFmt w:val="bullet"/>
      <w:lvlText w:val="o"/>
      <w:lvlJc w:val="left"/>
      <w:pPr>
        <w:ind w:left="6480" w:hanging="360"/>
      </w:pPr>
      <w:rPr>
        <w:rFonts w:ascii="Courier New" w:hAnsi="Courier New" w:cs="Courier New" w:hint="default"/>
      </w:rPr>
    </w:lvl>
    <w:lvl w:ilvl="8" w:tplc="E85CB97C" w:tentative="1">
      <w:start w:val="1"/>
      <w:numFmt w:val="bullet"/>
      <w:lvlText w:val=""/>
      <w:lvlJc w:val="left"/>
      <w:pPr>
        <w:ind w:left="7200" w:hanging="360"/>
      </w:pPr>
      <w:rPr>
        <w:rFonts w:ascii="Wingdings" w:hAnsi="Wingdings" w:hint="default"/>
      </w:rPr>
    </w:lvl>
  </w:abstractNum>
  <w:abstractNum w:abstractNumId="5" w15:restartNumberingAfterBreak="0">
    <w:nsid w:val="0E5C0150"/>
    <w:multiLevelType w:val="multilevel"/>
    <w:tmpl w:val="A70C0E4A"/>
    <w:lvl w:ilvl="0">
      <w:start w:val="1"/>
      <w:numFmt w:val="decimal"/>
      <w:lvlText w:val="%1"/>
      <w:lvlJc w:val="left"/>
      <w:pPr>
        <w:ind w:left="926" w:hanging="810"/>
      </w:pPr>
      <w:rPr>
        <w:rFonts w:ascii="Calibri" w:eastAsia="Calibri" w:hAnsi="Calibri" w:cs="Calibri" w:hint="default"/>
        <w:w w:val="97"/>
        <w:sz w:val="20"/>
        <w:szCs w:val="20"/>
        <w:lang w:val="en-GB" w:eastAsia="en-GB" w:bidi="en-GB"/>
      </w:rPr>
    </w:lvl>
    <w:lvl w:ilvl="1">
      <w:start w:val="1"/>
      <w:numFmt w:val="decimal"/>
      <w:lvlText w:val="%1.%2"/>
      <w:lvlJc w:val="left"/>
      <w:pPr>
        <w:ind w:left="926" w:hanging="810"/>
      </w:pPr>
      <w:rPr>
        <w:rFonts w:ascii="Calibri" w:eastAsia="Calibri" w:hAnsi="Calibri" w:cs="Calibri" w:hint="default"/>
        <w:w w:val="99"/>
        <w:sz w:val="20"/>
        <w:szCs w:val="20"/>
        <w:lang w:val="en-GB" w:eastAsia="en-GB" w:bidi="en-GB"/>
      </w:rPr>
    </w:lvl>
    <w:lvl w:ilvl="2">
      <w:numFmt w:val="bullet"/>
      <w:lvlText w:val="•"/>
      <w:lvlJc w:val="left"/>
      <w:pPr>
        <w:ind w:left="1113" w:hanging="361"/>
      </w:pPr>
      <w:rPr>
        <w:rFonts w:ascii="Courier New" w:eastAsia="Courier New" w:hAnsi="Courier New" w:cs="Courier New" w:hint="default"/>
        <w:w w:val="99"/>
        <w:sz w:val="20"/>
        <w:szCs w:val="20"/>
        <w:lang w:val="en-GB" w:eastAsia="en-GB" w:bidi="en-GB"/>
      </w:rPr>
    </w:lvl>
    <w:lvl w:ilvl="3">
      <w:numFmt w:val="bullet"/>
      <w:lvlText w:val="•"/>
      <w:lvlJc w:val="left"/>
      <w:pPr>
        <w:ind w:left="3366" w:hanging="361"/>
      </w:pPr>
      <w:rPr>
        <w:rFonts w:hint="default"/>
        <w:lang w:val="en-GB" w:eastAsia="en-GB" w:bidi="en-GB"/>
      </w:rPr>
    </w:lvl>
    <w:lvl w:ilvl="4">
      <w:numFmt w:val="bullet"/>
      <w:lvlText w:val="•"/>
      <w:lvlJc w:val="left"/>
      <w:pPr>
        <w:ind w:left="4490" w:hanging="361"/>
      </w:pPr>
      <w:rPr>
        <w:rFonts w:hint="default"/>
        <w:lang w:val="en-GB" w:eastAsia="en-GB" w:bidi="en-GB"/>
      </w:rPr>
    </w:lvl>
    <w:lvl w:ilvl="5">
      <w:numFmt w:val="bullet"/>
      <w:lvlText w:val="•"/>
      <w:lvlJc w:val="left"/>
      <w:pPr>
        <w:ind w:left="5613" w:hanging="361"/>
      </w:pPr>
      <w:rPr>
        <w:rFonts w:hint="default"/>
        <w:lang w:val="en-GB" w:eastAsia="en-GB" w:bidi="en-GB"/>
      </w:rPr>
    </w:lvl>
    <w:lvl w:ilvl="6">
      <w:numFmt w:val="bullet"/>
      <w:lvlText w:val="•"/>
      <w:lvlJc w:val="left"/>
      <w:pPr>
        <w:ind w:left="6737" w:hanging="361"/>
      </w:pPr>
      <w:rPr>
        <w:rFonts w:hint="default"/>
        <w:lang w:val="en-GB" w:eastAsia="en-GB" w:bidi="en-GB"/>
      </w:rPr>
    </w:lvl>
    <w:lvl w:ilvl="7">
      <w:numFmt w:val="bullet"/>
      <w:lvlText w:val="•"/>
      <w:lvlJc w:val="left"/>
      <w:pPr>
        <w:ind w:left="7860" w:hanging="361"/>
      </w:pPr>
      <w:rPr>
        <w:rFonts w:hint="default"/>
        <w:lang w:val="en-GB" w:eastAsia="en-GB" w:bidi="en-GB"/>
      </w:rPr>
    </w:lvl>
    <w:lvl w:ilvl="8">
      <w:numFmt w:val="bullet"/>
      <w:lvlText w:val="•"/>
      <w:lvlJc w:val="left"/>
      <w:pPr>
        <w:ind w:left="8984" w:hanging="361"/>
      </w:pPr>
      <w:rPr>
        <w:rFonts w:hint="default"/>
        <w:lang w:val="en-GB" w:eastAsia="en-GB" w:bidi="en-GB"/>
      </w:rPr>
    </w:lvl>
  </w:abstractNum>
  <w:abstractNum w:abstractNumId="6"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23000D7"/>
    <w:multiLevelType w:val="multilevel"/>
    <w:tmpl w:val="1B6A3B84"/>
    <w:lvl w:ilvl="0">
      <w:start w:val="1"/>
      <w:numFmt w:val="decimal"/>
      <w:lvlText w:val="%1"/>
      <w:lvlJc w:val="left"/>
      <w:pPr>
        <w:ind w:left="554" w:hanging="399"/>
      </w:pPr>
      <w:rPr>
        <w:rFonts w:ascii="Arial" w:eastAsia="Arial" w:hAnsi="Arial" w:cs="Arial" w:hint="default"/>
        <w:w w:val="100"/>
        <w:sz w:val="22"/>
        <w:szCs w:val="22"/>
      </w:rPr>
    </w:lvl>
    <w:lvl w:ilvl="1">
      <w:start w:val="1"/>
      <w:numFmt w:val="decimal"/>
      <w:lvlText w:val="%1.%2"/>
      <w:lvlJc w:val="left"/>
      <w:pPr>
        <w:ind w:left="1158" w:hanging="605"/>
      </w:pPr>
      <w:rPr>
        <w:rFonts w:ascii="Arial" w:eastAsia="Arial" w:hAnsi="Arial" w:cs="Arial" w:hint="default"/>
        <w:spacing w:val="-9"/>
        <w:w w:val="100"/>
        <w:sz w:val="22"/>
        <w:szCs w:val="22"/>
      </w:rPr>
    </w:lvl>
    <w:lvl w:ilvl="2">
      <w:numFmt w:val="bullet"/>
      <w:lvlText w:val="•"/>
      <w:lvlJc w:val="left"/>
      <w:pPr>
        <w:ind w:left="1154" w:hanging="360"/>
      </w:pPr>
      <w:rPr>
        <w:rFonts w:ascii="Courier New" w:eastAsia="Courier New" w:hAnsi="Courier New" w:cs="Courier New" w:hint="default"/>
        <w:w w:val="100"/>
        <w:sz w:val="20"/>
        <w:szCs w:val="20"/>
      </w:rPr>
    </w:lvl>
    <w:lvl w:ilvl="3">
      <w:numFmt w:val="bullet"/>
      <w:lvlText w:val="•"/>
      <w:lvlJc w:val="left"/>
      <w:pPr>
        <w:ind w:left="3427" w:hanging="360"/>
      </w:pPr>
      <w:rPr>
        <w:rFonts w:hint="default"/>
      </w:rPr>
    </w:lvl>
    <w:lvl w:ilvl="4">
      <w:numFmt w:val="bullet"/>
      <w:lvlText w:val="•"/>
      <w:lvlJc w:val="left"/>
      <w:pPr>
        <w:ind w:left="4561" w:hanging="360"/>
      </w:pPr>
      <w:rPr>
        <w:rFonts w:hint="default"/>
      </w:rPr>
    </w:lvl>
    <w:lvl w:ilvl="5">
      <w:numFmt w:val="bullet"/>
      <w:lvlText w:val="•"/>
      <w:lvlJc w:val="left"/>
      <w:pPr>
        <w:ind w:left="5695" w:hanging="360"/>
      </w:pPr>
      <w:rPr>
        <w:rFonts w:hint="default"/>
      </w:rPr>
    </w:lvl>
    <w:lvl w:ilvl="6">
      <w:numFmt w:val="bullet"/>
      <w:lvlText w:val="•"/>
      <w:lvlJc w:val="left"/>
      <w:pPr>
        <w:ind w:left="6829" w:hanging="360"/>
      </w:pPr>
      <w:rPr>
        <w:rFonts w:hint="default"/>
      </w:rPr>
    </w:lvl>
    <w:lvl w:ilvl="7">
      <w:numFmt w:val="bullet"/>
      <w:lvlText w:val="•"/>
      <w:lvlJc w:val="left"/>
      <w:pPr>
        <w:ind w:left="7963" w:hanging="360"/>
      </w:pPr>
      <w:rPr>
        <w:rFonts w:hint="default"/>
      </w:rPr>
    </w:lvl>
    <w:lvl w:ilvl="8">
      <w:numFmt w:val="bullet"/>
      <w:lvlText w:val="•"/>
      <w:lvlJc w:val="left"/>
      <w:pPr>
        <w:ind w:left="9097" w:hanging="360"/>
      </w:pPr>
      <w:rPr>
        <w:rFonts w:hint="default"/>
      </w:rPr>
    </w:lvl>
  </w:abstractNum>
  <w:abstractNum w:abstractNumId="8" w15:restartNumberingAfterBreak="0">
    <w:nsid w:val="20E82F3A"/>
    <w:multiLevelType w:val="hybridMultilevel"/>
    <w:tmpl w:val="1DF80854"/>
    <w:lvl w:ilvl="0" w:tplc="CC2084D2">
      <w:start w:val="1"/>
      <w:numFmt w:val="decimal"/>
      <w:pStyle w:val="ScheduleHeading-Single"/>
      <w:lvlText w:val="Schedule"/>
      <w:lvlJc w:val="left"/>
      <w:pPr>
        <w:tabs>
          <w:tab w:val="num" w:pos="720"/>
        </w:tabs>
        <w:ind w:left="720" w:hanging="720"/>
      </w:pPr>
      <w:rPr>
        <w:color w:val="000000"/>
      </w:rPr>
    </w:lvl>
    <w:lvl w:ilvl="1" w:tplc="04F0D40E" w:tentative="1">
      <w:start w:val="1"/>
      <w:numFmt w:val="lowerLetter"/>
      <w:lvlText w:val="%2."/>
      <w:lvlJc w:val="left"/>
      <w:pPr>
        <w:tabs>
          <w:tab w:val="num" w:pos="1440"/>
        </w:tabs>
        <w:ind w:left="1440" w:hanging="360"/>
      </w:pPr>
    </w:lvl>
    <w:lvl w:ilvl="2" w:tplc="9788B07A" w:tentative="1">
      <w:start w:val="1"/>
      <w:numFmt w:val="lowerRoman"/>
      <w:lvlText w:val="%3."/>
      <w:lvlJc w:val="right"/>
      <w:pPr>
        <w:tabs>
          <w:tab w:val="num" w:pos="2160"/>
        </w:tabs>
        <w:ind w:left="2160" w:hanging="180"/>
      </w:pPr>
    </w:lvl>
    <w:lvl w:ilvl="3" w:tplc="C8AE6D04" w:tentative="1">
      <w:start w:val="1"/>
      <w:numFmt w:val="decimal"/>
      <w:lvlText w:val="%4."/>
      <w:lvlJc w:val="left"/>
      <w:pPr>
        <w:tabs>
          <w:tab w:val="num" w:pos="2880"/>
        </w:tabs>
        <w:ind w:left="2880" w:hanging="360"/>
      </w:pPr>
    </w:lvl>
    <w:lvl w:ilvl="4" w:tplc="C13E170E" w:tentative="1">
      <w:start w:val="1"/>
      <w:numFmt w:val="lowerLetter"/>
      <w:lvlText w:val="%5."/>
      <w:lvlJc w:val="left"/>
      <w:pPr>
        <w:tabs>
          <w:tab w:val="num" w:pos="3600"/>
        </w:tabs>
        <w:ind w:left="3600" w:hanging="360"/>
      </w:pPr>
    </w:lvl>
    <w:lvl w:ilvl="5" w:tplc="EDE0328E" w:tentative="1">
      <w:start w:val="1"/>
      <w:numFmt w:val="lowerRoman"/>
      <w:lvlText w:val="%6."/>
      <w:lvlJc w:val="right"/>
      <w:pPr>
        <w:tabs>
          <w:tab w:val="num" w:pos="4320"/>
        </w:tabs>
        <w:ind w:left="4320" w:hanging="180"/>
      </w:pPr>
    </w:lvl>
    <w:lvl w:ilvl="6" w:tplc="F3DCE598" w:tentative="1">
      <w:start w:val="1"/>
      <w:numFmt w:val="decimal"/>
      <w:lvlText w:val="%7."/>
      <w:lvlJc w:val="left"/>
      <w:pPr>
        <w:tabs>
          <w:tab w:val="num" w:pos="5040"/>
        </w:tabs>
        <w:ind w:left="5040" w:hanging="360"/>
      </w:pPr>
    </w:lvl>
    <w:lvl w:ilvl="7" w:tplc="AB103308" w:tentative="1">
      <w:start w:val="1"/>
      <w:numFmt w:val="lowerLetter"/>
      <w:lvlText w:val="%8."/>
      <w:lvlJc w:val="left"/>
      <w:pPr>
        <w:tabs>
          <w:tab w:val="num" w:pos="5760"/>
        </w:tabs>
        <w:ind w:left="5760" w:hanging="360"/>
      </w:pPr>
    </w:lvl>
    <w:lvl w:ilvl="8" w:tplc="120E0C82" w:tentative="1">
      <w:start w:val="1"/>
      <w:numFmt w:val="lowerRoman"/>
      <w:lvlText w:val="%9."/>
      <w:lvlJc w:val="right"/>
      <w:pPr>
        <w:tabs>
          <w:tab w:val="num" w:pos="6480"/>
        </w:tabs>
        <w:ind w:left="6480" w:hanging="180"/>
      </w:pPr>
    </w:lvl>
  </w:abstractNum>
  <w:abstractNum w:abstractNumId="9" w15:restartNumberingAfterBreak="0">
    <w:nsid w:val="25B00E4C"/>
    <w:multiLevelType w:val="hybridMultilevel"/>
    <w:tmpl w:val="97C4AA26"/>
    <w:lvl w:ilvl="0" w:tplc="A396490A">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F8AA30" w:tentative="1">
      <w:start w:val="1"/>
      <w:numFmt w:val="lowerLetter"/>
      <w:lvlText w:val="%2."/>
      <w:lvlJc w:val="left"/>
      <w:pPr>
        <w:ind w:left="1440" w:hanging="360"/>
      </w:pPr>
    </w:lvl>
    <w:lvl w:ilvl="2" w:tplc="6F662CBA" w:tentative="1">
      <w:start w:val="1"/>
      <w:numFmt w:val="lowerRoman"/>
      <w:lvlText w:val="%3."/>
      <w:lvlJc w:val="right"/>
      <w:pPr>
        <w:ind w:left="2160" w:hanging="180"/>
      </w:pPr>
    </w:lvl>
    <w:lvl w:ilvl="3" w:tplc="52E6BF22" w:tentative="1">
      <w:start w:val="1"/>
      <w:numFmt w:val="decimal"/>
      <w:lvlText w:val="%4."/>
      <w:lvlJc w:val="left"/>
      <w:pPr>
        <w:ind w:left="2880" w:hanging="360"/>
      </w:pPr>
    </w:lvl>
    <w:lvl w:ilvl="4" w:tplc="27FA167A" w:tentative="1">
      <w:start w:val="1"/>
      <w:numFmt w:val="lowerLetter"/>
      <w:lvlText w:val="%5."/>
      <w:lvlJc w:val="left"/>
      <w:pPr>
        <w:ind w:left="3600" w:hanging="360"/>
      </w:pPr>
    </w:lvl>
    <w:lvl w:ilvl="5" w:tplc="B6649E3C" w:tentative="1">
      <w:start w:val="1"/>
      <w:numFmt w:val="lowerRoman"/>
      <w:lvlText w:val="%6."/>
      <w:lvlJc w:val="right"/>
      <w:pPr>
        <w:ind w:left="4320" w:hanging="180"/>
      </w:pPr>
    </w:lvl>
    <w:lvl w:ilvl="6" w:tplc="01A45412" w:tentative="1">
      <w:start w:val="1"/>
      <w:numFmt w:val="decimal"/>
      <w:lvlText w:val="%7."/>
      <w:lvlJc w:val="left"/>
      <w:pPr>
        <w:ind w:left="5040" w:hanging="360"/>
      </w:pPr>
    </w:lvl>
    <w:lvl w:ilvl="7" w:tplc="CA9A2FB6" w:tentative="1">
      <w:start w:val="1"/>
      <w:numFmt w:val="lowerLetter"/>
      <w:lvlText w:val="%8."/>
      <w:lvlJc w:val="left"/>
      <w:pPr>
        <w:ind w:left="5760" w:hanging="360"/>
      </w:pPr>
    </w:lvl>
    <w:lvl w:ilvl="8" w:tplc="DDDE0D2E" w:tentative="1">
      <w:start w:val="1"/>
      <w:numFmt w:val="lowerRoman"/>
      <w:lvlText w:val="%9."/>
      <w:lvlJc w:val="right"/>
      <w:pPr>
        <w:ind w:left="6480" w:hanging="180"/>
      </w:pPr>
    </w:lvl>
  </w:abstractNum>
  <w:abstractNum w:abstractNumId="10" w15:restartNumberingAfterBreak="0">
    <w:nsid w:val="29C94F29"/>
    <w:multiLevelType w:val="hybridMultilevel"/>
    <w:tmpl w:val="4CBC2A34"/>
    <w:lvl w:ilvl="0" w:tplc="6B46DE32">
      <w:start w:val="1"/>
      <w:numFmt w:val="decimal"/>
      <w:pStyle w:val="QuestionParagraph"/>
      <w:lvlText w:val="%1."/>
      <w:lvlJc w:val="left"/>
      <w:pPr>
        <w:ind w:left="720" w:hanging="360"/>
      </w:pPr>
      <w:rPr>
        <w:color w:val="000000"/>
      </w:rPr>
    </w:lvl>
    <w:lvl w:ilvl="1" w:tplc="DFD0D55A" w:tentative="1">
      <w:start w:val="1"/>
      <w:numFmt w:val="lowerLetter"/>
      <w:lvlText w:val="%2."/>
      <w:lvlJc w:val="left"/>
      <w:pPr>
        <w:ind w:left="1440" w:hanging="360"/>
      </w:pPr>
    </w:lvl>
    <w:lvl w:ilvl="2" w:tplc="6D1C2F1E" w:tentative="1">
      <w:start w:val="1"/>
      <w:numFmt w:val="lowerRoman"/>
      <w:lvlText w:val="%3."/>
      <w:lvlJc w:val="right"/>
      <w:pPr>
        <w:ind w:left="2160" w:hanging="180"/>
      </w:pPr>
    </w:lvl>
    <w:lvl w:ilvl="3" w:tplc="DB6AED76" w:tentative="1">
      <w:start w:val="1"/>
      <w:numFmt w:val="decimal"/>
      <w:lvlText w:val="%4."/>
      <w:lvlJc w:val="left"/>
      <w:pPr>
        <w:ind w:left="2880" w:hanging="360"/>
      </w:pPr>
    </w:lvl>
    <w:lvl w:ilvl="4" w:tplc="4652133A" w:tentative="1">
      <w:start w:val="1"/>
      <w:numFmt w:val="lowerLetter"/>
      <w:lvlText w:val="%5."/>
      <w:lvlJc w:val="left"/>
      <w:pPr>
        <w:ind w:left="3600" w:hanging="360"/>
      </w:pPr>
    </w:lvl>
    <w:lvl w:ilvl="5" w:tplc="0DE44BA0" w:tentative="1">
      <w:start w:val="1"/>
      <w:numFmt w:val="lowerRoman"/>
      <w:lvlText w:val="%6."/>
      <w:lvlJc w:val="right"/>
      <w:pPr>
        <w:ind w:left="4320" w:hanging="180"/>
      </w:pPr>
    </w:lvl>
    <w:lvl w:ilvl="6" w:tplc="B46E4F96" w:tentative="1">
      <w:start w:val="1"/>
      <w:numFmt w:val="decimal"/>
      <w:lvlText w:val="%7."/>
      <w:lvlJc w:val="left"/>
      <w:pPr>
        <w:ind w:left="5040" w:hanging="360"/>
      </w:pPr>
    </w:lvl>
    <w:lvl w:ilvl="7" w:tplc="A30EE0D6" w:tentative="1">
      <w:start w:val="1"/>
      <w:numFmt w:val="lowerLetter"/>
      <w:lvlText w:val="%8."/>
      <w:lvlJc w:val="left"/>
      <w:pPr>
        <w:ind w:left="5760" w:hanging="360"/>
      </w:pPr>
    </w:lvl>
    <w:lvl w:ilvl="8" w:tplc="16367E12" w:tentative="1">
      <w:start w:val="1"/>
      <w:numFmt w:val="lowerRoman"/>
      <w:lvlText w:val="%9."/>
      <w:lvlJc w:val="right"/>
      <w:pPr>
        <w:ind w:left="6480" w:hanging="180"/>
      </w:pPr>
    </w:lvl>
  </w:abstractNum>
  <w:abstractNum w:abstractNumId="11" w15:restartNumberingAfterBreak="0">
    <w:nsid w:val="2F8F3786"/>
    <w:multiLevelType w:val="hybridMultilevel"/>
    <w:tmpl w:val="9CE6C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0416CA"/>
    <w:multiLevelType w:val="hybridMultilevel"/>
    <w:tmpl w:val="072EDEC8"/>
    <w:lvl w:ilvl="0" w:tplc="276A7BA8">
      <w:start w:val="1"/>
      <w:numFmt w:val="bullet"/>
      <w:pStyle w:val="subclause2Bullet2"/>
      <w:lvlText w:val=""/>
      <w:lvlJc w:val="left"/>
      <w:pPr>
        <w:ind w:left="2279" w:hanging="360"/>
      </w:pPr>
      <w:rPr>
        <w:rFonts w:ascii="Symbol" w:hAnsi="Symbol" w:hint="default"/>
        <w:color w:val="000000"/>
      </w:rPr>
    </w:lvl>
    <w:lvl w:ilvl="1" w:tplc="6C94DC4C">
      <w:start w:val="1"/>
      <w:numFmt w:val="bullet"/>
      <w:lvlText w:val="o"/>
      <w:lvlJc w:val="left"/>
      <w:pPr>
        <w:ind w:left="2999" w:hanging="360"/>
      </w:pPr>
      <w:rPr>
        <w:rFonts w:ascii="Courier New" w:hAnsi="Courier New" w:cs="Courier New" w:hint="default"/>
      </w:rPr>
    </w:lvl>
    <w:lvl w:ilvl="2" w:tplc="FB20AF20">
      <w:start w:val="1"/>
      <w:numFmt w:val="bullet"/>
      <w:lvlText w:val=""/>
      <w:lvlJc w:val="left"/>
      <w:pPr>
        <w:ind w:left="3719" w:hanging="360"/>
      </w:pPr>
      <w:rPr>
        <w:rFonts w:ascii="Wingdings" w:hAnsi="Wingdings" w:hint="default"/>
      </w:rPr>
    </w:lvl>
    <w:lvl w:ilvl="3" w:tplc="1422D51A" w:tentative="1">
      <w:start w:val="1"/>
      <w:numFmt w:val="bullet"/>
      <w:lvlText w:val=""/>
      <w:lvlJc w:val="left"/>
      <w:pPr>
        <w:ind w:left="4439" w:hanging="360"/>
      </w:pPr>
      <w:rPr>
        <w:rFonts w:ascii="Symbol" w:hAnsi="Symbol" w:hint="default"/>
      </w:rPr>
    </w:lvl>
    <w:lvl w:ilvl="4" w:tplc="CF8A8300" w:tentative="1">
      <w:start w:val="1"/>
      <w:numFmt w:val="bullet"/>
      <w:lvlText w:val="o"/>
      <w:lvlJc w:val="left"/>
      <w:pPr>
        <w:ind w:left="5159" w:hanging="360"/>
      </w:pPr>
      <w:rPr>
        <w:rFonts w:ascii="Courier New" w:hAnsi="Courier New" w:cs="Courier New" w:hint="default"/>
      </w:rPr>
    </w:lvl>
    <w:lvl w:ilvl="5" w:tplc="286AF17C" w:tentative="1">
      <w:start w:val="1"/>
      <w:numFmt w:val="bullet"/>
      <w:lvlText w:val=""/>
      <w:lvlJc w:val="left"/>
      <w:pPr>
        <w:ind w:left="5879" w:hanging="360"/>
      </w:pPr>
      <w:rPr>
        <w:rFonts w:ascii="Wingdings" w:hAnsi="Wingdings" w:hint="default"/>
      </w:rPr>
    </w:lvl>
    <w:lvl w:ilvl="6" w:tplc="C07E4248" w:tentative="1">
      <w:start w:val="1"/>
      <w:numFmt w:val="bullet"/>
      <w:lvlText w:val=""/>
      <w:lvlJc w:val="left"/>
      <w:pPr>
        <w:ind w:left="6599" w:hanging="360"/>
      </w:pPr>
      <w:rPr>
        <w:rFonts w:ascii="Symbol" w:hAnsi="Symbol" w:hint="default"/>
      </w:rPr>
    </w:lvl>
    <w:lvl w:ilvl="7" w:tplc="267257DA" w:tentative="1">
      <w:start w:val="1"/>
      <w:numFmt w:val="bullet"/>
      <w:lvlText w:val="o"/>
      <w:lvlJc w:val="left"/>
      <w:pPr>
        <w:ind w:left="7319" w:hanging="360"/>
      </w:pPr>
      <w:rPr>
        <w:rFonts w:ascii="Courier New" w:hAnsi="Courier New" w:cs="Courier New" w:hint="default"/>
      </w:rPr>
    </w:lvl>
    <w:lvl w:ilvl="8" w:tplc="BDF62954" w:tentative="1">
      <w:start w:val="1"/>
      <w:numFmt w:val="bullet"/>
      <w:lvlText w:val=""/>
      <w:lvlJc w:val="left"/>
      <w:pPr>
        <w:ind w:left="8039" w:hanging="360"/>
      </w:pPr>
      <w:rPr>
        <w:rFonts w:ascii="Wingdings" w:hAnsi="Wingdings" w:hint="default"/>
      </w:rPr>
    </w:lvl>
  </w:abstractNum>
  <w:abstractNum w:abstractNumId="13" w15:restartNumberingAfterBreak="0">
    <w:nsid w:val="31E9741F"/>
    <w:multiLevelType w:val="hybridMultilevel"/>
    <w:tmpl w:val="0CAC7D4E"/>
    <w:lvl w:ilvl="0" w:tplc="09FA3E8A">
      <w:start w:val="1"/>
      <w:numFmt w:val="bullet"/>
      <w:pStyle w:val="BulletList2"/>
      <w:lvlText w:val=""/>
      <w:lvlJc w:val="left"/>
      <w:pPr>
        <w:tabs>
          <w:tab w:val="num" w:pos="1077"/>
        </w:tabs>
        <w:ind w:left="1077" w:hanging="357"/>
      </w:pPr>
      <w:rPr>
        <w:rFonts w:ascii="Symbol" w:hAnsi="Symbol" w:hint="default"/>
        <w:color w:val="000000"/>
      </w:rPr>
    </w:lvl>
    <w:lvl w:ilvl="1" w:tplc="AAE2154C" w:tentative="1">
      <w:start w:val="1"/>
      <w:numFmt w:val="bullet"/>
      <w:lvlText w:val="o"/>
      <w:lvlJc w:val="left"/>
      <w:pPr>
        <w:tabs>
          <w:tab w:val="num" w:pos="1440"/>
        </w:tabs>
        <w:ind w:left="1440" w:hanging="360"/>
      </w:pPr>
      <w:rPr>
        <w:rFonts w:ascii="Courier New" w:hAnsi="Courier New" w:cs="Courier New" w:hint="default"/>
      </w:rPr>
    </w:lvl>
    <w:lvl w:ilvl="2" w:tplc="70F836DE" w:tentative="1">
      <w:start w:val="1"/>
      <w:numFmt w:val="bullet"/>
      <w:lvlText w:val=""/>
      <w:lvlJc w:val="left"/>
      <w:pPr>
        <w:tabs>
          <w:tab w:val="num" w:pos="2160"/>
        </w:tabs>
        <w:ind w:left="2160" w:hanging="360"/>
      </w:pPr>
      <w:rPr>
        <w:rFonts w:ascii="Wingdings" w:hAnsi="Wingdings" w:hint="default"/>
      </w:rPr>
    </w:lvl>
    <w:lvl w:ilvl="3" w:tplc="45460C38" w:tentative="1">
      <w:start w:val="1"/>
      <w:numFmt w:val="bullet"/>
      <w:lvlText w:val=""/>
      <w:lvlJc w:val="left"/>
      <w:pPr>
        <w:tabs>
          <w:tab w:val="num" w:pos="2880"/>
        </w:tabs>
        <w:ind w:left="2880" w:hanging="360"/>
      </w:pPr>
      <w:rPr>
        <w:rFonts w:ascii="Symbol" w:hAnsi="Symbol" w:hint="default"/>
      </w:rPr>
    </w:lvl>
    <w:lvl w:ilvl="4" w:tplc="04185B94" w:tentative="1">
      <w:start w:val="1"/>
      <w:numFmt w:val="bullet"/>
      <w:lvlText w:val="o"/>
      <w:lvlJc w:val="left"/>
      <w:pPr>
        <w:tabs>
          <w:tab w:val="num" w:pos="3600"/>
        </w:tabs>
        <w:ind w:left="3600" w:hanging="360"/>
      </w:pPr>
      <w:rPr>
        <w:rFonts w:ascii="Courier New" w:hAnsi="Courier New" w:cs="Courier New" w:hint="default"/>
      </w:rPr>
    </w:lvl>
    <w:lvl w:ilvl="5" w:tplc="C88E9938" w:tentative="1">
      <w:start w:val="1"/>
      <w:numFmt w:val="bullet"/>
      <w:lvlText w:val=""/>
      <w:lvlJc w:val="left"/>
      <w:pPr>
        <w:tabs>
          <w:tab w:val="num" w:pos="4320"/>
        </w:tabs>
        <w:ind w:left="4320" w:hanging="360"/>
      </w:pPr>
      <w:rPr>
        <w:rFonts w:ascii="Wingdings" w:hAnsi="Wingdings" w:hint="default"/>
      </w:rPr>
    </w:lvl>
    <w:lvl w:ilvl="6" w:tplc="A372C474" w:tentative="1">
      <w:start w:val="1"/>
      <w:numFmt w:val="bullet"/>
      <w:lvlText w:val=""/>
      <w:lvlJc w:val="left"/>
      <w:pPr>
        <w:tabs>
          <w:tab w:val="num" w:pos="5040"/>
        </w:tabs>
        <w:ind w:left="5040" w:hanging="360"/>
      </w:pPr>
      <w:rPr>
        <w:rFonts w:ascii="Symbol" w:hAnsi="Symbol" w:hint="default"/>
      </w:rPr>
    </w:lvl>
    <w:lvl w:ilvl="7" w:tplc="433A9736" w:tentative="1">
      <w:start w:val="1"/>
      <w:numFmt w:val="bullet"/>
      <w:lvlText w:val="o"/>
      <w:lvlJc w:val="left"/>
      <w:pPr>
        <w:tabs>
          <w:tab w:val="num" w:pos="5760"/>
        </w:tabs>
        <w:ind w:left="5760" w:hanging="360"/>
      </w:pPr>
      <w:rPr>
        <w:rFonts w:ascii="Courier New" w:hAnsi="Courier New" w:cs="Courier New" w:hint="default"/>
      </w:rPr>
    </w:lvl>
    <w:lvl w:ilvl="8" w:tplc="980A529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CC668D"/>
    <w:multiLevelType w:val="hybridMultilevel"/>
    <w:tmpl w:val="594C4DAE"/>
    <w:lvl w:ilvl="0" w:tplc="A86CD118">
      <w:start w:val="1"/>
      <w:numFmt w:val="bullet"/>
      <w:pStyle w:val="Bullet4"/>
      <w:lvlText w:val=""/>
      <w:lvlJc w:val="left"/>
      <w:pPr>
        <w:tabs>
          <w:tab w:val="num" w:pos="2676"/>
        </w:tabs>
        <w:ind w:left="2676" w:hanging="357"/>
      </w:pPr>
      <w:rPr>
        <w:rFonts w:ascii="Symbol" w:hAnsi="Symbol" w:hint="default"/>
        <w:color w:val="000000"/>
      </w:rPr>
    </w:lvl>
    <w:lvl w:ilvl="1" w:tplc="466ACA90" w:tentative="1">
      <w:start w:val="1"/>
      <w:numFmt w:val="bullet"/>
      <w:lvlText w:val="o"/>
      <w:lvlJc w:val="left"/>
      <w:pPr>
        <w:tabs>
          <w:tab w:val="num" w:pos="1440"/>
        </w:tabs>
        <w:ind w:left="1440" w:hanging="360"/>
      </w:pPr>
      <w:rPr>
        <w:rFonts w:ascii="Courier New" w:hAnsi="Courier New" w:cs="Courier New" w:hint="default"/>
      </w:rPr>
    </w:lvl>
    <w:lvl w:ilvl="2" w:tplc="AD1478B4" w:tentative="1">
      <w:start w:val="1"/>
      <w:numFmt w:val="bullet"/>
      <w:lvlText w:val=""/>
      <w:lvlJc w:val="left"/>
      <w:pPr>
        <w:tabs>
          <w:tab w:val="num" w:pos="2160"/>
        </w:tabs>
        <w:ind w:left="2160" w:hanging="360"/>
      </w:pPr>
      <w:rPr>
        <w:rFonts w:ascii="Wingdings" w:hAnsi="Wingdings" w:hint="default"/>
      </w:rPr>
    </w:lvl>
    <w:lvl w:ilvl="3" w:tplc="2B84E71E" w:tentative="1">
      <w:start w:val="1"/>
      <w:numFmt w:val="bullet"/>
      <w:lvlText w:val=""/>
      <w:lvlJc w:val="left"/>
      <w:pPr>
        <w:tabs>
          <w:tab w:val="num" w:pos="2880"/>
        </w:tabs>
        <w:ind w:left="2880" w:hanging="360"/>
      </w:pPr>
      <w:rPr>
        <w:rFonts w:ascii="Symbol" w:hAnsi="Symbol" w:hint="default"/>
      </w:rPr>
    </w:lvl>
    <w:lvl w:ilvl="4" w:tplc="0218C9AE" w:tentative="1">
      <w:start w:val="1"/>
      <w:numFmt w:val="bullet"/>
      <w:lvlText w:val="o"/>
      <w:lvlJc w:val="left"/>
      <w:pPr>
        <w:tabs>
          <w:tab w:val="num" w:pos="3600"/>
        </w:tabs>
        <w:ind w:left="3600" w:hanging="360"/>
      </w:pPr>
      <w:rPr>
        <w:rFonts w:ascii="Courier New" w:hAnsi="Courier New" w:cs="Courier New" w:hint="default"/>
      </w:rPr>
    </w:lvl>
    <w:lvl w:ilvl="5" w:tplc="C5BE9D2E" w:tentative="1">
      <w:start w:val="1"/>
      <w:numFmt w:val="bullet"/>
      <w:lvlText w:val=""/>
      <w:lvlJc w:val="left"/>
      <w:pPr>
        <w:tabs>
          <w:tab w:val="num" w:pos="4320"/>
        </w:tabs>
        <w:ind w:left="4320" w:hanging="360"/>
      </w:pPr>
      <w:rPr>
        <w:rFonts w:ascii="Wingdings" w:hAnsi="Wingdings" w:hint="default"/>
      </w:rPr>
    </w:lvl>
    <w:lvl w:ilvl="6" w:tplc="8F2040F2" w:tentative="1">
      <w:start w:val="1"/>
      <w:numFmt w:val="bullet"/>
      <w:lvlText w:val=""/>
      <w:lvlJc w:val="left"/>
      <w:pPr>
        <w:tabs>
          <w:tab w:val="num" w:pos="5040"/>
        </w:tabs>
        <w:ind w:left="5040" w:hanging="360"/>
      </w:pPr>
      <w:rPr>
        <w:rFonts w:ascii="Symbol" w:hAnsi="Symbol" w:hint="default"/>
      </w:rPr>
    </w:lvl>
    <w:lvl w:ilvl="7" w:tplc="FD425C70" w:tentative="1">
      <w:start w:val="1"/>
      <w:numFmt w:val="bullet"/>
      <w:lvlText w:val="o"/>
      <w:lvlJc w:val="left"/>
      <w:pPr>
        <w:tabs>
          <w:tab w:val="num" w:pos="5760"/>
        </w:tabs>
        <w:ind w:left="5760" w:hanging="360"/>
      </w:pPr>
      <w:rPr>
        <w:rFonts w:ascii="Courier New" w:hAnsi="Courier New" w:cs="Courier New" w:hint="default"/>
      </w:rPr>
    </w:lvl>
    <w:lvl w:ilvl="8" w:tplc="B48046D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ED3D0D"/>
    <w:multiLevelType w:val="multilevel"/>
    <w:tmpl w:val="E3828330"/>
    <w:lvl w:ilvl="0">
      <w:start w:val="1"/>
      <w:numFmt w:val="decimal"/>
      <w:lvlText w:val="%1"/>
      <w:lvlJc w:val="left"/>
      <w:pPr>
        <w:ind w:left="856" w:hanging="597"/>
      </w:pPr>
      <w:rPr>
        <w:rFonts w:ascii="Arial" w:eastAsia="Arial" w:hAnsi="Arial" w:cs="Arial" w:hint="default"/>
        <w:w w:val="100"/>
        <w:sz w:val="22"/>
        <w:szCs w:val="22"/>
      </w:rPr>
    </w:lvl>
    <w:lvl w:ilvl="1">
      <w:start w:val="1"/>
      <w:numFmt w:val="decimal"/>
      <w:lvlText w:val="%1.%2"/>
      <w:lvlJc w:val="left"/>
      <w:pPr>
        <w:ind w:left="856" w:hanging="597"/>
      </w:pPr>
      <w:rPr>
        <w:rFonts w:ascii="Arial" w:eastAsia="Arial" w:hAnsi="Arial" w:cs="Arial" w:hint="default"/>
        <w:b/>
        <w:spacing w:val="-3"/>
        <w:w w:val="100"/>
        <w:sz w:val="22"/>
        <w:szCs w:val="22"/>
      </w:rPr>
    </w:lvl>
    <w:lvl w:ilvl="2">
      <w:start w:val="1"/>
      <w:numFmt w:val="decimal"/>
      <w:lvlText w:val="%1.%2.%3"/>
      <w:lvlJc w:val="left"/>
      <w:pPr>
        <w:ind w:left="1593" w:hanging="738"/>
      </w:pPr>
      <w:rPr>
        <w:rFonts w:ascii="Arial" w:eastAsia="Arial" w:hAnsi="Arial" w:cs="Arial" w:hint="default"/>
        <w:w w:val="100"/>
        <w:sz w:val="22"/>
        <w:szCs w:val="22"/>
      </w:rPr>
    </w:lvl>
    <w:lvl w:ilvl="3">
      <w:numFmt w:val="bullet"/>
      <w:lvlText w:val="•"/>
      <w:lvlJc w:val="left"/>
      <w:pPr>
        <w:ind w:left="3770" w:hanging="738"/>
      </w:pPr>
      <w:rPr>
        <w:rFonts w:hint="default"/>
      </w:rPr>
    </w:lvl>
    <w:lvl w:ilvl="4">
      <w:numFmt w:val="bullet"/>
      <w:lvlText w:val="•"/>
      <w:lvlJc w:val="left"/>
      <w:pPr>
        <w:ind w:left="4855" w:hanging="738"/>
      </w:pPr>
      <w:rPr>
        <w:rFonts w:hint="default"/>
      </w:rPr>
    </w:lvl>
    <w:lvl w:ilvl="5">
      <w:numFmt w:val="bullet"/>
      <w:lvlText w:val="•"/>
      <w:lvlJc w:val="left"/>
      <w:pPr>
        <w:ind w:left="5940" w:hanging="738"/>
      </w:pPr>
      <w:rPr>
        <w:rFonts w:hint="default"/>
      </w:rPr>
    </w:lvl>
    <w:lvl w:ilvl="6">
      <w:numFmt w:val="bullet"/>
      <w:lvlText w:val="•"/>
      <w:lvlJc w:val="left"/>
      <w:pPr>
        <w:ind w:left="7025" w:hanging="738"/>
      </w:pPr>
      <w:rPr>
        <w:rFonts w:hint="default"/>
      </w:rPr>
    </w:lvl>
    <w:lvl w:ilvl="7">
      <w:numFmt w:val="bullet"/>
      <w:lvlText w:val="•"/>
      <w:lvlJc w:val="left"/>
      <w:pPr>
        <w:ind w:left="8110" w:hanging="738"/>
      </w:pPr>
      <w:rPr>
        <w:rFonts w:hint="default"/>
      </w:rPr>
    </w:lvl>
    <w:lvl w:ilvl="8">
      <w:numFmt w:val="bullet"/>
      <w:lvlText w:val="•"/>
      <w:lvlJc w:val="left"/>
      <w:pPr>
        <w:ind w:left="9195" w:hanging="738"/>
      </w:pPr>
      <w:rPr>
        <w:rFonts w:hint="default"/>
      </w:rPr>
    </w:lvl>
  </w:abstractNum>
  <w:abstractNum w:abstractNumId="16"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17" w15:restartNumberingAfterBreak="0">
    <w:nsid w:val="37CA0D97"/>
    <w:multiLevelType w:val="multilevel"/>
    <w:tmpl w:val="3BE06BD2"/>
    <w:lvl w:ilvl="0">
      <w:start w:val="1"/>
      <w:numFmt w:val="decimal"/>
      <w:lvlText w:val="%1"/>
      <w:lvlJc w:val="left"/>
      <w:pPr>
        <w:ind w:left="1137" w:hanging="983"/>
      </w:pPr>
      <w:rPr>
        <w:rFonts w:ascii="Arial" w:eastAsia="Arial" w:hAnsi="Arial" w:cs="Arial" w:hint="default"/>
        <w:w w:val="100"/>
        <w:sz w:val="22"/>
        <w:szCs w:val="22"/>
      </w:rPr>
    </w:lvl>
    <w:lvl w:ilvl="1">
      <w:start w:val="1"/>
      <w:numFmt w:val="decimal"/>
      <w:lvlText w:val="%1.%2"/>
      <w:lvlJc w:val="left"/>
      <w:pPr>
        <w:ind w:left="1148" w:hanging="597"/>
      </w:pPr>
      <w:rPr>
        <w:rFonts w:ascii="Arial" w:eastAsia="Arial" w:hAnsi="Arial" w:cs="Arial" w:hint="default"/>
        <w:w w:val="100"/>
        <w:sz w:val="22"/>
        <w:szCs w:val="22"/>
      </w:rPr>
    </w:lvl>
    <w:lvl w:ilvl="2">
      <w:numFmt w:val="bullet"/>
      <w:lvlText w:val="•"/>
      <w:lvlJc w:val="left"/>
      <w:pPr>
        <w:ind w:left="3185" w:hanging="597"/>
      </w:pPr>
      <w:rPr>
        <w:rFonts w:hint="default"/>
      </w:rPr>
    </w:lvl>
    <w:lvl w:ilvl="3">
      <w:numFmt w:val="bullet"/>
      <w:lvlText w:val="•"/>
      <w:lvlJc w:val="left"/>
      <w:pPr>
        <w:ind w:left="4207" w:hanging="597"/>
      </w:pPr>
      <w:rPr>
        <w:rFonts w:hint="default"/>
      </w:rPr>
    </w:lvl>
    <w:lvl w:ilvl="4">
      <w:numFmt w:val="bullet"/>
      <w:lvlText w:val="•"/>
      <w:lvlJc w:val="left"/>
      <w:pPr>
        <w:ind w:left="5230" w:hanging="597"/>
      </w:pPr>
      <w:rPr>
        <w:rFonts w:hint="default"/>
      </w:rPr>
    </w:lvl>
    <w:lvl w:ilvl="5">
      <w:numFmt w:val="bullet"/>
      <w:lvlText w:val="•"/>
      <w:lvlJc w:val="left"/>
      <w:pPr>
        <w:ind w:left="6252" w:hanging="597"/>
      </w:pPr>
      <w:rPr>
        <w:rFonts w:hint="default"/>
      </w:rPr>
    </w:lvl>
    <w:lvl w:ilvl="6">
      <w:numFmt w:val="bullet"/>
      <w:lvlText w:val="•"/>
      <w:lvlJc w:val="left"/>
      <w:pPr>
        <w:ind w:left="7275" w:hanging="597"/>
      </w:pPr>
      <w:rPr>
        <w:rFonts w:hint="default"/>
      </w:rPr>
    </w:lvl>
    <w:lvl w:ilvl="7">
      <w:numFmt w:val="bullet"/>
      <w:lvlText w:val="•"/>
      <w:lvlJc w:val="left"/>
      <w:pPr>
        <w:ind w:left="8297" w:hanging="597"/>
      </w:pPr>
      <w:rPr>
        <w:rFonts w:hint="default"/>
      </w:rPr>
    </w:lvl>
    <w:lvl w:ilvl="8">
      <w:numFmt w:val="bullet"/>
      <w:lvlText w:val="•"/>
      <w:lvlJc w:val="left"/>
      <w:pPr>
        <w:ind w:left="9320" w:hanging="597"/>
      </w:pPr>
      <w:rPr>
        <w:rFonts w:hint="default"/>
      </w:rPr>
    </w:lvl>
  </w:abstractNum>
  <w:abstractNum w:abstractNumId="18" w15:restartNumberingAfterBreak="0">
    <w:nsid w:val="38130038"/>
    <w:multiLevelType w:val="hybridMultilevel"/>
    <w:tmpl w:val="FF8A0FAE"/>
    <w:lvl w:ilvl="0" w:tplc="6B9E0EA8">
      <w:start w:val="1"/>
      <w:numFmt w:val="bullet"/>
      <w:pStyle w:val="ClauseBullet2"/>
      <w:lvlText w:val=""/>
      <w:lvlJc w:val="left"/>
      <w:pPr>
        <w:ind w:left="1440" w:hanging="360"/>
      </w:pPr>
      <w:rPr>
        <w:rFonts w:ascii="Symbol" w:hAnsi="Symbol" w:hint="default"/>
        <w:color w:val="000000"/>
      </w:rPr>
    </w:lvl>
    <w:lvl w:ilvl="1" w:tplc="BB8455F0" w:tentative="1">
      <w:start w:val="1"/>
      <w:numFmt w:val="bullet"/>
      <w:lvlText w:val="o"/>
      <w:lvlJc w:val="left"/>
      <w:pPr>
        <w:ind w:left="2160" w:hanging="360"/>
      </w:pPr>
      <w:rPr>
        <w:rFonts w:ascii="Courier New" w:hAnsi="Courier New" w:cs="Courier New" w:hint="default"/>
      </w:rPr>
    </w:lvl>
    <w:lvl w:ilvl="2" w:tplc="28DA91D0" w:tentative="1">
      <w:start w:val="1"/>
      <w:numFmt w:val="bullet"/>
      <w:lvlText w:val=""/>
      <w:lvlJc w:val="left"/>
      <w:pPr>
        <w:ind w:left="2880" w:hanging="360"/>
      </w:pPr>
      <w:rPr>
        <w:rFonts w:ascii="Wingdings" w:hAnsi="Wingdings" w:hint="default"/>
      </w:rPr>
    </w:lvl>
    <w:lvl w:ilvl="3" w:tplc="56F43C5A" w:tentative="1">
      <w:start w:val="1"/>
      <w:numFmt w:val="bullet"/>
      <w:lvlText w:val=""/>
      <w:lvlJc w:val="left"/>
      <w:pPr>
        <w:ind w:left="3600" w:hanging="360"/>
      </w:pPr>
      <w:rPr>
        <w:rFonts w:ascii="Symbol" w:hAnsi="Symbol" w:hint="default"/>
      </w:rPr>
    </w:lvl>
    <w:lvl w:ilvl="4" w:tplc="D35885FC" w:tentative="1">
      <w:start w:val="1"/>
      <w:numFmt w:val="bullet"/>
      <w:lvlText w:val="o"/>
      <w:lvlJc w:val="left"/>
      <w:pPr>
        <w:ind w:left="4320" w:hanging="360"/>
      </w:pPr>
      <w:rPr>
        <w:rFonts w:ascii="Courier New" w:hAnsi="Courier New" w:cs="Courier New" w:hint="default"/>
      </w:rPr>
    </w:lvl>
    <w:lvl w:ilvl="5" w:tplc="AE1ABCA4" w:tentative="1">
      <w:start w:val="1"/>
      <w:numFmt w:val="bullet"/>
      <w:lvlText w:val=""/>
      <w:lvlJc w:val="left"/>
      <w:pPr>
        <w:ind w:left="5040" w:hanging="360"/>
      </w:pPr>
      <w:rPr>
        <w:rFonts w:ascii="Wingdings" w:hAnsi="Wingdings" w:hint="default"/>
      </w:rPr>
    </w:lvl>
    <w:lvl w:ilvl="6" w:tplc="6E8A0DA4" w:tentative="1">
      <w:start w:val="1"/>
      <w:numFmt w:val="bullet"/>
      <w:lvlText w:val=""/>
      <w:lvlJc w:val="left"/>
      <w:pPr>
        <w:ind w:left="5760" w:hanging="360"/>
      </w:pPr>
      <w:rPr>
        <w:rFonts w:ascii="Symbol" w:hAnsi="Symbol" w:hint="default"/>
      </w:rPr>
    </w:lvl>
    <w:lvl w:ilvl="7" w:tplc="B186F86C" w:tentative="1">
      <w:start w:val="1"/>
      <w:numFmt w:val="bullet"/>
      <w:lvlText w:val="o"/>
      <w:lvlJc w:val="left"/>
      <w:pPr>
        <w:ind w:left="6480" w:hanging="360"/>
      </w:pPr>
      <w:rPr>
        <w:rFonts w:ascii="Courier New" w:hAnsi="Courier New" w:cs="Courier New" w:hint="default"/>
      </w:rPr>
    </w:lvl>
    <w:lvl w:ilvl="8" w:tplc="0346F3C8" w:tentative="1">
      <w:start w:val="1"/>
      <w:numFmt w:val="bullet"/>
      <w:lvlText w:val=""/>
      <w:lvlJc w:val="left"/>
      <w:pPr>
        <w:ind w:left="7200" w:hanging="360"/>
      </w:pPr>
      <w:rPr>
        <w:rFonts w:ascii="Wingdings" w:hAnsi="Wingdings" w:hint="default"/>
      </w:rPr>
    </w:lvl>
  </w:abstractNum>
  <w:abstractNum w:abstractNumId="19" w15:restartNumberingAfterBreak="0">
    <w:nsid w:val="3A59301B"/>
    <w:multiLevelType w:val="multilevel"/>
    <w:tmpl w:val="9AF6519E"/>
    <w:lvl w:ilvl="0">
      <w:start w:val="1"/>
      <w:numFmt w:val="decimal"/>
      <w:lvlText w:val="%1"/>
      <w:lvlJc w:val="left"/>
      <w:pPr>
        <w:ind w:left="926" w:hanging="810"/>
      </w:pPr>
      <w:rPr>
        <w:rFonts w:ascii="Calibri" w:eastAsia="Calibri" w:hAnsi="Calibri" w:cs="Calibri" w:hint="default"/>
        <w:w w:val="97"/>
        <w:sz w:val="20"/>
        <w:szCs w:val="20"/>
        <w:lang w:val="en-GB" w:eastAsia="en-GB" w:bidi="en-GB"/>
      </w:rPr>
    </w:lvl>
    <w:lvl w:ilvl="1">
      <w:start w:val="1"/>
      <w:numFmt w:val="decimal"/>
      <w:lvlText w:val="%1.%2"/>
      <w:lvlJc w:val="left"/>
      <w:pPr>
        <w:ind w:left="926" w:hanging="810"/>
      </w:pPr>
      <w:rPr>
        <w:rFonts w:ascii="Calibri" w:eastAsia="Calibri" w:hAnsi="Calibri" w:cs="Calibri" w:hint="default"/>
        <w:w w:val="99"/>
        <w:sz w:val="20"/>
        <w:szCs w:val="20"/>
        <w:lang w:val="en-GB" w:eastAsia="en-GB" w:bidi="en-GB"/>
      </w:rPr>
    </w:lvl>
    <w:lvl w:ilvl="2">
      <w:start w:val="1"/>
      <w:numFmt w:val="decimal"/>
      <w:lvlText w:val="%1.%2.%3"/>
      <w:lvlJc w:val="left"/>
      <w:pPr>
        <w:ind w:left="2344" w:hanging="1419"/>
      </w:pPr>
      <w:rPr>
        <w:rFonts w:ascii="Calibri" w:eastAsia="Calibri" w:hAnsi="Calibri" w:cs="Calibri" w:hint="default"/>
        <w:w w:val="99"/>
        <w:sz w:val="20"/>
        <w:szCs w:val="20"/>
        <w:lang w:val="en-GB" w:eastAsia="en-GB" w:bidi="en-GB"/>
      </w:rPr>
    </w:lvl>
    <w:lvl w:ilvl="3">
      <w:numFmt w:val="bullet"/>
      <w:lvlText w:val="•"/>
      <w:lvlJc w:val="left"/>
      <w:pPr>
        <w:ind w:left="4315" w:hanging="1419"/>
      </w:pPr>
      <w:rPr>
        <w:rFonts w:hint="default"/>
        <w:lang w:val="en-GB" w:eastAsia="en-GB" w:bidi="en-GB"/>
      </w:rPr>
    </w:lvl>
    <w:lvl w:ilvl="4">
      <w:numFmt w:val="bullet"/>
      <w:lvlText w:val="•"/>
      <w:lvlJc w:val="left"/>
      <w:pPr>
        <w:ind w:left="5303" w:hanging="1419"/>
      </w:pPr>
      <w:rPr>
        <w:rFonts w:hint="default"/>
        <w:lang w:val="en-GB" w:eastAsia="en-GB" w:bidi="en-GB"/>
      </w:rPr>
    </w:lvl>
    <w:lvl w:ilvl="5">
      <w:numFmt w:val="bullet"/>
      <w:lvlText w:val="•"/>
      <w:lvlJc w:val="left"/>
      <w:pPr>
        <w:ind w:left="6291" w:hanging="1419"/>
      </w:pPr>
      <w:rPr>
        <w:rFonts w:hint="default"/>
        <w:lang w:val="en-GB" w:eastAsia="en-GB" w:bidi="en-GB"/>
      </w:rPr>
    </w:lvl>
    <w:lvl w:ilvl="6">
      <w:numFmt w:val="bullet"/>
      <w:lvlText w:val="•"/>
      <w:lvlJc w:val="left"/>
      <w:pPr>
        <w:ind w:left="7279" w:hanging="1419"/>
      </w:pPr>
      <w:rPr>
        <w:rFonts w:hint="default"/>
        <w:lang w:val="en-GB" w:eastAsia="en-GB" w:bidi="en-GB"/>
      </w:rPr>
    </w:lvl>
    <w:lvl w:ilvl="7">
      <w:numFmt w:val="bullet"/>
      <w:lvlText w:val="•"/>
      <w:lvlJc w:val="left"/>
      <w:pPr>
        <w:ind w:left="8267" w:hanging="1419"/>
      </w:pPr>
      <w:rPr>
        <w:rFonts w:hint="default"/>
        <w:lang w:val="en-GB" w:eastAsia="en-GB" w:bidi="en-GB"/>
      </w:rPr>
    </w:lvl>
    <w:lvl w:ilvl="8">
      <w:numFmt w:val="bullet"/>
      <w:lvlText w:val="•"/>
      <w:lvlJc w:val="left"/>
      <w:pPr>
        <w:ind w:left="9255" w:hanging="1419"/>
      </w:pPr>
      <w:rPr>
        <w:rFonts w:hint="default"/>
        <w:lang w:val="en-GB" w:eastAsia="en-GB" w:bidi="en-GB"/>
      </w:rPr>
    </w:lvl>
  </w:abstractNum>
  <w:abstractNum w:abstractNumId="20" w15:restartNumberingAfterBreak="0">
    <w:nsid w:val="3AD77E8E"/>
    <w:multiLevelType w:val="multilevel"/>
    <w:tmpl w:val="3E62BDA2"/>
    <w:lvl w:ilvl="0">
      <w:start w:val="1"/>
      <w:numFmt w:val="decimal"/>
      <w:lvlText w:val="%1"/>
      <w:lvlJc w:val="left"/>
      <w:pPr>
        <w:ind w:left="823" w:hanging="669"/>
      </w:pPr>
      <w:rPr>
        <w:rFonts w:ascii="Arial" w:eastAsia="Arial" w:hAnsi="Arial" w:cs="Arial" w:hint="default"/>
        <w:w w:val="100"/>
        <w:sz w:val="22"/>
        <w:szCs w:val="22"/>
      </w:rPr>
    </w:lvl>
    <w:lvl w:ilvl="1">
      <w:start w:val="1"/>
      <w:numFmt w:val="decimal"/>
      <w:lvlText w:val="%1.%2"/>
      <w:lvlJc w:val="left"/>
      <w:pPr>
        <w:ind w:left="823" w:hanging="669"/>
      </w:pPr>
      <w:rPr>
        <w:rFonts w:ascii="Arial" w:eastAsia="Arial" w:hAnsi="Arial" w:cs="Arial" w:hint="default"/>
        <w:spacing w:val="-9"/>
        <w:w w:val="100"/>
        <w:sz w:val="22"/>
        <w:szCs w:val="22"/>
      </w:rPr>
    </w:lvl>
    <w:lvl w:ilvl="2">
      <w:start w:val="1"/>
      <w:numFmt w:val="decimal"/>
      <w:lvlText w:val="%1.%2.%3"/>
      <w:lvlJc w:val="left"/>
      <w:pPr>
        <w:ind w:left="1690" w:hanging="867"/>
      </w:pPr>
      <w:rPr>
        <w:rFonts w:ascii="Arial" w:eastAsia="Arial" w:hAnsi="Arial" w:cs="Arial" w:hint="default"/>
        <w:w w:val="100"/>
        <w:sz w:val="22"/>
        <w:szCs w:val="22"/>
      </w:rPr>
    </w:lvl>
    <w:lvl w:ilvl="3">
      <w:start w:val="1"/>
      <w:numFmt w:val="lowerLetter"/>
      <w:lvlText w:val="(%4)"/>
      <w:lvlJc w:val="left"/>
      <w:pPr>
        <w:ind w:left="2780" w:hanging="490"/>
      </w:pPr>
      <w:rPr>
        <w:rFonts w:ascii="Arial" w:eastAsia="Arial" w:hAnsi="Arial" w:cs="Arial" w:hint="default"/>
        <w:w w:val="100"/>
        <w:sz w:val="22"/>
        <w:szCs w:val="22"/>
      </w:rPr>
    </w:lvl>
    <w:lvl w:ilvl="4">
      <w:numFmt w:val="bullet"/>
      <w:lvlText w:val="•"/>
      <w:lvlJc w:val="left"/>
      <w:pPr>
        <w:ind w:left="2840" w:hanging="490"/>
      </w:pPr>
    </w:lvl>
    <w:lvl w:ilvl="5">
      <w:numFmt w:val="bullet"/>
      <w:lvlText w:val="•"/>
      <w:lvlJc w:val="left"/>
      <w:pPr>
        <w:ind w:left="4260" w:hanging="490"/>
      </w:pPr>
    </w:lvl>
    <w:lvl w:ilvl="6">
      <w:numFmt w:val="bullet"/>
      <w:lvlText w:val="•"/>
      <w:lvlJc w:val="left"/>
      <w:pPr>
        <w:ind w:left="5681" w:hanging="490"/>
      </w:pPr>
    </w:lvl>
    <w:lvl w:ilvl="7">
      <w:numFmt w:val="bullet"/>
      <w:lvlText w:val="•"/>
      <w:lvlJc w:val="left"/>
      <w:pPr>
        <w:ind w:left="7102" w:hanging="490"/>
      </w:pPr>
    </w:lvl>
    <w:lvl w:ilvl="8">
      <w:numFmt w:val="bullet"/>
      <w:lvlText w:val="•"/>
      <w:lvlJc w:val="left"/>
      <w:pPr>
        <w:ind w:left="8523" w:hanging="490"/>
      </w:pPr>
    </w:lvl>
  </w:abstractNum>
  <w:abstractNum w:abstractNumId="21" w15:restartNumberingAfterBreak="0">
    <w:nsid w:val="3B6F56B2"/>
    <w:multiLevelType w:val="multilevel"/>
    <w:tmpl w:val="0016A78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720" w:hanging="720"/>
      </w:pPr>
      <w:rPr>
        <w:rFonts w:asciiTheme="minorHAnsi" w:eastAsia="Arial" w:hAnsiTheme="minorHAnsi" w:cstheme="minorHAnsi"/>
        <w:b w:val="0"/>
        <w:bCs w:val="0"/>
      </w:rPr>
    </w:lvl>
    <w:lvl w:ilvl="3">
      <w:start w:val="1"/>
      <w:numFmt w:val="lowerRoman"/>
      <w:lvlText w:val="(%4)"/>
      <w:lvlJc w:val="left"/>
      <w:pPr>
        <w:ind w:left="720" w:hanging="720"/>
      </w:pPr>
      <w:rPr>
        <w:rFonts w:asciiTheme="minorHAnsi" w:eastAsia="Arial" w:hAnsiTheme="minorHAnsi" w:cstheme="minorHAnsi"/>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D9D81F0"/>
    <w:multiLevelType w:val="multilevel"/>
    <w:tmpl w:val="64822E2A"/>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555" w:hanging="561"/>
      </w:pPr>
      <w:rPr>
        <w:b w:val="0"/>
        <w:bCs w:val="0"/>
      </w:rPr>
    </w:lvl>
    <w:lvl w:ilvl="3">
      <w:start w:val="1"/>
      <w:numFmt w:val="lowerRoman"/>
      <w:lvlText w:val="(%4)"/>
      <w:lvlJc w:val="left"/>
      <w:pPr>
        <w:ind w:left="2275" w:hanging="576"/>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FAB4D7F"/>
    <w:multiLevelType w:val="multilevel"/>
    <w:tmpl w:val="C35E9B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4D67987"/>
    <w:multiLevelType w:val="hybridMultilevel"/>
    <w:tmpl w:val="EBD6FB80"/>
    <w:lvl w:ilvl="0" w:tplc="5BBE1222">
      <w:start w:val="1"/>
      <w:numFmt w:val="bullet"/>
      <w:pStyle w:val="subclause1Bullet2"/>
      <w:lvlText w:val=""/>
      <w:lvlJc w:val="left"/>
      <w:pPr>
        <w:ind w:left="1440" w:hanging="360"/>
      </w:pPr>
      <w:rPr>
        <w:rFonts w:ascii="Symbol" w:hAnsi="Symbol" w:hint="default"/>
        <w:color w:val="000000"/>
      </w:rPr>
    </w:lvl>
    <w:lvl w:ilvl="1" w:tplc="0B40F036" w:tentative="1">
      <w:start w:val="1"/>
      <w:numFmt w:val="bullet"/>
      <w:lvlText w:val="o"/>
      <w:lvlJc w:val="left"/>
      <w:pPr>
        <w:ind w:left="2160" w:hanging="360"/>
      </w:pPr>
      <w:rPr>
        <w:rFonts w:ascii="Courier New" w:hAnsi="Courier New" w:cs="Courier New" w:hint="default"/>
      </w:rPr>
    </w:lvl>
    <w:lvl w:ilvl="2" w:tplc="D4C08326" w:tentative="1">
      <w:start w:val="1"/>
      <w:numFmt w:val="bullet"/>
      <w:lvlText w:val=""/>
      <w:lvlJc w:val="left"/>
      <w:pPr>
        <w:ind w:left="2880" w:hanging="360"/>
      </w:pPr>
      <w:rPr>
        <w:rFonts w:ascii="Wingdings" w:hAnsi="Wingdings" w:hint="default"/>
      </w:rPr>
    </w:lvl>
    <w:lvl w:ilvl="3" w:tplc="AAC2816A" w:tentative="1">
      <w:start w:val="1"/>
      <w:numFmt w:val="bullet"/>
      <w:lvlText w:val=""/>
      <w:lvlJc w:val="left"/>
      <w:pPr>
        <w:ind w:left="3600" w:hanging="360"/>
      </w:pPr>
      <w:rPr>
        <w:rFonts w:ascii="Symbol" w:hAnsi="Symbol" w:hint="default"/>
      </w:rPr>
    </w:lvl>
    <w:lvl w:ilvl="4" w:tplc="2006D2D4" w:tentative="1">
      <w:start w:val="1"/>
      <w:numFmt w:val="bullet"/>
      <w:lvlText w:val="o"/>
      <w:lvlJc w:val="left"/>
      <w:pPr>
        <w:ind w:left="4320" w:hanging="360"/>
      </w:pPr>
      <w:rPr>
        <w:rFonts w:ascii="Courier New" w:hAnsi="Courier New" w:cs="Courier New" w:hint="default"/>
      </w:rPr>
    </w:lvl>
    <w:lvl w:ilvl="5" w:tplc="95D221DA" w:tentative="1">
      <w:start w:val="1"/>
      <w:numFmt w:val="bullet"/>
      <w:lvlText w:val=""/>
      <w:lvlJc w:val="left"/>
      <w:pPr>
        <w:ind w:left="5040" w:hanging="360"/>
      </w:pPr>
      <w:rPr>
        <w:rFonts w:ascii="Wingdings" w:hAnsi="Wingdings" w:hint="default"/>
      </w:rPr>
    </w:lvl>
    <w:lvl w:ilvl="6" w:tplc="F93C127A" w:tentative="1">
      <w:start w:val="1"/>
      <w:numFmt w:val="bullet"/>
      <w:lvlText w:val=""/>
      <w:lvlJc w:val="left"/>
      <w:pPr>
        <w:ind w:left="5760" w:hanging="360"/>
      </w:pPr>
      <w:rPr>
        <w:rFonts w:ascii="Symbol" w:hAnsi="Symbol" w:hint="default"/>
      </w:rPr>
    </w:lvl>
    <w:lvl w:ilvl="7" w:tplc="4C001E38" w:tentative="1">
      <w:start w:val="1"/>
      <w:numFmt w:val="bullet"/>
      <w:lvlText w:val="o"/>
      <w:lvlJc w:val="left"/>
      <w:pPr>
        <w:ind w:left="6480" w:hanging="360"/>
      </w:pPr>
      <w:rPr>
        <w:rFonts w:ascii="Courier New" w:hAnsi="Courier New" w:cs="Courier New" w:hint="default"/>
      </w:rPr>
    </w:lvl>
    <w:lvl w:ilvl="8" w:tplc="A9F24CDC" w:tentative="1">
      <w:start w:val="1"/>
      <w:numFmt w:val="bullet"/>
      <w:lvlText w:val=""/>
      <w:lvlJc w:val="left"/>
      <w:pPr>
        <w:ind w:left="7200" w:hanging="360"/>
      </w:pPr>
      <w:rPr>
        <w:rFonts w:ascii="Wingdings" w:hAnsi="Wingdings" w:hint="default"/>
      </w:rPr>
    </w:lvl>
  </w:abstractNum>
  <w:abstractNum w:abstractNumId="25" w15:restartNumberingAfterBreak="0">
    <w:nsid w:val="44E96665"/>
    <w:multiLevelType w:val="hybridMultilevel"/>
    <w:tmpl w:val="EF1E142A"/>
    <w:lvl w:ilvl="0" w:tplc="AB6CF35E">
      <w:start w:val="1"/>
      <w:numFmt w:val="bullet"/>
      <w:pStyle w:val="subclause3Bullet1"/>
      <w:lvlText w:val=""/>
      <w:lvlJc w:val="left"/>
      <w:pPr>
        <w:ind w:left="2988" w:hanging="360"/>
      </w:pPr>
      <w:rPr>
        <w:rFonts w:ascii="Symbol" w:hAnsi="Symbol" w:hint="default"/>
        <w:color w:val="000000"/>
      </w:rPr>
    </w:lvl>
    <w:lvl w:ilvl="1" w:tplc="233AE37C" w:tentative="1">
      <w:start w:val="1"/>
      <w:numFmt w:val="bullet"/>
      <w:lvlText w:val="o"/>
      <w:lvlJc w:val="left"/>
      <w:pPr>
        <w:ind w:left="3708" w:hanging="360"/>
      </w:pPr>
      <w:rPr>
        <w:rFonts w:ascii="Courier New" w:hAnsi="Courier New" w:cs="Courier New" w:hint="default"/>
      </w:rPr>
    </w:lvl>
    <w:lvl w:ilvl="2" w:tplc="9D2419F8" w:tentative="1">
      <w:start w:val="1"/>
      <w:numFmt w:val="bullet"/>
      <w:lvlText w:val=""/>
      <w:lvlJc w:val="left"/>
      <w:pPr>
        <w:ind w:left="4428" w:hanging="360"/>
      </w:pPr>
      <w:rPr>
        <w:rFonts w:ascii="Wingdings" w:hAnsi="Wingdings" w:hint="default"/>
      </w:rPr>
    </w:lvl>
    <w:lvl w:ilvl="3" w:tplc="BBDC9ECE" w:tentative="1">
      <w:start w:val="1"/>
      <w:numFmt w:val="bullet"/>
      <w:lvlText w:val=""/>
      <w:lvlJc w:val="left"/>
      <w:pPr>
        <w:ind w:left="5148" w:hanging="360"/>
      </w:pPr>
      <w:rPr>
        <w:rFonts w:ascii="Symbol" w:hAnsi="Symbol" w:hint="default"/>
      </w:rPr>
    </w:lvl>
    <w:lvl w:ilvl="4" w:tplc="D646EA46" w:tentative="1">
      <w:start w:val="1"/>
      <w:numFmt w:val="bullet"/>
      <w:lvlText w:val="o"/>
      <w:lvlJc w:val="left"/>
      <w:pPr>
        <w:ind w:left="5868" w:hanging="360"/>
      </w:pPr>
      <w:rPr>
        <w:rFonts w:ascii="Courier New" w:hAnsi="Courier New" w:cs="Courier New" w:hint="default"/>
      </w:rPr>
    </w:lvl>
    <w:lvl w:ilvl="5" w:tplc="0E8EAEC2" w:tentative="1">
      <w:start w:val="1"/>
      <w:numFmt w:val="bullet"/>
      <w:lvlText w:val=""/>
      <w:lvlJc w:val="left"/>
      <w:pPr>
        <w:ind w:left="6588" w:hanging="360"/>
      </w:pPr>
      <w:rPr>
        <w:rFonts w:ascii="Wingdings" w:hAnsi="Wingdings" w:hint="default"/>
      </w:rPr>
    </w:lvl>
    <w:lvl w:ilvl="6" w:tplc="BAFC0C8A" w:tentative="1">
      <w:start w:val="1"/>
      <w:numFmt w:val="bullet"/>
      <w:lvlText w:val=""/>
      <w:lvlJc w:val="left"/>
      <w:pPr>
        <w:ind w:left="7308" w:hanging="360"/>
      </w:pPr>
      <w:rPr>
        <w:rFonts w:ascii="Symbol" w:hAnsi="Symbol" w:hint="default"/>
      </w:rPr>
    </w:lvl>
    <w:lvl w:ilvl="7" w:tplc="888AAD52" w:tentative="1">
      <w:start w:val="1"/>
      <w:numFmt w:val="bullet"/>
      <w:lvlText w:val="o"/>
      <w:lvlJc w:val="left"/>
      <w:pPr>
        <w:ind w:left="8028" w:hanging="360"/>
      </w:pPr>
      <w:rPr>
        <w:rFonts w:ascii="Courier New" w:hAnsi="Courier New" w:cs="Courier New" w:hint="default"/>
      </w:rPr>
    </w:lvl>
    <w:lvl w:ilvl="8" w:tplc="8FE834D6" w:tentative="1">
      <w:start w:val="1"/>
      <w:numFmt w:val="bullet"/>
      <w:lvlText w:val=""/>
      <w:lvlJc w:val="left"/>
      <w:pPr>
        <w:ind w:left="8748" w:hanging="360"/>
      </w:pPr>
      <w:rPr>
        <w:rFonts w:ascii="Wingdings" w:hAnsi="Wingdings" w:hint="default"/>
      </w:rPr>
    </w:lvl>
  </w:abstractNum>
  <w:abstractNum w:abstractNumId="26" w15:restartNumberingAfterBreak="0">
    <w:nsid w:val="46AC04C6"/>
    <w:multiLevelType w:val="hybridMultilevel"/>
    <w:tmpl w:val="E6C47700"/>
    <w:lvl w:ilvl="0" w:tplc="54F2439C">
      <w:start w:val="1"/>
      <w:numFmt w:val="bullet"/>
      <w:pStyle w:val="subclause2Bullet1"/>
      <w:lvlText w:val=""/>
      <w:lvlJc w:val="left"/>
      <w:pPr>
        <w:ind w:left="2279" w:hanging="360"/>
      </w:pPr>
      <w:rPr>
        <w:rFonts w:ascii="Symbol" w:hAnsi="Symbol" w:hint="default"/>
        <w:color w:val="000000"/>
      </w:rPr>
    </w:lvl>
    <w:lvl w:ilvl="1" w:tplc="29F885D2" w:tentative="1">
      <w:start w:val="1"/>
      <w:numFmt w:val="bullet"/>
      <w:lvlText w:val="o"/>
      <w:lvlJc w:val="left"/>
      <w:pPr>
        <w:ind w:left="2999" w:hanging="360"/>
      </w:pPr>
      <w:rPr>
        <w:rFonts w:ascii="Courier New" w:hAnsi="Courier New" w:cs="Courier New" w:hint="default"/>
      </w:rPr>
    </w:lvl>
    <w:lvl w:ilvl="2" w:tplc="382C44F2" w:tentative="1">
      <w:start w:val="1"/>
      <w:numFmt w:val="bullet"/>
      <w:lvlText w:val=""/>
      <w:lvlJc w:val="left"/>
      <w:pPr>
        <w:ind w:left="3719" w:hanging="360"/>
      </w:pPr>
      <w:rPr>
        <w:rFonts w:ascii="Wingdings" w:hAnsi="Wingdings" w:hint="default"/>
      </w:rPr>
    </w:lvl>
    <w:lvl w:ilvl="3" w:tplc="551CAD24" w:tentative="1">
      <w:start w:val="1"/>
      <w:numFmt w:val="bullet"/>
      <w:lvlText w:val=""/>
      <w:lvlJc w:val="left"/>
      <w:pPr>
        <w:ind w:left="4439" w:hanging="360"/>
      </w:pPr>
      <w:rPr>
        <w:rFonts w:ascii="Symbol" w:hAnsi="Symbol" w:hint="default"/>
      </w:rPr>
    </w:lvl>
    <w:lvl w:ilvl="4" w:tplc="DC90F8E2" w:tentative="1">
      <w:start w:val="1"/>
      <w:numFmt w:val="bullet"/>
      <w:lvlText w:val="o"/>
      <w:lvlJc w:val="left"/>
      <w:pPr>
        <w:ind w:left="5159" w:hanging="360"/>
      </w:pPr>
      <w:rPr>
        <w:rFonts w:ascii="Courier New" w:hAnsi="Courier New" w:cs="Courier New" w:hint="default"/>
      </w:rPr>
    </w:lvl>
    <w:lvl w:ilvl="5" w:tplc="B014A248" w:tentative="1">
      <w:start w:val="1"/>
      <w:numFmt w:val="bullet"/>
      <w:lvlText w:val=""/>
      <w:lvlJc w:val="left"/>
      <w:pPr>
        <w:ind w:left="5879" w:hanging="360"/>
      </w:pPr>
      <w:rPr>
        <w:rFonts w:ascii="Wingdings" w:hAnsi="Wingdings" w:hint="default"/>
      </w:rPr>
    </w:lvl>
    <w:lvl w:ilvl="6" w:tplc="3A52A60C" w:tentative="1">
      <w:start w:val="1"/>
      <w:numFmt w:val="bullet"/>
      <w:lvlText w:val=""/>
      <w:lvlJc w:val="left"/>
      <w:pPr>
        <w:ind w:left="6599" w:hanging="360"/>
      </w:pPr>
      <w:rPr>
        <w:rFonts w:ascii="Symbol" w:hAnsi="Symbol" w:hint="default"/>
      </w:rPr>
    </w:lvl>
    <w:lvl w:ilvl="7" w:tplc="85DA7308" w:tentative="1">
      <w:start w:val="1"/>
      <w:numFmt w:val="bullet"/>
      <w:lvlText w:val="o"/>
      <w:lvlJc w:val="left"/>
      <w:pPr>
        <w:ind w:left="7319" w:hanging="360"/>
      </w:pPr>
      <w:rPr>
        <w:rFonts w:ascii="Courier New" w:hAnsi="Courier New" w:cs="Courier New" w:hint="default"/>
      </w:rPr>
    </w:lvl>
    <w:lvl w:ilvl="8" w:tplc="6FA6A962" w:tentative="1">
      <w:start w:val="1"/>
      <w:numFmt w:val="bullet"/>
      <w:lvlText w:val=""/>
      <w:lvlJc w:val="left"/>
      <w:pPr>
        <w:ind w:left="8039" w:hanging="360"/>
      </w:pPr>
      <w:rPr>
        <w:rFonts w:ascii="Wingdings" w:hAnsi="Wingdings" w:hint="default"/>
      </w:rPr>
    </w:lvl>
  </w:abstractNum>
  <w:abstractNum w:abstractNumId="27" w15:restartNumberingAfterBreak="0">
    <w:nsid w:val="46E1655D"/>
    <w:multiLevelType w:val="hybridMultilevel"/>
    <w:tmpl w:val="BCCC8294"/>
    <w:lvl w:ilvl="0" w:tplc="C606663C">
      <w:start w:val="1"/>
      <w:numFmt w:val="upperLetter"/>
      <w:lvlText w:val="%1"/>
      <w:lvlJc w:val="left"/>
      <w:pPr>
        <w:ind w:left="700" w:hanging="445"/>
      </w:pPr>
      <w:rPr>
        <w:rFonts w:ascii="Arial" w:eastAsia="Arial" w:hAnsi="Arial" w:cs="Arial" w:hint="default"/>
        <w:spacing w:val="-3"/>
        <w:w w:val="100"/>
        <w:sz w:val="22"/>
        <w:szCs w:val="22"/>
      </w:rPr>
    </w:lvl>
    <w:lvl w:ilvl="1" w:tplc="75F0EFAA">
      <w:numFmt w:val="bullet"/>
      <w:lvlText w:val="•"/>
      <w:lvlJc w:val="left"/>
      <w:pPr>
        <w:ind w:left="1766" w:hanging="445"/>
      </w:pPr>
      <w:rPr>
        <w:rFonts w:hint="default"/>
      </w:rPr>
    </w:lvl>
    <w:lvl w:ilvl="2" w:tplc="0BFAD428">
      <w:numFmt w:val="bullet"/>
      <w:lvlText w:val="•"/>
      <w:lvlJc w:val="left"/>
      <w:pPr>
        <w:ind w:left="2833" w:hanging="445"/>
      </w:pPr>
      <w:rPr>
        <w:rFonts w:hint="default"/>
      </w:rPr>
    </w:lvl>
    <w:lvl w:ilvl="3" w:tplc="8670E54C">
      <w:numFmt w:val="bullet"/>
      <w:lvlText w:val="•"/>
      <w:lvlJc w:val="left"/>
      <w:pPr>
        <w:ind w:left="3899" w:hanging="445"/>
      </w:pPr>
      <w:rPr>
        <w:rFonts w:hint="default"/>
      </w:rPr>
    </w:lvl>
    <w:lvl w:ilvl="4" w:tplc="4008C3D2">
      <w:numFmt w:val="bullet"/>
      <w:lvlText w:val="•"/>
      <w:lvlJc w:val="left"/>
      <w:pPr>
        <w:ind w:left="4966" w:hanging="445"/>
      </w:pPr>
      <w:rPr>
        <w:rFonts w:hint="default"/>
      </w:rPr>
    </w:lvl>
    <w:lvl w:ilvl="5" w:tplc="C7A23B8A">
      <w:numFmt w:val="bullet"/>
      <w:lvlText w:val="•"/>
      <w:lvlJc w:val="left"/>
      <w:pPr>
        <w:ind w:left="6032" w:hanging="445"/>
      </w:pPr>
      <w:rPr>
        <w:rFonts w:hint="default"/>
      </w:rPr>
    </w:lvl>
    <w:lvl w:ilvl="6" w:tplc="9A120DF0">
      <w:numFmt w:val="bullet"/>
      <w:lvlText w:val="•"/>
      <w:lvlJc w:val="left"/>
      <w:pPr>
        <w:ind w:left="7099" w:hanging="445"/>
      </w:pPr>
      <w:rPr>
        <w:rFonts w:hint="default"/>
      </w:rPr>
    </w:lvl>
    <w:lvl w:ilvl="7" w:tplc="F842BDF4">
      <w:numFmt w:val="bullet"/>
      <w:lvlText w:val="•"/>
      <w:lvlJc w:val="left"/>
      <w:pPr>
        <w:ind w:left="8165" w:hanging="445"/>
      </w:pPr>
      <w:rPr>
        <w:rFonts w:hint="default"/>
      </w:rPr>
    </w:lvl>
    <w:lvl w:ilvl="8" w:tplc="AD44A062">
      <w:numFmt w:val="bullet"/>
      <w:lvlText w:val="•"/>
      <w:lvlJc w:val="left"/>
      <w:pPr>
        <w:ind w:left="9232" w:hanging="445"/>
      </w:pPr>
      <w:rPr>
        <w:rFonts w:hint="default"/>
      </w:rPr>
    </w:lvl>
  </w:abstractNum>
  <w:abstractNum w:abstractNumId="28" w15:restartNumberingAfterBreak="0">
    <w:nsid w:val="47F42723"/>
    <w:multiLevelType w:val="hybridMultilevel"/>
    <w:tmpl w:val="C5A02EE6"/>
    <w:lvl w:ilvl="0" w:tplc="4FE45846">
      <w:start w:val="1"/>
      <w:numFmt w:val="bullet"/>
      <w:pStyle w:val="subclause1Bullet1"/>
      <w:lvlText w:val=""/>
      <w:lvlJc w:val="left"/>
      <w:pPr>
        <w:ind w:left="1440" w:hanging="360"/>
      </w:pPr>
      <w:rPr>
        <w:rFonts w:ascii="Symbol" w:hAnsi="Symbol" w:hint="default"/>
        <w:color w:val="000000"/>
      </w:rPr>
    </w:lvl>
    <w:lvl w:ilvl="1" w:tplc="0C6C0864" w:tentative="1">
      <w:start w:val="1"/>
      <w:numFmt w:val="bullet"/>
      <w:lvlText w:val="o"/>
      <w:lvlJc w:val="left"/>
      <w:pPr>
        <w:ind w:left="2160" w:hanging="360"/>
      </w:pPr>
      <w:rPr>
        <w:rFonts w:ascii="Courier New" w:hAnsi="Courier New" w:cs="Courier New" w:hint="default"/>
      </w:rPr>
    </w:lvl>
    <w:lvl w:ilvl="2" w:tplc="34F02B4E" w:tentative="1">
      <w:start w:val="1"/>
      <w:numFmt w:val="bullet"/>
      <w:lvlText w:val=""/>
      <w:lvlJc w:val="left"/>
      <w:pPr>
        <w:ind w:left="2880" w:hanging="360"/>
      </w:pPr>
      <w:rPr>
        <w:rFonts w:ascii="Wingdings" w:hAnsi="Wingdings" w:hint="default"/>
      </w:rPr>
    </w:lvl>
    <w:lvl w:ilvl="3" w:tplc="B380B940" w:tentative="1">
      <w:start w:val="1"/>
      <w:numFmt w:val="bullet"/>
      <w:lvlText w:val=""/>
      <w:lvlJc w:val="left"/>
      <w:pPr>
        <w:ind w:left="3600" w:hanging="360"/>
      </w:pPr>
      <w:rPr>
        <w:rFonts w:ascii="Symbol" w:hAnsi="Symbol" w:hint="default"/>
      </w:rPr>
    </w:lvl>
    <w:lvl w:ilvl="4" w:tplc="50CE6C52" w:tentative="1">
      <w:start w:val="1"/>
      <w:numFmt w:val="bullet"/>
      <w:lvlText w:val="o"/>
      <w:lvlJc w:val="left"/>
      <w:pPr>
        <w:ind w:left="4320" w:hanging="360"/>
      </w:pPr>
      <w:rPr>
        <w:rFonts w:ascii="Courier New" w:hAnsi="Courier New" w:cs="Courier New" w:hint="default"/>
      </w:rPr>
    </w:lvl>
    <w:lvl w:ilvl="5" w:tplc="03C84B9E" w:tentative="1">
      <w:start w:val="1"/>
      <w:numFmt w:val="bullet"/>
      <w:lvlText w:val=""/>
      <w:lvlJc w:val="left"/>
      <w:pPr>
        <w:ind w:left="5040" w:hanging="360"/>
      </w:pPr>
      <w:rPr>
        <w:rFonts w:ascii="Wingdings" w:hAnsi="Wingdings" w:hint="default"/>
      </w:rPr>
    </w:lvl>
    <w:lvl w:ilvl="6" w:tplc="6EFE6DE6" w:tentative="1">
      <w:start w:val="1"/>
      <w:numFmt w:val="bullet"/>
      <w:lvlText w:val=""/>
      <w:lvlJc w:val="left"/>
      <w:pPr>
        <w:ind w:left="5760" w:hanging="360"/>
      </w:pPr>
      <w:rPr>
        <w:rFonts w:ascii="Symbol" w:hAnsi="Symbol" w:hint="default"/>
      </w:rPr>
    </w:lvl>
    <w:lvl w:ilvl="7" w:tplc="A60C9DC2" w:tentative="1">
      <w:start w:val="1"/>
      <w:numFmt w:val="bullet"/>
      <w:lvlText w:val="o"/>
      <w:lvlJc w:val="left"/>
      <w:pPr>
        <w:ind w:left="6480" w:hanging="360"/>
      </w:pPr>
      <w:rPr>
        <w:rFonts w:ascii="Courier New" w:hAnsi="Courier New" w:cs="Courier New" w:hint="default"/>
      </w:rPr>
    </w:lvl>
    <w:lvl w:ilvl="8" w:tplc="AF42F0CC" w:tentative="1">
      <w:start w:val="1"/>
      <w:numFmt w:val="bullet"/>
      <w:lvlText w:val=""/>
      <w:lvlJc w:val="left"/>
      <w:pPr>
        <w:ind w:left="7200" w:hanging="360"/>
      </w:pPr>
      <w:rPr>
        <w:rFonts w:ascii="Wingdings" w:hAnsi="Wingdings" w:hint="default"/>
      </w:rPr>
    </w:lvl>
  </w:abstractNum>
  <w:abstractNum w:abstractNumId="29" w15:restartNumberingAfterBreak="0">
    <w:nsid w:val="4DD11179"/>
    <w:multiLevelType w:val="hybridMultilevel"/>
    <w:tmpl w:val="29AE5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490BED"/>
    <w:multiLevelType w:val="hybridMultilevel"/>
    <w:tmpl w:val="6148687E"/>
    <w:lvl w:ilvl="0" w:tplc="385C7B22">
      <w:start w:val="1"/>
      <w:numFmt w:val="lowerLetter"/>
      <w:lvlText w:val="(%1)"/>
      <w:lvlJc w:val="left"/>
      <w:pPr>
        <w:ind w:left="727" w:hanging="330"/>
      </w:pPr>
      <w:rPr>
        <w:rFonts w:ascii="Arial" w:eastAsia="Arial" w:hAnsi="Arial" w:cs="Arial" w:hint="default"/>
        <w:spacing w:val="-9"/>
        <w:w w:val="100"/>
        <w:sz w:val="22"/>
        <w:szCs w:val="22"/>
      </w:rPr>
    </w:lvl>
    <w:lvl w:ilvl="1" w:tplc="623E41AA">
      <w:start w:val="1"/>
      <w:numFmt w:val="lowerLetter"/>
      <w:lvlText w:val="(%2)"/>
      <w:lvlJc w:val="left"/>
      <w:pPr>
        <w:ind w:left="1029" w:hanging="330"/>
      </w:pPr>
      <w:rPr>
        <w:rFonts w:ascii="Arial" w:eastAsia="Arial" w:hAnsi="Arial" w:cs="Arial" w:hint="default"/>
        <w:w w:val="100"/>
        <w:sz w:val="22"/>
        <w:szCs w:val="22"/>
      </w:rPr>
    </w:lvl>
    <w:lvl w:ilvl="2" w:tplc="76981E7A">
      <w:numFmt w:val="bullet"/>
      <w:lvlText w:val="•"/>
      <w:lvlJc w:val="left"/>
      <w:pPr>
        <w:ind w:left="1807" w:hanging="330"/>
      </w:pPr>
      <w:rPr>
        <w:rFonts w:hint="default"/>
      </w:rPr>
    </w:lvl>
    <w:lvl w:ilvl="3" w:tplc="87B819FE">
      <w:numFmt w:val="bullet"/>
      <w:lvlText w:val="•"/>
      <w:lvlJc w:val="left"/>
      <w:pPr>
        <w:ind w:left="2595" w:hanging="330"/>
      </w:pPr>
      <w:rPr>
        <w:rFonts w:hint="default"/>
      </w:rPr>
    </w:lvl>
    <w:lvl w:ilvl="4" w:tplc="7764CA24">
      <w:numFmt w:val="bullet"/>
      <w:lvlText w:val="•"/>
      <w:lvlJc w:val="left"/>
      <w:pPr>
        <w:ind w:left="3382" w:hanging="330"/>
      </w:pPr>
      <w:rPr>
        <w:rFonts w:hint="default"/>
      </w:rPr>
    </w:lvl>
    <w:lvl w:ilvl="5" w:tplc="5BC40BC4">
      <w:numFmt w:val="bullet"/>
      <w:lvlText w:val="•"/>
      <w:lvlJc w:val="left"/>
      <w:pPr>
        <w:ind w:left="4170" w:hanging="330"/>
      </w:pPr>
      <w:rPr>
        <w:rFonts w:hint="default"/>
      </w:rPr>
    </w:lvl>
    <w:lvl w:ilvl="6" w:tplc="BD5AC216">
      <w:numFmt w:val="bullet"/>
      <w:lvlText w:val="•"/>
      <w:lvlJc w:val="left"/>
      <w:pPr>
        <w:ind w:left="4957" w:hanging="330"/>
      </w:pPr>
      <w:rPr>
        <w:rFonts w:hint="default"/>
      </w:rPr>
    </w:lvl>
    <w:lvl w:ilvl="7" w:tplc="7390EEE6">
      <w:numFmt w:val="bullet"/>
      <w:lvlText w:val="•"/>
      <w:lvlJc w:val="left"/>
      <w:pPr>
        <w:ind w:left="5745" w:hanging="330"/>
      </w:pPr>
      <w:rPr>
        <w:rFonts w:hint="default"/>
      </w:rPr>
    </w:lvl>
    <w:lvl w:ilvl="8" w:tplc="6DA4BDDA">
      <w:numFmt w:val="bullet"/>
      <w:lvlText w:val="•"/>
      <w:lvlJc w:val="left"/>
      <w:pPr>
        <w:ind w:left="6532" w:hanging="330"/>
      </w:pPr>
      <w:rPr>
        <w:rFonts w:hint="default"/>
      </w:rPr>
    </w:lvl>
  </w:abstractNum>
  <w:abstractNum w:abstractNumId="31" w15:restartNumberingAfterBreak="0">
    <w:nsid w:val="55CB0AF0"/>
    <w:multiLevelType w:val="hybridMultilevel"/>
    <w:tmpl w:val="EB98B43A"/>
    <w:lvl w:ilvl="0" w:tplc="384058B8">
      <w:start w:val="1"/>
      <w:numFmt w:val="decimal"/>
      <w:pStyle w:val="LongQuestionPara"/>
      <w:lvlText w:val="%1."/>
      <w:lvlJc w:val="left"/>
      <w:pPr>
        <w:ind w:left="360" w:hanging="360"/>
      </w:pPr>
      <w:rPr>
        <w:rFonts w:hint="default"/>
        <w:b/>
        <w:i w:val="0"/>
        <w:color w:val="000000"/>
        <w:sz w:val="24"/>
      </w:rPr>
    </w:lvl>
    <w:lvl w:ilvl="1" w:tplc="0658A7D2" w:tentative="1">
      <w:start w:val="1"/>
      <w:numFmt w:val="lowerLetter"/>
      <w:lvlText w:val="%2."/>
      <w:lvlJc w:val="left"/>
      <w:pPr>
        <w:ind w:left="1440" w:hanging="360"/>
      </w:pPr>
    </w:lvl>
    <w:lvl w:ilvl="2" w:tplc="9E98B8D8" w:tentative="1">
      <w:start w:val="1"/>
      <w:numFmt w:val="lowerRoman"/>
      <w:lvlText w:val="%3."/>
      <w:lvlJc w:val="right"/>
      <w:pPr>
        <w:ind w:left="2160" w:hanging="180"/>
      </w:pPr>
    </w:lvl>
    <w:lvl w:ilvl="3" w:tplc="D8E8E200" w:tentative="1">
      <w:start w:val="1"/>
      <w:numFmt w:val="decimal"/>
      <w:lvlText w:val="%4."/>
      <w:lvlJc w:val="left"/>
      <w:pPr>
        <w:ind w:left="2880" w:hanging="360"/>
      </w:pPr>
    </w:lvl>
    <w:lvl w:ilvl="4" w:tplc="A47A58FE" w:tentative="1">
      <w:start w:val="1"/>
      <w:numFmt w:val="lowerLetter"/>
      <w:lvlText w:val="%5."/>
      <w:lvlJc w:val="left"/>
      <w:pPr>
        <w:ind w:left="3600" w:hanging="360"/>
      </w:pPr>
    </w:lvl>
    <w:lvl w:ilvl="5" w:tplc="A0461FDA" w:tentative="1">
      <w:start w:val="1"/>
      <w:numFmt w:val="lowerRoman"/>
      <w:lvlText w:val="%6."/>
      <w:lvlJc w:val="right"/>
      <w:pPr>
        <w:ind w:left="4320" w:hanging="180"/>
      </w:pPr>
    </w:lvl>
    <w:lvl w:ilvl="6" w:tplc="504E265A" w:tentative="1">
      <w:start w:val="1"/>
      <w:numFmt w:val="decimal"/>
      <w:lvlText w:val="%7."/>
      <w:lvlJc w:val="left"/>
      <w:pPr>
        <w:ind w:left="5040" w:hanging="360"/>
      </w:pPr>
    </w:lvl>
    <w:lvl w:ilvl="7" w:tplc="C42C7A5E" w:tentative="1">
      <w:start w:val="1"/>
      <w:numFmt w:val="lowerLetter"/>
      <w:lvlText w:val="%8."/>
      <w:lvlJc w:val="left"/>
      <w:pPr>
        <w:ind w:left="5760" w:hanging="360"/>
      </w:pPr>
    </w:lvl>
    <w:lvl w:ilvl="8" w:tplc="C8527408" w:tentative="1">
      <w:start w:val="1"/>
      <w:numFmt w:val="lowerRoman"/>
      <w:lvlText w:val="%9."/>
      <w:lvlJc w:val="right"/>
      <w:pPr>
        <w:ind w:left="6480" w:hanging="180"/>
      </w:pPr>
    </w:lvl>
  </w:abstractNum>
  <w:abstractNum w:abstractNumId="32" w15:restartNumberingAfterBreak="0">
    <w:nsid w:val="56105ECE"/>
    <w:multiLevelType w:val="multilevel"/>
    <w:tmpl w:val="F3688C52"/>
    <w:lvl w:ilvl="0">
      <w:start w:val="2"/>
      <w:numFmt w:val="decimal"/>
      <w:lvlText w:val="%1"/>
      <w:lvlJc w:val="left"/>
      <w:pPr>
        <w:ind w:left="554" w:hanging="399"/>
      </w:pPr>
      <w:rPr>
        <w:rFonts w:ascii="Arial" w:eastAsia="Arial" w:hAnsi="Arial" w:cs="Arial" w:hint="default"/>
        <w:spacing w:val="-3"/>
        <w:w w:val="100"/>
        <w:sz w:val="22"/>
        <w:szCs w:val="22"/>
      </w:rPr>
    </w:lvl>
    <w:lvl w:ilvl="1">
      <w:start w:val="1"/>
      <w:numFmt w:val="decimal"/>
      <w:lvlText w:val="%1.%2"/>
      <w:lvlJc w:val="left"/>
      <w:pPr>
        <w:ind w:left="1158" w:hanging="605"/>
      </w:pPr>
      <w:rPr>
        <w:rFonts w:ascii="Arial" w:eastAsia="Arial" w:hAnsi="Arial" w:cs="Arial" w:hint="default"/>
        <w:spacing w:val="-5"/>
        <w:w w:val="100"/>
        <w:sz w:val="22"/>
        <w:szCs w:val="22"/>
      </w:rPr>
    </w:lvl>
    <w:lvl w:ilvl="2">
      <w:numFmt w:val="bullet"/>
      <w:lvlText w:val="•"/>
      <w:lvlJc w:val="left"/>
      <w:pPr>
        <w:ind w:left="1340" w:hanging="605"/>
      </w:pPr>
      <w:rPr>
        <w:rFonts w:hint="default"/>
      </w:rPr>
    </w:lvl>
    <w:lvl w:ilvl="3">
      <w:numFmt w:val="bullet"/>
      <w:lvlText w:val="•"/>
      <w:lvlJc w:val="left"/>
      <w:pPr>
        <w:ind w:left="2593" w:hanging="605"/>
      </w:pPr>
      <w:rPr>
        <w:rFonts w:hint="default"/>
      </w:rPr>
    </w:lvl>
    <w:lvl w:ilvl="4">
      <w:numFmt w:val="bullet"/>
      <w:lvlText w:val="•"/>
      <w:lvlJc w:val="left"/>
      <w:pPr>
        <w:ind w:left="3846" w:hanging="605"/>
      </w:pPr>
      <w:rPr>
        <w:rFonts w:hint="default"/>
      </w:rPr>
    </w:lvl>
    <w:lvl w:ilvl="5">
      <w:numFmt w:val="bullet"/>
      <w:lvlText w:val="•"/>
      <w:lvlJc w:val="left"/>
      <w:pPr>
        <w:ind w:left="5099" w:hanging="605"/>
      </w:pPr>
      <w:rPr>
        <w:rFonts w:hint="default"/>
      </w:rPr>
    </w:lvl>
    <w:lvl w:ilvl="6">
      <w:numFmt w:val="bullet"/>
      <w:lvlText w:val="•"/>
      <w:lvlJc w:val="left"/>
      <w:pPr>
        <w:ind w:left="6352" w:hanging="605"/>
      </w:pPr>
      <w:rPr>
        <w:rFonts w:hint="default"/>
      </w:rPr>
    </w:lvl>
    <w:lvl w:ilvl="7">
      <w:numFmt w:val="bullet"/>
      <w:lvlText w:val="•"/>
      <w:lvlJc w:val="left"/>
      <w:pPr>
        <w:ind w:left="7605" w:hanging="605"/>
      </w:pPr>
      <w:rPr>
        <w:rFonts w:hint="default"/>
      </w:rPr>
    </w:lvl>
    <w:lvl w:ilvl="8">
      <w:numFmt w:val="bullet"/>
      <w:lvlText w:val="•"/>
      <w:lvlJc w:val="left"/>
      <w:pPr>
        <w:ind w:left="8859" w:hanging="605"/>
      </w:pPr>
      <w:rPr>
        <w:rFonts w:hint="default"/>
      </w:rPr>
    </w:lvl>
  </w:abstractNum>
  <w:abstractNum w:abstractNumId="33" w15:restartNumberingAfterBreak="0">
    <w:nsid w:val="5F01016E"/>
    <w:multiLevelType w:val="multilevel"/>
    <w:tmpl w:val="E3828330"/>
    <w:lvl w:ilvl="0">
      <w:start w:val="1"/>
      <w:numFmt w:val="decimal"/>
      <w:lvlText w:val="%1"/>
      <w:lvlJc w:val="left"/>
      <w:pPr>
        <w:ind w:left="856" w:hanging="597"/>
      </w:pPr>
      <w:rPr>
        <w:rFonts w:ascii="Arial" w:eastAsia="Arial" w:hAnsi="Arial" w:cs="Arial" w:hint="default"/>
        <w:w w:val="100"/>
        <w:sz w:val="22"/>
        <w:szCs w:val="22"/>
      </w:rPr>
    </w:lvl>
    <w:lvl w:ilvl="1">
      <w:start w:val="1"/>
      <w:numFmt w:val="decimal"/>
      <w:lvlText w:val="%1.%2"/>
      <w:lvlJc w:val="left"/>
      <w:pPr>
        <w:ind w:left="856" w:hanging="597"/>
      </w:pPr>
      <w:rPr>
        <w:rFonts w:ascii="Arial" w:eastAsia="Arial" w:hAnsi="Arial" w:cs="Arial" w:hint="default"/>
        <w:b/>
        <w:spacing w:val="-3"/>
        <w:w w:val="100"/>
        <w:sz w:val="22"/>
        <w:szCs w:val="22"/>
      </w:rPr>
    </w:lvl>
    <w:lvl w:ilvl="2">
      <w:start w:val="1"/>
      <w:numFmt w:val="decimal"/>
      <w:lvlText w:val="%1.%2.%3"/>
      <w:lvlJc w:val="left"/>
      <w:pPr>
        <w:ind w:left="1593" w:hanging="738"/>
      </w:pPr>
      <w:rPr>
        <w:rFonts w:ascii="Arial" w:eastAsia="Arial" w:hAnsi="Arial" w:cs="Arial" w:hint="default"/>
        <w:w w:val="100"/>
        <w:sz w:val="22"/>
        <w:szCs w:val="22"/>
      </w:rPr>
    </w:lvl>
    <w:lvl w:ilvl="3">
      <w:numFmt w:val="bullet"/>
      <w:lvlText w:val="•"/>
      <w:lvlJc w:val="left"/>
      <w:pPr>
        <w:ind w:left="3770" w:hanging="738"/>
      </w:pPr>
      <w:rPr>
        <w:rFonts w:hint="default"/>
      </w:rPr>
    </w:lvl>
    <w:lvl w:ilvl="4">
      <w:numFmt w:val="bullet"/>
      <w:lvlText w:val="•"/>
      <w:lvlJc w:val="left"/>
      <w:pPr>
        <w:ind w:left="4855" w:hanging="738"/>
      </w:pPr>
      <w:rPr>
        <w:rFonts w:hint="default"/>
      </w:rPr>
    </w:lvl>
    <w:lvl w:ilvl="5">
      <w:numFmt w:val="bullet"/>
      <w:lvlText w:val="•"/>
      <w:lvlJc w:val="left"/>
      <w:pPr>
        <w:ind w:left="5940" w:hanging="738"/>
      </w:pPr>
      <w:rPr>
        <w:rFonts w:hint="default"/>
      </w:rPr>
    </w:lvl>
    <w:lvl w:ilvl="6">
      <w:numFmt w:val="bullet"/>
      <w:lvlText w:val="•"/>
      <w:lvlJc w:val="left"/>
      <w:pPr>
        <w:ind w:left="7025" w:hanging="738"/>
      </w:pPr>
      <w:rPr>
        <w:rFonts w:hint="default"/>
      </w:rPr>
    </w:lvl>
    <w:lvl w:ilvl="7">
      <w:numFmt w:val="bullet"/>
      <w:lvlText w:val="•"/>
      <w:lvlJc w:val="left"/>
      <w:pPr>
        <w:ind w:left="8110" w:hanging="738"/>
      </w:pPr>
      <w:rPr>
        <w:rFonts w:hint="default"/>
      </w:rPr>
    </w:lvl>
    <w:lvl w:ilvl="8">
      <w:numFmt w:val="bullet"/>
      <w:lvlText w:val="•"/>
      <w:lvlJc w:val="left"/>
      <w:pPr>
        <w:ind w:left="9195" w:hanging="738"/>
      </w:pPr>
      <w:rPr>
        <w:rFonts w:hint="default"/>
      </w:rPr>
    </w:lvl>
  </w:abstractNum>
  <w:abstractNum w:abstractNumId="34" w15:restartNumberingAfterBreak="0">
    <w:nsid w:val="61071422"/>
    <w:multiLevelType w:val="hybridMultilevel"/>
    <w:tmpl w:val="59B858D8"/>
    <w:lvl w:ilvl="0" w:tplc="855E1184">
      <w:start w:val="1"/>
      <w:numFmt w:val="bullet"/>
      <w:pStyle w:val="ClauseBullet1"/>
      <w:lvlText w:val=""/>
      <w:lvlJc w:val="left"/>
      <w:pPr>
        <w:ind w:left="1080" w:hanging="360"/>
      </w:pPr>
      <w:rPr>
        <w:rFonts w:ascii="Symbol" w:hAnsi="Symbol" w:hint="default"/>
        <w:color w:val="000000"/>
      </w:rPr>
    </w:lvl>
    <w:lvl w:ilvl="1" w:tplc="55BA14A4" w:tentative="1">
      <w:start w:val="1"/>
      <w:numFmt w:val="bullet"/>
      <w:lvlText w:val="o"/>
      <w:lvlJc w:val="left"/>
      <w:pPr>
        <w:ind w:left="1800" w:hanging="360"/>
      </w:pPr>
      <w:rPr>
        <w:rFonts w:ascii="Courier New" w:hAnsi="Courier New" w:cs="Courier New" w:hint="default"/>
      </w:rPr>
    </w:lvl>
    <w:lvl w:ilvl="2" w:tplc="1B48D9E6" w:tentative="1">
      <w:start w:val="1"/>
      <w:numFmt w:val="bullet"/>
      <w:lvlText w:val=""/>
      <w:lvlJc w:val="left"/>
      <w:pPr>
        <w:ind w:left="2520" w:hanging="360"/>
      </w:pPr>
      <w:rPr>
        <w:rFonts w:ascii="Wingdings" w:hAnsi="Wingdings" w:hint="default"/>
      </w:rPr>
    </w:lvl>
    <w:lvl w:ilvl="3" w:tplc="0C0688EE" w:tentative="1">
      <w:start w:val="1"/>
      <w:numFmt w:val="bullet"/>
      <w:lvlText w:val=""/>
      <w:lvlJc w:val="left"/>
      <w:pPr>
        <w:ind w:left="3240" w:hanging="360"/>
      </w:pPr>
      <w:rPr>
        <w:rFonts w:ascii="Symbol" w:hAnsi="Symbol" w:hint="default"/>
      </w:rPr>
    </w:lvl>
    <w:lvl w:ilvl="4" w:tplc="A3B623B6" w:tentative="1">
      <w:start w:val="1"/>
      <w:numFmt w:val="bullet"/>
      <w:lvlText w:val="o"/>
      <w:lvlJc w:val="left"/>
      <w:pPr>
        <w:ind w:left="3960" w:hanging="360"/>
      </w:pPr>
      <w:rPr>
        <w:rFonts w:ascii="Courier New" w:hAnsi="Courier New" w:cs="Courier New" w:hint="default"/>
      </w:rPr>
    </w:lvl>
    <w:lvl w:ilvl="5" w:tplc="5B1A6C72" w:tentative="1">
      <w:start w:val="1"/>
      <w:numFmt w:val="bullet"/>
      <w:lvlText w:val=""/>
      <w:lvlJc w:val="left"/>
      <w:pPr>
        <w:ind w:left="4680" w:hanging="360"/>
      </w:pPr>
      <w:rPr>
        <w:rFonts w:ascii="Wingdings" w:hAnsi="Wingdings" w:hint="default"/>
      </w:rPr>
    </w:lvl>
    <w:lvl w:ilvl="6" w:tplc="EB301AF0" w:tentative="1">
      <w:start w:val="1"/>
      <w:numFmt w:val="bullet"/>
      <w:lvlText w:val=""/>
      <w:lvlJc w:val="left"/>
      <w:pPr>
        <w:ind w:left="5400" w:hanging="360"/>
      </w:pPr>
      <w:rPr>
        <w:rFonts w:ascii="Symbol" w:hAnsi="Symbol" w:hint="default"/>
      </w:rPr>
    </w:lvl>
    <w:lvl w:ilvl="7" w:tplc="CCA0927C" w:tentative="1">
      <w:start w:val="1"/>
      <w:numFmt w:val="bullet"/>
      <w:lvlText w:val="o"/>
      <w:lvlJc w:val="left"/>
      <w:pPr>
        <w:ind w:left="6120" w:hanging="360"/>
      </w:pPr>
      <w:rPr>
        <w:rFonts w:ascii="Courier New" w:hAnsi="Courier New" w:cs="Courier New" w:hint="default"/>
      </w:rPr>
    </w:lvl>
    <w:lvl w:ilvl="8" w:tplc="14F0A538" w:tentative="1">
      <w:start w:val="1"/>
      <w:numFmt w:val="bullet"/>
      <w:lvlText w:val=""/>
      <w:lvlJc w:val="left"/>
      <w:pPr>
        <w:ind w:left="6840" w:hanging="360"/>
      </w:pPr>
      <w:rPr>
        <w:rFonts w:ascii="Wingdings" w:hAnsi="Wingdings" w:hint="default"/>
      </w:rPr>
    </w:lvl>
  </w:abstractNum>
  <w:abstractNum w:abstractNumId="35" w15:restartNumberingAfterBreak="0">
    <w:nsid w:val="642371CD"/>
    <w:multiLevelType w:val="hybridMultilevel"/>
    <w:tmpl w:val="3B76A654"/>
    <w:lvl w:ilvl="0" w:tplc="632AC412">
      <w:start w:val="1"/>
      <w:numFmt w:val="bullet"/>
      <w:pStyle w:val="subclause3Bullet2"/>
      <w:lvlText w:val=""/>
      <w:lvlJc w:val="left"/>
      <w:pPr>
        <w:ind w:left="3748" w:hanging="360"/>
      </w:pPr>
      <w:rPr>
        <w:rFonts w:ascii="Symbol" w:hAnsi="Symbol" w:hint="default"/>
        <w:color w:val="000000"/>
      </w:rPr>
    </w:lvl>
    <w:lvl w:ilvl="1" w:tplc="63AE8E7E">
      <w:start w:val="1"/>
      <w:numFmt w:val="bullet"/>
      <w:lvlText w:val="o"/>
      <w:lvlJc w:val="left"/>
      <w:pPr>
        <w:ind w:left="4468" w:hanging="360"/>
      </w:pPr>
      <w:rPr>
        <w:rFonts w:ascii="Courier New" w:hAnsi="Courier New" w:cs="Courier New" w:hint="default"/>
      </w:rPr>
    </w:lvl>
    <w:lvl w:ilvl="2" w:tplc="0476A60E" w:tentative="1">
      <w:start w:val="1"/>
      <w:numFmt w:val="bullet"/>
      <w:lvlText w:val=""/>
      <w:lvlJc w:val="left"/>
      <w:pPr>
        <w:ind w:left="5188" w:hanging="360"/>
      </w:pPr>
      <w:rPr>
        <w:rFonts w:ascii="Wingdings" w:hAnsi="Wingdings" w:hint="default"/>
      </w:rPr>
    </w:lvl>
    <w:lvl w:ilvl="3" w:tplc="F724BB52" w:tentative="1">
      <w:start w:val="1"/>
      <w:numFmt w:val="bullet"/>
      <w:lvlText w:val=""/>
      <w:lvlJc w:val="left"/>
      <w:pPr>
        <w:ind w:left="5908" w:hanging="360"/>
      </w:pPr>
      <w:rPr>
        <w:rFonts w:ascii="Symbol" w:hAnsi="Symbol" w:hint="default"/>
      </w:rPr>
    </w:lvl>
    <w:lvl w:ilvl="4" w:tplc="E7206D12" w:tentative="1">
      <w:start w:val="1"/>
      <w:numFmt w:val="bullet"/>
      <w:lvlText w:val="o"/>
      <w:lvlJc w:val="left"/>
      <w:pPr>
        <w:ind w:left="6628" w:hanging="360"/>
      </w:pPr>
      <w:rPr>
        <w:rFonts w:ascii="Courier New" w:hAnsi="Courier New" w:cs="Courier New" w:hint="default"/>
      </w:rPr>
    </w:lvl>
    <w:lvl w:ilvl="5" w:tplc="B418A23C" w:tentative="1">
      <w:start w:val="1"/>
      <w:numFmt w:val="bullet"/>
      <w:lvlText w:val=""/>
      <w:lvlJc w:val="left"/>
      <w:pPr>
        <w:ind w:left="7348" w:hanging="360"/>
      </w:pPr>
      <w:rPr>
        <w:rFonts w:ascii="Wingdings" w:hAnsi="Wingdings" w:hint="default"/>
      </w:rPr>
    </w:lvl>
    <w:lvl w:ilvl="6" w:tplc="647C884E" w:tentative="1">
      <w:start w:val="1"/>
      <w:numFmt w:val="bullet"/>
      <w:lvlText w:val=""/>
      <w:lvlJc w:val="left"/>
      <w:pPr>
        <w:ind w:left="8068" w:hanging="360"/>
      </w:pPr>
      <w:rPr>
        <w:rFonts w:ascii="Symbol" w:hAnsi="Symbol" w:hint="default"/>
      </w:rPr>
    </w:lvl>
    <w:lvl w:ilvl="7" w:tplc="B17C80B0" w:tentative="1">
      <w:start w:val="1"/>
      <w:numFmt w:val="bullet"/>
      <w:lvlText w:val="o"/>
      <w:lvlJc w:val="left"/>
      <w:pPr>
        <w:ind w:left="8788" w:hanging="360"/>
      </w:pPr>
      <w:rPr>
        <w:rFonts w:ascii="Courier New" w:hAnsi="Courier New" w:cs="Courier New" w:hint="default"/>
      </w:rPr>
    </w:lvl>
    <w:lvl w:ilvl="8" w:tplc="69DA445E" w:tentative="1">
      <w:start w:val="1"/>
      <w:numFmt w:val="bullet"/>
      <w:lvlText w:val=""/>
      <w:lvlJc w:val="left"/>
      <w:pPr>
        <w:ind w:left="9508" w:hanging="360"/>
      </w:pPr>
      <w:rPr>
        <w:rFonts w:ascii="Wingdings" w:hAnsi="Wingdings" w:hint="default"/>
      </w:rPr>
    </w:lvl>
  </w:abstractNum>
  <w:abstractNum w:abstractNumId="36"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7" w15:restartNumberingAfterBreak="0">
    <w:nsid w:val="69C2077F"/>
    <w:multiLevelType w:val="hybridMultilevel"/>
    <w:tmpl w:val="90A0BED2"/>
    <w:lvl w:ilvl="0" w:tplc="EDC65CA6">
      <w:numFmt w:val="bullet"/>
      <w:lvlText w:val="•"/>
      <w:lvlJc w:val="left"/>
      <w:pPr>
        <w:ind w:left="635" w:hanging="360"/>
      </w:pPr>
      <w:rPr>
        <w:rFonts w:ascii="Courier New" w:eastAsia="Courier New" w:hAnsi="Courier New" w:cs="Courier New" w:hint="default"/>
        <w:w w:val="100"/>
        <w:sz w:val="20"/>
        <w:szCs w:val="20"/>
      </w:rPr>
    </w:lvl>
    <w:lvl w:ilvl="1" w:tplc="BA80631C">
      <w:numFmt w:val="bullet"/>
      <w:lvlText w:val="•"/>
      <w:lvlJc w:val="left"/>
      <w:pPr>
        <w:ind w:left="1386" w:hanging="360"/>
      </w:pPr>
      <w:rPr>
        <w:rFonts w:hint="default"/>
      </w:rPr>
    </w:lvl>
    <w:lvl w:ilvl="2" w:tplc="ADF08282">
      <w:numFmt w:val="bullet"/>
      <w:lvlText w:val="•"/>
      <w:lvlJc w:val="left"/>
      <w:pPr>
        <w:ind w:left="2133" w:hanging="360"/>
      </w:pPr>
      <w:rPr>
        <w:rFonts w:hint="default"/>
      </w:rPr>
    </w:lvl>
    <w:lvl w:ilvl="3" w:tplc="39B4031E">
      <w:numFmt w:val="bullet"/>
      <w:lvlText w:val="•"/>
      <w:lvlJc w:val="left"/>
      <w:pPr>
        <w:ind w:left="2880" w:hanging="360"/>
      </w:pPr>
      <w:rPr>
        <w:rFonts w:hint="default"/>
      </w:rPr>
    </w:lvl>
    <w:lvl w:ilvl="4" w:tplc="04B00EB8">
      <w:numFmt w:val="bullet"/>
      <w:lvlText w:val="•"/>
      <w:lvlJc w:val="left"/>
      <w:pPr>
        <w:ind w:left="3627" w:hanging="360"/>
      </w:pPr>
      <w:rPr>
        <w:rFonts w:hint="default"/>
      </w:rPr>
    </w:lvl>
    <w:lvl w:ilvl="5" w:tplc="005C1EF8">
      <w:numFmt w:val="bullet"/>
      <w:lvlText w:val="•"/>
      <w:lvlJc w:val="left"/>
      <w:pPr>
        <w:ind w:left="4374" w:hanging="360"/>
      </w:pPr>
      <w:rPr>
        <w:rFonts w:hint="default"/>
      </w:rPr>
    </w:lvl>
    <w:lvl w:ilvl="6" w:tplc="7018A230">
      <w:numFmt w:val="bullet"/>
      <w:lvlText w:val="•"/>
      <w:lvlJc w:val="left"/>
      <w:pPr>
        <w:ind w:left="5120" w:hanging="360"/>
      </w:pPr>
      <w:rPr>
        <w:rFonts w:hint="default"/>
      </w:rPr>
    </w:lvl>
    <w:lvl w:ilvl="7" w:tplc="78C451E6">
      <w:numFmt w:val="bullet"/>
      <w:lvlText w:val="•"/>
      <w:lvlJc w:val="left"/>
      <w:pPr>
        <w:ind w:left="5867" w:hanging="360"/>
      </w:pPr>
      <w:rPr>
        <w:rFonts w:hint="default"/>
      </w:rPr>
    </w:lvl>
    <w:lvl w:ilvl="8" w:tplc="5C269362">
      <w:numFmt w:val="bullet"/>
      <w:lvlText w:val="•"/>
      <w:lvlJc w:val="left"/>
      <w:pPr>
        <w:ind w:left="6614" w:hanging="360"/>
      </w:pPr>
      <w:rPr>
        <w:rFonts w:hint="default"/>
      </w:rPr>
    </w:lvl>
  </w:abstractNum>
  <w:abstractNum w:abstractNumId="38" w15:restartNumberingAfterBreak="0">
    <w:nsid w:val="6A14466B"/>
    <w:multiLevelType w:val="hybridMultilevel"/>
    <w:tmpl w:val="2402A666"/>
    <w:lvl w:ilvl="0" w:tplc="7F1E30C6">
      <w:start w:val="1"/>
      <w:numFmt w:val="bullet"/>
      <w:pStyle w:val="BulletList1"/>
      <w:lvlText w:val="·"/>
      <w:lvlJc w:val="left"/>
      <w:pPr>
        <w:tabs>
          <w:tab w:val="num" w:pos="360"/>
        </w:tabs>
        <w:ind w:left="360" w:hanging="360"/>
      </w:pPr>
      <w:rPr>
        <w:rFonts w:ascii="Symbol" w:hAnsi="Symbol" w:hint="default"/>
        <w:color w:val="000000"/>
      </w:rPr>
    </w:lvl>
    <w:lvl w:ilvl="1" w:tplc="9508E994" w:tentative="1">
      <w:start w:val="1"/>
      <w:numFmt w:val="bullet"/>
      <w:lvlText w:val="·"/>
      <w:lvlJc w:val="left"/>
      <w:pPr>
        <w:tabs>
          <w:tab w:val="num" w:pos="1440"/>
        </w:tabs>
        <w:ind w:left="1440" w:hanging="360"/>
      </w:pPr>
      <w:rPr>
        <w:rFonts w:ascii="Symbol" w:hAnsi="Symbol" w:hint="default"/>
      </w:rPr>
    </w:lvl>
    <w:lvl w:ilvl="2" w:tplc="5B7E75C4" w:tentative="1">
      <w:start w:val="1"/>
      <w:numFmt w:val="bullet"/>
      <w:lvlText w:val="·"/>
      <w:lvlJc w:val="left"/>
      <w:pPr>
        <w:tabs>
          <w:tab w:val="num" w:pos="2160"/>
        </w:tabs>
        <w:ind w:left="2160" w:hanging="360"/>
      </w:pPr>
      <w:rPr>
        <w:rFonts w:ascii="Symbol" w:hAnsi="Symbol" w:hint="default"/>
      </w:rPr>
    </w:lvl>
    <w:lvl w:ilvl="3" w:tplc="7346E784" w:tentative="1">
      <w:start w:val="1"/>
      <w:numFmt w:val="bullet"/>
      <w:lvlText w:val="·"/>
      <w:lvlJc w:val="left"/>
      <w:pPr>
        <w:tabs>
          <w:tab w:val="num" w:pos="2880"/>
        </w:tabs>
        <w:ind w:left="2880" w:hanging="360"/>
      </w:pPr>
      <w:rPr>
        <w:rFonts w:ascii="Symbol" w:hAnsi="Symbol" w:hint="default"/>
      </w:rPr>
    </w:lvl>
    <w:lvl w:ilvl="4" w:tplc="57AAA9FA" w:tentative="1">
      <w:start w:val="1"/>
      <w:numFmt w:val="bullet"/>
      <w:lvlText w:val="o"/>
      <w:lvlJc w:val="left"/>
      <w:pPr>
        <w:tabs>
          <w:tab w:val="num" w:pos="3600"/>
        </w:tabs>
        <w:ind w:left="3600" w:hanging="360"/>
      </w:pPr>
      <w:rPr>
        <w:rFonts w:ascii="Courier New" w:hAnsi="Courier New" w:hint="default"/>
      </w:rPr>
    </w:lvl>
    <w:lvl w:ilvl="5" w:tplc="6E787752" w:tentative="1">
      <w:start w:val="1"/>
      <w:numFmt w:val="bullet"/>
      <w:lvlText w:val="§"/>
      <w:lvlJc w:val="left"/>
      <w:pPr>
        <w:tabs>
          <w:tab w:val="num" w:pos="4320"/>
        </w:tabs>
        <w:ind w:left="4320" w:hanging="360"/>
      </w:pPr>
      <w:rPr>
        <w:rFonts w:ascii="Wingdings" w:hAnsi="Wingdings" w:hint="default"/>
      </w:rPr>
    </w:lvl>
    <w:lvl w:ilvl="6" w:tplc="F8BA842A" w:tentative="1">
      <w:start w:val="1"/>
      <w:numFmt w:val="bullet"/>
      <w:lvlText w:val="·"/>
      <w:lvlJc w:val="left"/>
      <w:pPr>
        <w:tabs>
          <w:tab w:val="num" w:pos="5040"/>
        </w:tabs>
        <w:ind w:left="5040" w:hanging="360"/>
      </w:pPr>
      <w:rPr>
        <w:rFonts w:ascii="Symbol" w:hAnsi="Symbol" w:hint="default"/>
      </w:rPr>
    </w:lvl>
    <w:lvl w:ilvl="7" w:tplc="D842D6AC" w:tentative="1">
      <w:start w:val="1"/>
      <w:numFmt w:val="bullet"/>
      <w:lvlText w:val="o"/>
      <w:lvlJc w:val="left"/>
      <w:pPr>
        <w:tabs>
          <w:tab w:val="num" w:pos="5760"/>
        </w:tabs>
        <w:ind w:left="5760" w:hanging="360"/>
      </w:pPr>
      <w:rPr>
        <w:rFonts w:ascii="Courier New" w:hAnsi="Courier New" w:hint="default"/>
      </w:rPr>
    </w:lvl>
    <w:lvl w:ilvl="8" w:tplc="16448656"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B847E6A"/>
    <w:multiLevelType w:val="hybridMultilevel"/>
    <w:tmpl w:val="ED6262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DB5644F"/>
    <w:multiLevelType w:val="hybridMultilevel"/>
    <w:tmpl w:val="8BCC9C08"/>
    <w:lvl w:ilvl="0" w:tplc="49AE261A">
      <w:start w:val="1"/>
      <w:numFmt w:val="bullet"/>
      <w:pStyle w:val="BulletList3"/>
      <w:lvlText w:val=""/>
      <w:lvlJc w:val="left"/>
      <w:pPr>
        <w:tabs>
          <w:tab w:val="num" w:pos="1945"/>
        </w:tabs>
        <w:ind w:left="1945" w:hanging="357"/>
      </w:pPr>
      <w:rPr>
        <w:rFonts w:ascii="Symbol" w:hAnsi="Symbol" w:hint="default"/>
        <w:color w:val="000000"/>
      </w:rPr>
    </w:lvl>
    <w:lvl w:ilvl="1" w:tplc="2174A62E" w:tentative="1">
      <w:start w:val="1"/>
      <w:numFmt w:val="bullet"/>
      <w:lvlText w:val="o"/>
      <w:lvlJc w:val="left"/>
      <w:pPr>
        <w:tabs>
          <w:tab w:val="num" w:pos="1440"/>
        </w:tabs>
        <w:ind w:left="1440" w:hanging="360"/>
      </w:pPr>
      <w:rPr>
        <w:rFonts w:ascii="Courier New" w:hAnsi="Courier New" w:cs="Courier New" w:hint="default"/>
      </w:rPr>
    </w:lvl>
    <w:lvl w:ilvl="2" w:tplc="B63CC7E8" w:tentative="1">
      <w:start w:val="1"/>
      <w:numFmt w:val="bullet"/>
      <w:lvlText w:val=""/>
      <w:lvlJc w:val="left"/>
      <w:pPr>
        <w:tabs>
          <w:tab w:val="num" w:pos="2160"/>
        </w:tabs>
        <w:ind w:left="2160" w:hanging="360"/>
      </w:pPr>
      <w:rPr>
        <w:rFonts w:ascii="Wingdings" w:hAnsi="Wingdings" w:hint="default"/>
      </w:rPr>
    </w:lvl>
    <w:lvl w:ilvl="3" w:tplc="995A8FE0" w:tentative="1">
      <w:start w:val="1"/>
      <w:numFmt w:val="bullet"/>
      <w:lvlText w:val=""/>
      <w:lvlJc w:val="left"/>
      <w:pPr>
        <w:tabs>
          <w:tab w:val="num" w:pos="2880"/>
        </w:tabs>
        <w:ind w:left="2880" w:hanging="360"/>
      </w:pPr>
      <w:rPr>
        <w:rFonts w:ascii="Symbol" w:hAnsi="Symbol" w:hint="default"/>
      </w:rPr>
    </w:lvl>
    <w:lvl w:ilvl="4" w:tplc="2D104B66" w:tentative="1">
      <w:start w:val="1"/>
      <w:numFmt w:val="bullet"/>
      <w:lvlText w:val="o"/>
      <w:lvlJc w:val="left"/>
      <w:pPr>
        <w:tabs>
          <w:tab w:val="num" w:pos="3600"/>
        </w:tabs>
        <w:ind w:left="3600" w:hanging="360"/>
      </w:pPr>
      <w:rPr>
        <w:rFonts w:ascii="Courier New" w:hAnsi="Courier New" w:cs="Courier New" w:hint="default"/>
      </w:rPr>
    </w:lvl>
    <w:lvl w:ilvl="5" w:tplc="F73A1052" w:tentative="1">
      <w:start w:val="1"/>
      <w:numFmt w:val="bullet"/>
      <w:lvlText w:val=""/>
      <w:lvlJc w:val="left"/>
      <w:pPr>
        <w:tabs>
          <w:tab w:val="num" w:pos="4320"/>
        </w:tabs>
        <w:ind w:left="4320" w:hanging="360"/>
      </w:pPr>
      <w:rPr>
        <w:rFonts w:ascii="Wingdings" w:hAnsi="Wingdings" w:hint="default"/>
      </w:rPr>
    </w:lvl>
    <w:lvl w:ilvl="6" w:tplc="8898BDEA" w:tentative="1">
      <w:start w:val="1"/>
      <w:numFmt w:val="bullet"/>
      <w:lvlText w:val=""/>
      <w:lvlJc w:val="left"/>
      <w:pPr>
        <w:tabs>
          <w:tab w:val="num" w:pos="5040"/>
        </w:tabs>
        <w:ind w:left="5040" w:hanging="360"/>
      </w:pPr>
      <w:rPr>
        <w:rFonts w:ascii="Symbol" w:hAnsi="Symbol" w:hint="default"/>
      </w:rPr>
    </w:lvl>
    <w:lvl w:ilvl="7" w:tplc="310028C8" w:tentative="1">
      <w:start w:val="1"/>
      <w:numFmt w:val="bullet"/>
      <w:lvlText w:val="o"/>
      <w:lvlJc w:val="left"/>
      <w:pPr>
        <w:tabs>
          <w:tab w:val="num" w:pos="5760"/>
        </w:tabs>
        <w:ind w:left="5760" w:hanging="360"/>
      </w:pPr>
      <w:rPr>
        <w:rFonts w:ascii="Courier New" w:hAnsi="Courier New" w:cs="Courier New" w:hint="default"/>
      </w:rPr>
    </w:lvl>
    <w:lvl w:ilvl="8" w:tplc="FBA6B59C" w:tentative="1">
      <w:start w:val="1"/>
      <w:numFmt w:val="bullet"/>
      <w:lvlText w:val=""/>
      <w:lvlJc w:val="left"/>
      <w:pPr>
        <w:tabs>
          <w:tab w:val="num" w:pos="6480"/>
        </w:tabs>
        <w:ind w:left="6480" w:hanging="360"/>
      </w:pPr>
      <w:rPr>
        <w:rFonts w:ascii="Wingdings" w:hAnsi="Wingdings" w:hint="default"/>
      </w:rPr>
    </w:lvl>
  </w:abstractNum>
  <w:num w:numId="1" w16cid:durableId="1763067875">
    <w:abstractNumId w:val="22"/>
  </w:num>
  <w:num w:numId="2" w16cid:durableId="1959526741">
    <w:abstractNumId w:val="1"/>
  </w:num>
  <w:num w:numId="3" w16cid:durableId="459997355">
    <w:abstractNumId w:val="40"/>
  </w:num>
  <w:num w:numId="4" w16cid:durableId="1319502982">
    <w:abstractNumId w:val="36"/>
  </w:num>
  <w:num w:numId="5" w16cid:durableId="1241718783">
    <w:abstractNumId w:val="38"/>
  </w:num>
  <w:num w:numId="6" w16cid:durableId="881601093">
    <w:abstractNumId w:val="13"/>
  </w:num>
  <w:num w:numId="7" w16cid:durableId="1578587653">
    <w:abstractNumId w:val="42"/>
  </w:num>
  <w:num w:numId="8" w16cid:durableId="971207796">
    <w:abstractNumId w:val="41"/>
  </w:num>
  <w:num w:numId="9" w16cid:durableId="1658879203">
    <w:abstractNumId w:val="8"/>
  </w:num>
  <w:num w:numId="10" w16cid:durableId="1809198597">
    <w:abstractNumId w:val="16"/>
  </w:num>
  <w:num w:numId="11" w16cid:durableId="578758978">
    <w:abstractNumId w:val="14"/>
  </w:num>
  <w:num w:numId="12" w16cid:durableId="311446323">
    <w:abstractNumId w:val="10"/>
  </w:num>
  <w:num w:numId="13" w16cid:durableId="1589145893">
    <w:abstractNumId w:val="9"/>
  </w:num>
  <w:num w:numId="14" w16cid:durableId="1993439547">
    <w:abstractNumId w:val="31"/>
  </w:num>
  <w:num w:numId="15" w16cid:durableId="234053574">
    <w:abstractNumId w:val="34"/>
  </w:num>
  <w:num w:numId="16" w16cid:durableId="2034332815">
    <w:abstractNumId w:val="18"/>
  </w:num>
  <w:num w:numId="17" w16cid:durableId="1393699549">
    <w:abstractNumId w:val="28"/>
  </w:num>
  <w:num w:numId="18" w16cid:durableId="160506898">
    <w:abstractNumId w:val="25"/>
  </w:num>
  <w:num w:numId="19" w16cid:durableId="304822051">
    <w:abstractNumId w:val="26"/>
  </w:num>
  <w:num w:numId="20" w16cid:durableId="110901258">
    <w:abstractNumId w:val="24"/>
  </w:num>
  <w:num w:numId="21" w16cid:durableId="190724352">
    <w:abstractNumId w:val="12"/>
  </w:num>
  <w:num w:numId="22" w16cid:durableId="1843281871">
    <w:abstractNumId w:val="35"/>
  </w:num>
  <w:num w:numId="23" w16cid:durableId="547716971">
    <w:abstractNumId w:val="4"/>
  </w:num>
  <w:num w:numId="24" w16cid:durableId="26372380">
    <w:abstractNumId w:val="0"/>
  </w:num>
  <w:num w:numId="25" w16cid:durableId="443765317">
    <w:abstractNumId w:val="6"/>
  </w:num>
  <w:num w:numId="26" w16cid:durableId="1850363465">
    <w:abstractNumId w:val="39"/>
  </w:num>
  <w:num w:numId="27" w16cid:durableId="2089617812">
    <w:abstractNumId w:val="3"/>
  </w:num>
  <w:num w:numId="28" w16cid:durableId="1119030821">
    <w:abstractNumId w:val="29"/>
  </w:num>
  <w:num w:numId="29" w16cid:durableId="1453793161">
    <w:abstractNumId w:val="2"/>
  </w:num>
  <w:num w:numId="30" w16cid:durableId="90245971">
    <w:abstractNumId w:val="11"/>
  </w:num>
  <w:num w:numId="31" w16cid:durableId="130178846">
    <w:abstractNumId w:val="21"/>
  </w:num>
  <w:num w:numId="32" w16cid:durableId="602958125">
    <w:abstractNumId w:val="23"/>
  </w:num>
  <w:num w:numId="33" w16cid:durableId="1718355279">
    <w:abstractNumId w:val="7"/>
  </w:num>
  <w:num w:numId="34" w16cid:durableId="595788014">
    <w:abstractNumId w:val="32"/>
  </w:num>
  <w:num w:numId="35" w16cid:durableId="1889682757">
    <w:abstractNumId w:val="37"/>
  </w:num>
  <w:num w:numId="36" w16cid:durableId="734280580">
    <w:abstractNumId w:val="30"/>
  </w:num>
  <w:num w:numId="37" w16cid:durableId="1461538187">
    <w:abstractNumId w:val="17"/>
  </w:num>
  <w:num w:numId="38" w16cid:durableId="197158033">
    <w:abstractNumId w:val="20"/>
  </w:num>
  <w:num w:numId="39" w16cid:durableId="415399662">
    <w:abstractNumId w:val="15"/>
  </w:num>
  <w:num w:numId="40" w16cid:durableId="1206988171">
    <w:abstractNumId w:val="27"/>
  </w:num>
  <w:num w:numId="41" w16cid:durableId="187722441">
    <w:abstractNumId w:val="5"/>
  </w:num>
  <w:num w:numId="42" w16cid:durableId="1572353542">
    <w:abstractNumId w:val="19"/>
  </w:num>
  <w:num w:numId="43" w16cid:durableId="1936816015">
    <w:abstractNumId w:val="3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55A"/>
    <w:rsid w:val="00000033"/>
    <w:rsid w:val="00002C82"/>
    <w:rsid w:val="000109E1"/>
    <w:rsid w:val="00017ED7"/>
    <w:rsid w:val="00021001"/>
    <w:rsid w:val="00023255"/>
    <w:rsid w:val="000239B4"/>
    <w:rsid w:val="000352BD"/>
    <w:rsid w:val="000478ED"/>
    <w:rsid w:val="00055D7B"/>
    <w:rsid w:val="000568AD"/>
    <w:rsid w:val="00066A33"/>
    <w:rsid w:val="00076E73"/>
    <w:rsid w:val="00084728"/>
    <w:rsid w:val="000868BA"/>
    <w:rsid w:val="00090647"/>
    <w:rsid w:val="00095C19"/>
    <w:rsid w:val="000A0ED1"/>
    <w:rsid w:val="000D2350"/>
    <w:rsid w:val="000D42D7"/>
    <w:rsid w:val="000D780F"/>
    <w:rsid w:val="000D7BDE"/>
    <w:rsid w:val="000E1E3D"/>
    <w:rsid w:val="000F2279"/>
    <w:rsid w:val="000F3F27"/>
    <w:rsid w:val="000F4A22"/>
    <w:rsid w:val="000F70C9"/>
    <w:rsid w:val="000F79B1"/>
    <w:rsid w:val="0010530C"/>
    <w:rsid w:val="001106A0"/>
    <w:rsid w:val="00116C50"/>
    <w:rsid w:val="0012471A"/>
    <w:rsid w:val="00124FE8"/>
    <w:rsid w:val="00142A48"/>
    <w:rsid w:val="001548B2"/>
    <w:rsid w:val="00154B7B"/>
    <w:rsid w:val="00155587"/>
    <w:rsid w:val="0015692F"/>
    <w:rsid w:val="00166303"/>
    <w:rsid w:val="00187E98"/>
    <w:rsid w:val="00191F4D"/>
    <w:rsid w:val="00192028"/>
    <w:rsid w:val="001A166D"/>
    <w:rsid w:val="001A7041"/>
    <w:rsid w:val="001C7B0E"/>
    <w:rsid w:val="001D4CF2"/>
    <w:rsid w:val="001E690F"/>
    <w:rsid w:val="001F28EC"/>
    <w:rsid w:val="00200CF1"/>
    <w:rsid w:val="00211675"/>
    <w:rsid w:val="002437AD"/>
    <w:rsid w:val="00246068"/>
    <w:rsid w:val="00267050"/>
    <w:rsid w:val="00267634"/>
    <w:rsid w:val="00277B3E"/>
    <w:rsid w:val="002917AA"/>
    <w:rsid w:val="00291819"/>
    <w:rsid w:val="00292F47"/>
    <w:rsid w:val="002933E1"/>
    <w:rsid w:val="002C20DC"/>
    <w:rsid w:val="002D0782"/>
    <w:rsid w:val="002D55EB"/>
    <w:rsid w:val="002E7D74"/>
    <w:rsid w:val="002F048D"/>
    <w:rsid w:val="00311C3A"/>
    <w:rsid w:val="00321EE9"/>
    <w:rsid w:val="00340909"/>
    <w:rsid w:val="00340AF2"/>
    <w:rsid w:val="00350935"/>
    <w:rsid w:val="00351C8C"/>
    <w:rsid w:val="00363717"/>
    <w:rsid w:val="00391033"/>
    <w:rsid w:val="00396A88"/>
    <w:rsid w:val="003A7F43"/>
    <w:rsid w:val="003B586A"/>
    <w:rsid w:val="003C19D0"/>
    <w:rsid w:val="003C42A5"/>
    <w:rsid w:val="003C4799"/>
    <w:rsid w:val="003D2363"/>
    <w:rsid w:val="003F2DF4"/>
    <w:rsid w:val="0040021C"/>
    <w:rsid w:val="00402878"/>
    <w:rsid w:val="00403075"/>
    <w:rsid w:val="00413658"/>
    <w:rsid w:val="00413C0D"/>
    <w:rsid w:val="0041794B"/>
    <w:rsid w:val="0042010B"/>
    <w:rsid w:val="004342E4"/>
    <w:rsid w:val="004373FD"/>
    <w:rsid w:val="004422BA"/>
    <w:rsid w:val="00453136"/>
    <w:rsid w:val="00460337"/>
    <w:rsid w:val="0046075A"/>
    <w:rsid w:val="00460BF0"/>
    <w:rsid w:val="00460E6D"/>
    <w:rsid w:val="00464DEB"/>
    <w:rsid w:val="00472FDA"/>
    <w:rsid w:val="0048638D"/>
    <w:rsid w:val="00487ACE"/>
    <w:rsid w:val="00493C16"/>
    <w:rsid w:val="00497A76"/>
    <w:rsid w:val="004A05B8"/>
    <w:rsid w:val="004A4E51"/>
    <w:rsid w:val="004A610F"/>
    <w:rsid w:val="004B4240"/>
    <w:rsid w:val="004B65DC"/>
    <w:rsid w:val="004C0646"/>
    <w:rsid w:val="004C19B5"/>
    <w:rsid w:val="004C589B"/>
    <w:rsid w:val="004F5286"/>
    <w:rsid w:val="004F59FE"/>
    <w:rsid w:val="004F6B6F"/>
    <w:rsid w:val="004F777E"/>
    <w:rsid w:val="00516A12"/>
    <w:rsid w:val="00516EB0"/>
    <w:rsid w:val="00524E42"/>
    <w:rsid w:val="00533CA6"/>
    <w:rsid w:val="00533E8A"/>
    <w:rsid w:val="00537412"/>
    <w:rsid w:val="00542015"/>
    <w:rsid w:val="00542D66"/>
    <w:rsid w:val="00553433"/>
    <w:rsid w:val="00557281"/>
    <w:rsid w:val="00567B78"/>
    <w:rsid w:val="0059649C"/>
    <w:rsid w:val="005972F0"/>
    <w:rsid w:val="005B2F57"/>
    <w:rsid w:val="005B675B"/>
    <w:rsid w:val="005C4345"/>
    <w:rsid w:val="005C620E"/>
    <w:rsid w:val="005D047D"/>
    <w:rsid w:val="005D0F0C"/>
    <w:rsid w:val="005D198C"/>
    <w:rsid w:val="005D659A"/>
    <w:rsid w:val="005E5C9D"/>
    <w:rsid w:val="005F1C3B"/>
    <w:rsid w:val="00602A41"/>
    <w:rsid w:val="006078C6"/>
    <w:rsid w:val="006113BB"/>
    <w:rsid w:val="00612F7F"/>
    <w:rsid w:val="00617224"/>
    <w:rsid w:val="00620C15"/>
    <w:rsid w:val="00641151"/>
    <w:rsid w:val="006419CC"/>
    <w:rsid w:val="00644E5B"/>
    <w:rsid w:val="0064544F"/>
    <w:rsid w:val="00645AC8"/>
    <w:rsid w:val="00652536"/>
    <w:rsid w:val="00654E08"/>
    <w:rsid w:val="00663FAE"/>
    <w:rsid w:val="00666638"/>
    <w:rsid w:val="00680677"/>
    <w:rsid w:val="00682D46"/>
    <w:rsid w:val="00693006"/>
    <w:rsid w:val="006A3B33"/>
    <w:rsid w:val="006B20FF"/>
    <w:rsid w:val="006B23F1"/>
    <w:rsid w:val="006B6D4F"/>
    <w:rsid w:val="006C0248"/>
    <w:rsid w:val="006C1E50"/>
    <w:rsid w:val="006C70A1"/>
    <w:rsid w:val="006D2241"/>
    <w:rsid w:val="006D600F"/>
    <w:rsid w:val="006D72DE"/>
    <w:rsid w:val="006E1FDA"/>
    <w:rsid w:val="006E61D9"/>
    <w:rsid w:val="006F295A"/>
    <w:rsid w:val="006F5DF4"/>
    <w:rsid w:val="0070555A"/>
    <w:rsid w:val="007114F2"/>
    <w:rsid w:val="007162F8"/>
    <w:rsid w:val="007214F7"/>
    <w:rsid w:val="00721BF5"/>
    <w:rsid w:val="00732090"/>
    <w:rsid w:val="007341C7"/>
    <w:rsid w:val="00755C5A"/>
    <w:rsid w:val="00757F70"/>
    <w:rsid w:val="0076758C"/>
    <w:rsid w:val="00793478"/>
    <w:rsid w:val="0079511A"/>
    <w:rsid w:val="007D76C1"/>
    <w:rsid w:val="007E1909"/>
    <w:rsid w:val="007E40BF"/>
    <w:rsid w:val="007E7167"/>
    <w:rsid w:val="007F5329"/>
    <w:rsid w:val="008009AF"/>
    <w:rsid w:val="008029B4"/>
    <w:rsid w:val="00820808"/>
    <w:rsid w:val="0084030A"/>
    <w:rsid w:val="0084468A"/>
    <w:rsid w:val="008461C9"/>
    <w:rsid w:val="0087186F"/>
    <w:rsid w:val="008748B9"/>
    <w:rsid w:val="00880A94"/>
    <w:rsid w:val="008937A0"/>
    <w:rsid w:val="008957C5"/>
    <w:rsid w:val="008A0D91"/>
    <w:rsid w:val="008B7267"/>
    <w:rsid w:val="008C1764"/>
    <w:rsid w:val="008C2CDE"/>
    <w:rsid w:val="008D4EBA"/>
    <w:rsid w:val="008E0F8E"/>
    <w:rsid w:val="008E5C3F"/>
    <w:rsid w:val="00921522"/>
    <w:rsid w:val="00922203"/>
    <w:rsid w:val="00946466"/>
    <w:rsid w:val="0095015F"/>
    <w:rsid w:val="009525EE"/>
    <w:rsid w:val="009632E8"/>
    <w:rsid w:val="00976389"/>
    <w:rsid w:val="009842C6"/>
    <w:rsid w:val="009945C8"/>
    <w:rsid w:val="00995992"/>
    <w:rsid w:val="009968A4"/>
    <w:rsid w:val="009A65A4"/>
    <w:rsid w:val="009C3C8A"/>
    <w:rsid w:val="009C5C03"/>
    <w:rsid w:val="009C60D4"/>
    <w:rsid w:val="009D6523"/>
    <w:rsid w:val="009F1632"/>
    <w:rsid w:val="00A0051B"/>
    <w:rsid w:val="00A01BFC"/>
    <w:rsid w:val="00A03B75"/>
    <w:rsid w:val="00A05AA0"/>
    <w:rsid w:val="00A12811"/>
    <w:rsid w:val="00A13C36"/>
    <w:rsid w:val="00A2624C"/>
    <w:rsid w:val="00A30D52"/>
    <w:rsid w:val="00A4536B"/>
    <w:rsid w:val="00A54732"/>
    <w:rsid w:val="00A56F77"/>
    <w:rsid w:val="00A63038"/>
    <w:rsid w:val="00A8121F"/>
    <w:rsid w:val="00A823E8"/>
    <w:rsid w:val="00A914EE"/>
    <w:rsid w:val="00AA43C4"/>
    <w:rsid w:val="00AB00C4"/>
    <w:rsid w:val="00AB16AE"/>
    <w:rsid w:val="00AB3D2D"/>
    <w:rsid w:val="00AB5709"/>
    <w:rsid w:val="00AC48FC"/>
    <w:rsid w:val="00AC4C82"/>
    <w:rsid w:val="00AD0B08"/>
    <w:rsid w:val="00AD141F"/>
    <w:rsid w:val="00AD5B45"/>
    <w:rsid w:val="00AD6AE7"/>
    <w:rsid w:val="00B1208B"/>
    <w:rsid w:val="00B12B94"/>
    <w:rsid w:val="00B23B04"/>
    <w:rsid w:val="00B32C60"/>
    <w:rsid w:val="00B37F88"/>
    <w:rsid w:val="00B45719"/>
    <w:rsid w:val="00B52721"/>
    <w:rsid w:val="00B5525D"/>
    <w:rsid w:val="00B6479B"/>
    <w:rsid w:val="00B76920"/>
    <w:rsid w:val="00B926C3"/>
    <w:rsid w:val="00BA0A8C"/>
    <w:rsid w:val="00BA213C"/>
    <w:rsid w:val="00BA5B10"/>
    <w:rsid w:val="00BB4753"/>
    <w:rsid w:val="00BB6EAB"/>
    <w:rsid w:val="00BD07AF"/>
    <w:rsid w:val="00BD13CE"/>
    <w:rsid w:val="00BD20F9"/>
    <w:rsid w:val="00BE2131"/>
    <w:rsid w:val="00BE57D4"/>
    <w:rsid w:val="00C17A21"/>
    <w:rsid w:val="00C200BD"/>
    <w:rsid w:val="00C23F4F"/>
    <w:rsid w:val="00C2561D"/>
    <w:rsid w:val="00C26F0A"/>
    <w:rsid w:val="00C31C74"/>
    <w:rsid w:val="00C50D9F"/>
    <w:rsid w:val="00C51A47"/>
    <w:rsid w:val="00C61622"/>
    <w:rsid w:val="00C6284F"/>
    <w:rsid w:val="00C64802"/>
    <w:rsid w:val="00C64946"/>
    <w:rsid w:val="00C65F16"/>
    <w:rsid w:val="00C66B2B"/>
    <w:rsid w:val="00C80809"/>
    <w:rsid w:val="00C80AB6"/>
    <w:rsid w:val="00C91AD9"/>
    <w:rsid w:val="00C94EEF"/>
    <w:rsid w:val="00CC6874"/>
    <w:rsid w:val="00CD183A"/>
    <w:rsid w:val="00CD1A4F"/>
    <w:rsid w:val="00CE2803"/>
    <w:rsid w:val="00D02D53"/>
    <w:rsid w:val="00D41CD1"/>
    <w:rsid w:val="00D428B0"/>
    <w:rsid w:val="00D60C69"/>
    <w:rsid w:val="00D66EC4"/>
    <w:rsid w:val="00D67A42"/>
    <w:rsid w:val="00D7348E"/>
    <w:rsid w:val="00D82CA4"/>
    <w:rsid w:val="00D85C6C"/>
    <w:rsid w:val="00D864C6"/>
    <w:rsid w:val="00D86E52"/>
    <w:rsid w:val="00D8712A"/>
    <w:rsid w:val="00D94847"/>
    <w:rsid w:val="00DA0A2A"/>
    <w:rsid w:val="00DB5512"/>
    <w:rsid w:val="00DB5935"/>
    <w:rsid w:val="00DC1880"/>
    <w:rsid w:val="00DE2F26"/>
    <w:rsid w:val="00DF6732"/>
    <w:rsid w:val="00E06920"/>
    <w:rsid w:val="00E24C26"/>
    <w:rsid w:val="00E306A8"/>
    <w:rsid w:val="00E32CB8"/>
    <w:rsid w:val="00E470BA"/>
    <w:rsid w:val="00E56F51"/>
    <w:rsid w:val="00E606A3"/>
    <w:rsid w:val="00E83738"/>
    <w:rsid w:val="00E929FD"/>
    <w:rsid w:val="00E966AB"/>
    <w:rsid w:val="00E979D1"/>
    <w:rsid w:val="00EB1F2F"/>
    <w:rsid w:val="00EB209A"/>
    <w:rsid w:val="00EB3541"/>
    <w:rsid w:val="00EC1EA2"/>
    <w:rsid w:val="00EC316A"/>
    <w:rsid w:val="00ED7C99"/>
    <w:rsid w:val="00EF6469"/>
    <w:rsid w:val="00F00E26"/>
    <w:rsid w:val="00F03DC6"/>
    <w:rsid w:val="00F117F3"/>
    <w:rsid w:val="00F1549C"/>
    <w:rsid w:val="00F21153"/>
    <w:rsid w:val="00F211F6"/>
    <w:rsid w:val="00F2608F"/>
    <w:rsid w:val="00F31626"/>
    <w:rsid w:val="00F3306A"/>
    <w:rsid w:val="00F34111"/>
    <w:rsid w:val="00F47E59"/>
    <w:rsid w:val="00F54406"/>
    <w:rsid w:val="00F54616"/>
    <w:rsid w:val="00F6206B"/>
    <w:rsid w:val="00F71EFB"/>
    <w:rsid w:val="00F91FD5"/>
    <w:rsid w:val="00F95266"/>
    <w:rsid w:val="00F969C7"/>
    <w:rsid w:val="00FB059E"/>
    <w:rsid w:val="00FB5149"/>
    <w:rsid w:val="00FC6BD2"/>
    <w:rsid w:val="00FD1EF1"/>
    <w:rsid w:val="00FE19D1"/>
    <w:rsid w:val="00FF4275"/>
    <w:rsid w:val="00FF4C25"/>
    <w:rsid w:val="015137CA"/>
    <w:rsid w:val="01C58455"/>
    <w:rsid w:val="024614FA"/>
    <w:rsid w:val="050977CE"/>
    <w:rsid w:val="054161D1"/>
    <w:rsid w:val="0554295A"/>
    <w:rsid w:val="063B0679"/>
    <w:rsid w:val="079A39FA"/>
    <w:rsid w:val="0A80FE6C"/>
    <w:rsid w:val="0BC5D7D4"/>
    <w:rsid w:val="0D93CD35"/>
    <w:rsid w:val="0DE0E972"/>
    <w:rsid w:val="0DEF9163"/>
    <w:rsid w:val="0EB8D877"/>
    <w:rsid w:val="0F006A94"/>
    <w:rsid w:val="0F41DFB1"/>
    <w:rsid w:val="0F5BE66E"/>
    <w:rsid w:val="0FFA634B"/>
    <w:rsid w:val="100FEF9B"/>
    <w:rsid w:val="104FF56B"/>
    <w:rsid w:val="1074BF0B"/>
    <w:rsid w:val="10C7B159"/>
    <w:rsid w:val="10F1E2FC"/>
    <w:rsid w:val="11D0C22E"/>
    <w:rsid w:val="120FEBD3"/>
    <w:rsid w:val="127105AC"/>
    <w:rsid w:val="153E3DE0"/>
    <w:rsid w:val="156513F2"/>
    <w:rsid w:val="15AB4F76"/>
    <w:rsid w:val="16570AA8"/>
    <w:rsid w:val="165A48EF"/>
    <w:rsid w:val="16D1D8A8"/>
    <w:rsid w:val="18545325"/>
    <w:rsid w:val="1C5DC70D"/>
    <w:rsid w:val="1CED5701"/>
    <w:rsid w:val="1D2D9F47"/>
    <w:rsid w:val="1DA7D410"/>
    <w:rsid w:val="1E36CADB"/>
    <w:rsid w:val="208720FF"/>
    <w:rsid w:val="225BBFF3"/>
    <w:rsid w:val="2377BDCB"/>
    <w:rsid w:val="2407D547"/>
    <w:rsid w:val="244EFB63"/>
    <w:rsid w:val="2639A68B"/>
    <w:rsid w:val="26F5AF15"/>
    <w:rsid w:val="27E9977F"/>
    <w:rsid w:val="2859F3F8"/>
    <w:rsid w:val="29DD318C"/>
    <w:rsid w:val="2A312C98"/>
    <w:rsid w:val="2B3308AE"/>
    <w:rsid w:val="2C465404"/>
    <w:rsid w:val="2D9E64EE"/>
    <w:rsid w:val="2DEA8819"/>
    <w:rsid w:val="2DFEBF1E"/>
    <w:rsid w:val="2E5AE3C9"/>
    <w:rsid w:val="2EA28E6D"/>
    <w:rsid w:val="2FDAA5B6"/>
    <w:rsid w:val="305D5196"/>
    <w:rsid w:val="30EFEC53"/>
    <w:rsid w:val="31071AA1"/>
    <w:rsid w:val="3127D40E"/>
    <w:rsid w:val="325541BC"/>
    <w:rsid w:val="336F03F9"/>
    <w:rsid w:val="33C1FC6D"/>
    <w:rsid w:val="349D3FDC"/>
    <w:rsid w:val="34C4485A"/>
    <w:rsid w:val="361407B8"/>
    <w:rsid w:val="36890847"/>
    <w:rsid w:val="372F834C"/>
    <w:rsid w:val="3748FEC3"/>
    <w:rsid w:val="38BD10AC"/>
    <w:rsid w:val="397BED0B"/>
    <w:rsid w:val="3AAF50EB"/>
    <w:rsid w:val="3AD14631"/>
    <w:rsid w:val="3B2B475F"/>
    <w:rsid w:val="3C42543D"/>
    <w:rsid w:val="3DF226B0"/>
    <w:rsid w:val="3E5C0848"/>
    <w:rsid w:val="3ED98E8F"/>
    <w:rsid w:val="3F6145AE"/>
    <w:rsid w:val="4100A15E"/>
    <w:rsid w:val="414C15DE"/>
    <w:rsid w:val="41CB0D38"/>
    <w:rsid w:val="41F7B495"/>
    <w:rsid w:val="42050A92"/>
    <w:rsid w:val="429513AE"/>
    <w:rsid w:val="4409A53F"/>
    <w:rsid w:val="45250388"/>
    <w:rsid w:val="45DCD732"/>
    <w:rsid w:val="45E44AA2"/>
    <w:rsid w:val="46205AA0"/>
    <w:rsid w:val="47B58B4B"/>
    <w:rsid w:val="48354562"/>
    <w:rsid w:val="4AC7961D"/>
    <w:rsid w:val="4B2FCF99"/>
    <w:rsid w:val="4C1273D2"/>
    <w:rsid w:val="4C6388C4"/>
    <w:rsid w:val="4C6499C4"/>
    <w:rsid w:val="4E7D9B92"/>
    <w:rsid w:val="4EB49052"/>
    <w:rsid w:val="4EF5F362"/>
    <w:rsid w:val="4FBDEEC8"/>
    <w:rsid w:val="50E36E3C"/>
    <w:rsid w:val="53463D7F"/>
    <w:rsid w:val="537D44BE"/>
    <w:rsid w:val="53AA7DDA"/>
    <w:rsid w:val="54951B44"/>
    <w:rsid w:val="54A757C7"/>
    <w:rsid w:val="55D69A67"/>
    <w:rsid w:val="5633A275"/>
    <w:rsid w:val="569A74BB"/>
    <w:rsid w:val="57A18AA2"/>
    <w:rsid w:val="581366EE"/>
    <w:rsid w:val="591A2EB4"/>
    <w:rsid w:val="598A1546"/>
    <w:rsid w:val="5AAC77B6"/>
    <w:rsid w:val="5AE067DC"/>
    <w:rsid w:val="5BBAD824"/>
    <w:rsid w:val="5C591242"/>
    <w:rsid w:val="5C95AD96"/>
    <w:rsid w:val="5CA1E9F2"/>
    <w:rsid w:val="5ECB019F"/>
    <w:rsid w:val="5ED297C3"/>
    <w:rsid w:val="5F2525F8"/>
    <w:rsid w:val="602820C7"/>
    <w:rsid w:val="617A1774"/>
    <w:rsid w:val="61E637EF"/>
    <w:rsid w:val="631943E4"/>
    <w:rsid w:val="640CC5DD"/>
    <w:rsid w:val="64642EC3"/>
    <w:rsid w:val="64DCAA9E"/>
    <w:rsid w:val="65235DC6"/>
    <w:rsid w:val="67DBF3D4"/>
    <w:rsid w:val="68B5105B"/>
    <w:rsid w:val="68EB9775"/>
    <w:rsid w:val="6A336CE8"/>
    <w:rsid w:val="6A417B75"/>
    <w:rsid w:val="6DD87E28"/>
    <w:rsid w:val="6F95979F"/>
    <w:rsid w:val="6FE3B239"/>
    <w:rsid w:val="700C7E7A"/>
    <w:rsid w:val="70CD2BD9"/>
    <w:rsid w:val="70E59929"/>
    <w:rsid w:val="71594FA8"/>
    <w:rsid w:val="718612A5"/>
    <w:rsid w:val="71E32A01"/>
    <w:rsid w:val="71F02DF6"/>
    <w:rsid w:val="72AE0F23"/>
    <w:rsid w:val="73DEA5A1"/>
    <w:rsid w:val="74CB88E6"/>
    <w:rsid w:val="76993079"/>
    <w:rsid w:val="76E56757"/>
    <w:rsid w:val="783F0349"/>
    <w:rsid w:val="78AEA718"/>
    <w:rsid w:val="79122D38"/>
    <w:rsid w:val="7A81B628"/>
    <w:rsid w:val="7A82F3E1"/>
    <w:rsid w:val="7AAE3D61"/>
    <w:rsid w:val="7D311537"/>
    <w:rsid w:val="7D9F0E19"/>
    <w:rsid w:val="7FE476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16DCD"/>
  <w15:chartTrackingRefBased/>
  <w15:docId w15:val="{AD468499-7C8D-40B8-ABAE-C293DD866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658"/>
    <w:rPr>
      <w:kern w:val="0"/>
      <w14:ligatures w14:val="none"/>
    </w:rPr>
  </w:style>
  <w:style w:type="paragraph" w:styleId="Heading1">
    <w:name w:val="heading 1"/>
    <w:basedOn w:val="Normal"/>
    <w:next w:val="Normal"/>
    <w:link w:val="Heading1Char"/>
    <w:uiPriority w:val="1"/>
    <w:qFormat/>
    <w:rsid w:val="004136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413658"/>
    <w:pPr>
      <w:keepNext/>
      <w:keepLines/>
      <w:spacing w:before="200" w:after="0" w:line="240" w:lineRule="atLeast"/>
      <w:outlineLvl w:val="1"/>
    </w:pPr>
    <w:rPr>
      <w:rFonts w:ascii="Cambria" w:eastAsia="Times New Roman" w:hAnsi="Cambria" w:cs="Times New Roman"/>
      <w:b/>
      <w:bCs/>
      <w:color w:val="000000"/>
      <w:sz w:val="26"/>
      <w:szCs w:val="26"/>
      <w:lang w:eastAsia="en-GB"/>
    </w:rPr>
  </w:style>
  <w:style w:type="paragraph" w:styleId="Heading3">
    <w:name w:val="heading 3"/>
    <w:basedOn w:val="Normal"/>
    <w:next w:val="Normal"/>
    <w:link w:val="Heading3Char"/>
    <w:uiPriority w:val="9"/>
    <w:qFormat/>
    <w:rsid w:val="00413658"/>
    <w:pPr>
      <w:keepNext/>
      <w:keepLines/>
      <w:spacing w:before="200" w:after="0" w:line="240" w:lineRule="atLeast"/>
      <w:outlineLvl w:val="2"/>
    </w:pPr>
    <w:rPr>
      <w:rFonts w:ascii="Cambria" w:eastAsia="Times New Roman" w:hAnsi="Cambria" w:cs="Times New Roman"/>
      <w:b/>
      <w:bCs/>
      <w:color w:val="000000"/>
      <w:lang w:eastAsia="en-GB"/>
    </w:rPr>
  </w:style>
  <w:style w:type="paragraph" w:styleId="Heading4">
    <w:name w:val="heading 4"/>
    <w:basedOn w:val="Normal"/>
    <w:next w:val="Normal"/>
    <w:link w:val="Heading4Char"/>
    <w:uiPriority w:val="9"/>
    <w:qFormat/>
    <w:rsid w:val="00413658"/>
    <w:pPr>
      <w:keepNext/>
      <w:keepLines/>
      <w:spacing w:before="200" w:after="0" w:line="240" w:lineRule="atLeast"/>
      <w:outlineLvl w:val="3"/>
    </w:pPr>
    <w:rPr>
      <w:rFonts w:ascii="Cambria" w:eastAsia="Times New Roman" w:hAnsi="Cambria" w:cs="Times New Roman"/>
      <w:b/>
      <w:bCs/>
      <w:i/>
      <w:iCs/>
      <w:color w:val="000000"/>
      <w:lang w:eastAsia="en-GB"/>
    </w:rPr>
  </w:style>
  <w:style w:type="paragraph" w:styleId="Heading5">
    <w:name w:val="heading 5"/>
    <w:basedOn w:val="Normal"/>
    <w:next w:val="Normal"/>
    <w:link w:val="Heading5Char"/>
    <w:uiPriority w:val="9"/>
    <w:qFormat/>
    <w:rsid w:val="00413658"/>
    <w:pPr>
      <w:keepNext/>
      <w:keepLines/>
      <w:spacing w:before="200" w:after="0" w:line="240" w:lineRule="atLeast"/>
      <w:outlineLvl w:val="4"/>
    </w:pPr>
    <w:rPr>
      <w:rFonts w:ascii="Cambria" w:eastAsia="Times New Roman" w:hAnsi="Cambria" w:cs="Times New Roman"/>
      <w:color w:val="000000"/>
      <w:lang w:eastAsia="en-GB"/>
    </w:rPr>
  </w:style>
  <w:style w:type="paragraph" w:styleId="Heading6">
    <w:name w:val="heading 6"/>
    <w:basedOn w:val="Normal"/>
    <w:next w:val="Normal"/>
    <w:link w:val="Heading6Char"/>
    <w:uiPriority w:val="9"/>
    <w:qFormat/>
    <w:rsid w:val="00413658"/>
    <w:pPr>
      <w:keepNext/>
      <w:keepLines/>
      <w:spacing w:before="200" w:after="0" w:line="240" w:lineRule="atLeast"/>
      <w:outlineLvl w:val="5"/>
    </w:pPr>
    <w:rPr>
      <w:rFonts w:ascii="Cambria" w:eastAsia="Times New Roman" w:hAnsi="Cambria" w:cs="Times New Roman"/>
      <w:i/>
      <w:iCs/>
      <w:color w:val="000000"/>
      <w:lang w:eastAsia="en-GB"/>
    </w:rPr>
  </w:style>
  <w:style w:type="paragraph" w:styleId="Heading7">
    <w:name w:val="heading 7"/>
    <w:basedOn w:val="Normal"/>
    <w:next w:val="Normal"/>
    <w:link w:val="Heading7Char"/>
    <w:uiPriority w:val="9"/>
    <w:qFormat/>
    <w:rsid w:val="00413658"/>
    <w:pPr>
      <w:keepNext/>
      <w:keepLines/>
      <w:spacing w:before="200" w:after="0" w:line="240" w:lineRule="atLeast"/>
      <w:outlineLvl w:val="6"/>
    </w:pPr>
    <w:rPr>
      <w:rFonts w:ascii="Cambria" w:eastAsia="Times New Roman" w:hAnsi="Cambria" w:cs="Times New Roman"/>
      <w:i/>
      <w:iCs/>
      <w:color w:val="000000"/>
      <w:lang w:eastAsia="en-GB"/>
    </w:rPr>
  </w:style>
  <w:style w:type="paragraph" w:styleId="Heading8">
    <w:name w:val="heading 8"/>
    <w:basedOn w:val="Normal"/>
    <w:next w:val="Normal"/>
    <w:link w:val="Heading8Char"/>
    <w:uiPriority w:val="9"/>
    <w:qFormat/>
    <w:rsid w:val="00413658"/>
    <w:pPr>
      <w:keepNext/>
      <w:keepLines/>
      <w:spacing w:before="200" w:after="0" w:line="240" w:lineRule="atLeast"/>
      <w:outlineLvl w:val="7"/>
    </w:pPr>
    <w:rPr>
      <w:rFonts w:ascii="Cambria" w:eastAsia="Times New Roman" w:hAnsi="Cambria" w:cs="Times New Roman"/>
      <w:color w:val="000000"/>
      <w:sz w:val="20"/>
      <w:szCs w:val="20"/>
      <w:lang w:eastAsia="en-GB"/>
    </w:rPr>
  </w:style>
  <w:style w:type="paragraph" w:styleId="Heading9">
    <w:name w:val="heading 9"/>
    <w:basedOn w:val="Normal"/>
    <w:next w:val="Normal"/>
    <w:link w:val="Heading9Char"/>
    <w:uiPriority w:val="9"/>
    <w:qFormat/>
    <w:rsid w:val="00413658"/>
    <w:pPr>
      <w:keepNext/>
      <w:keepLines/>
      <w:spacing w:before="200" w:after="0" w:line="240" w:lineRule="atLeast"/>
      <w:outlineLvl w:val="8"/>
    </w:pPr>
    <w:rPr>
      <w:rFonts w:ascii="Cambria" w:eastAsia="Times New Roman" w:hAnsi="Cambria" w:cs="Times New Roman"/>
      <w:i/>
      <w:iCs/>
      <w:color w:val="000000"/>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13658"/>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413658"/>
    <w:rPr>
      <w:rFonts w:ascii="Cambria" w:eastAsia="Times New Roman" w:hAnsi="Cambria" w:cs="Times New Roman"/>
      <w:b/>
      <w:bCs/>
      <w:color w:val="000000"/>
      <w:kern w:val="0"/>
      <w:sz w:val="26"/>
      <w:szCs w:val="26"/>
      <w:lang w:eastAsia="en-GB"/>
      <w14:ligatures w14:val="none"/>
    </w:rPr>
  </w:style>
  <w:style w:type="character" w:customStyle="1" w:styleId="Heading3Char">
    <w:name w:val="Heading 3 Char"/>
    <w:basedOn w:val="DefaultParagraphFont"/>
    <w:link w:val="Heading3"/>
    <w:uiPriority w:val="9"/>
    <w:rsid w:val="00413658"/>
    <w:rPr>
      <w:rFonts w:ascii="Cambria" w:eastAsia="Times New Roman" w:hAnsi="Cambria" w:cs="Times New Roman"/>
      <w:b/>
      <w:bCs/>
      <w:color w:val="000000"/>
      <w:kern w:val="0"/>
      <w:lang w:eastAsia="en-GB"/>
      <w14:ligatures w14:val="none"/>
    </w:rPr>
  </w:style>
  <w:style w:type="character" w:customStyle="1" w:styleId="Heading4Char">
    <w:name w:val="Heading 4 Char"/>
    <w:basedOn w:val="DefaultParagraphFont"/>
    <w:link w:val="Heading4"/>
    <w:uiPriority w:val="9"/>
    <w:rsid w:val="00413658"/>
    <w:rPr>
      <w:rFonts w:ascii="Cambria" w:eastAsia="Times New Roman" w:hAnsi="Cambria" w:cs="Times New Roman"/>
      <w:b/>
      <w:bCs/>
      <w:i/>
      <w:iCs/>
      <w:color w:val="000000"/>
      <w:kern w:val="0"/>
      <w:lang w:eastAsia="en-GB"/>
      <w14:ligatures w14:val="none"/>
    </w:rPr>
  </w:style>
  <w:style w:type="character" w:customStyle="1" w:styleId="Heading5Char">
    <w:name w:val="Heading 5 Char"/>
    <w:basedOn w:val="DefaultParagraphFont"/>
    <w:link w:val="Heading5"/>
    <w:uiPriority w:val="9"/>
    <w:rsid w:val="00413658"/>
    <w:rPr>
      <w:rFonts w:ascii="Cambria" w:eastAsia="Times New Roman" w:hAnsi="Cambria" w:cs="Times New Roman"/>
      <w:color w:val="000000"/>
      <w:kern w:val="0"/>
      <w:lang w:eastAsia="en-GB"/>
      <w14:ligatures w14:val="none"/>
    </w:rPr>
  </w:style>
  <w:style w:type="character" w:customStyle="1" w:styleId="Heading6Char">
    <w:name w:val="Heading 6 Char"/>
    <w:basedOn w:val="DefaultParagraphFont"/>
    <w:link w:val="Heading6"/>
    <w:uiPriority w:val="9"/>
    <w:rsid w:val="00413658"/>
    <w:rPr>
      <w:rFonts w:ascii="Cambria" w:eastAsia="Times New Roman" w:hAnsi="Cambria" w:cs="Times New Roman"/>
      <w:i/>
      <w:iCs/>
      <w:color w:val="000000"/>
      <w:kern w:val="0"/>
      <w:lang w:eastAsia="en-GB"/>
      <w14:ligatures w14:val="none"/>
    </w:rPr>
  </w:style>
  <w:style w:type="character" w:customStyle="1" w:styleId="Heading7Char">
    <w:name w:val="Heading 7 Char"/>
    <w:basedOn w:val="DefaultParagraphFont"/>
    <w:link w:val="Heading7"/>
    <w:uiPriority w:val="9"/>
    <w:rsid w:val="00413658"/>
    <w:rPr>
      <w:rFonts w:ascii="Cambria" w:eastAsia="Times New Roman" w:hAnsi="Cambria" w:cs="Times New Roman"/>
      <w:i/>
      <w:iCs/>
      <w:color w:val="000000"/>
      <w:kern w:val="0"/>
      <w:lang w:eastAsia="en-GB"/>
      <w14:ligatures w14:val="none"/>
    </w:rPr>
  </w:style>
  <w:style w:type="character" w:customStyle="1" w:styleId="Heading8Char">
    <w:name w:val="Heading 8 Char"/>
    <w:basedOn w:val="DefaultParagraphFont"/>
    <w:link w:val="Heading8"/>
    <w:uiPriority w:val="9"/>
    <w:rsid w:val="00413658"/>
    <w:rPr>
      <w:rFonts w:ascii="Cambria" w:eastAsia="Times New Roman" w:hAnsi="Cambria" w:cs="Times New Roman"/>
      <w:color w:val="000000"/>
      <w:kern w:val="0"/>
      <w:sz w:val="20"/>
      <w:szCs w:val="20"/>
      <w:lang w:eastAsia="en-GB"/>
      <w14:ligatures w14:val="none"/>
    </w:rPr>
  </w:style>
  <w:style w:type="character" w:customStyle="1" w:styleId="Heading9Char">
    <w:name w:val="Heading 9 Char"/>
    <w:basedOn w:val="DefaultParagraphFont"/>
    <w:link w:val="Heading9"/>
    <w:uiPriority w:val="9"/>
    <w:rsid w:val="00413658"/>
    <w:rPr>
      <w:rFonts w:ascii="Cambria" w:eastAsia="Times New Roman" w:hAnsi="Cambria" w:cs="Times New Roman"/>
      <w:i/>
      <w:iCs/>
      <w:color w:val="000000"/>
      <w:kern w:val="0"/>
      <w:sz w:val="20"/>
      <w:szCs w:val="20"/>
      <w:lang w:eastAsia="en-GB"/>
      <w14:ligatures w14:val="none"/>
    </w:rPr>
  </w:style>
  <w:style w:type="character" w:styleId="Hyperlink">
    <w:name w:val="Hyperlink"/>
    <w:basedOn w:val="DefaultParagraphFont"/>
    <w:uiPriority w:val="99"/>
    <w:unhideWhenUsed/>
    <w:rsid w:val="00413658"/>
    <w:rPr>
      <w:color w:val="0563C1" w:themeColor="hyperlink"/>
      <w:u w:val="single"/>
    </w:rPr>
  </w:style>
  <w:style w:type="paragraph" w:styleId="Title">
    <w:name w:val="Title"/>
    <w:basedOn w:val="Normal"/>
    <w:next w:val="Normal"/>
    <w:link w:val="TitleChar"/>
    <w:qFormat/>
    <w:rsid w:val="004136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13658"/>
    <w:rPr>
      <w:rFonts w:asciiTheme="majorHAnsi" w:eastAsiaTheme="majorEastAsia" w:hAnsiTheme="majorHAnsi" w:cstheme="majorBidi"/>
      <w:spacing w:val="-10"/>
      <w:kern w:val="28"/>
      <w:sz w:val="56"/>
      <w:szCs w:val="56"/>
      <w14:ligatures w14:val="none"/>
    </w:rPr>
  </w:style>
  <w:style w:type="character" w:styleId="Strong">
    <w:name w:val="Strong"/>
    <w:basedOn w:val="DefaultParagraphFont"/>
    <w:uiPriority w:val="22"/>
    <w:qFormat/>
    <w:rsid w:val="00413658"/>
    <w:rPr>
      <w:b/>
      <w:bCs/>
    </w:rPr>
  </w:style>
  <w:style w:type="paragraph" w:styleId="Header">
    <w:name w:val="header"/>
    <w:basedOn w:val="Normal"/>
    <w:link w:val="HeaderChar"/>
    <w:uiPriority w:val="99"/>
    <w:unhideWhenUsed/>
    <w:rsid w:val="004136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3658"/>
    <w:rPr>
      <w:kern w:val="0"/>
      <w14:ligatures w14:val="none"/>
    </w:rPr>
  </w:style>
  <w:style w:type="paragraph" w:styleId="Footer">
    <w:name w:val="footer"/>
    <w:basedOn w:val="Normal"/>
    <w:link w:val="FooterChar"/>
    <w:uiPriority w:val="99"/>
    <w:unhideWhenUsed/>
    <w:rsid w:val="004136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3658"/>
    <w:rPr>
      <w:kern w:val="0"/>
      <w14:ligatures w14:val="none"/>
    </w:rPr>
  </w:style>
  <w:style w:type="table" w:styleId="TableGrid">
    <w:name w:val="Table Grid"/>
    <w:basedOn w:val="TableNormal"/>
    <w:uiPriority w:val="39"/>
    <w:rsid w:val="0041365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413658"/>
    <w:pPr>
      <w:ind w:left="720"/>
      <w:contextualSpacing/>
    </w:pPr>
  </w:style>
  <w:style w:type="character" w:styleId="CommentReference">
    <w:name w:val="annotation reference"/>
    <w:basedOn w:val="DefaultParagraphFont"/>
    <w:uiPriority w:val="99"/>
    <w:semiHidden/>
    <w:unhideWhenUsed/>
    <w:rsid w:val="00413658"/>
    <w:rPr>
      <w:sz w:val="16"/>
      <w:szCs w:val="16"/>
    </w:rPr>
  </w:style>
  <w:style w:type="paragraph" w:styleId="CommentText">
    <w:name w:val="annotation text"/>
    <w:basedOn w:val="Normal"/>
    <w:link w:val="CommentTextChar"/>
    <w:uiPriority w:val="99"/>
    <w:unhideWhenUsed/>
    <w:rsid w:val="00413658"/>
    <w:pPr>
      <w:widowControl w:val="0"/>
      <w:autoSpaceDE w:val="0"/>
      <w:autoSpaceDN w:val="0"/>
      <w:spacing w:after="0" w:line="240" w:lineRule="auto"/>
    </w:pPr>
    <w:rPr>
      <w:rFonts w:ascii="MetaPlusNormal-Roman" w:eastAsia="MetaPlusNormal-Roman" w:hAnsi="MetaPlusNormal-Roman" w:cs="MetaPlusNormal-Roman"/>
      <w:sz w:val="20"/>
      <w:szCs w:val="20"/>
      <w:lang w:eastAsia="en-GB" w:bidi="en-GB"/>
    </w:rPr>
  </w:style>
  <w:style w:type="character" w:customStyle="1" w:styleId="CommentTextChar">
    <w:name w:val="Comment Text Char"/>
    <w:basedOn w:val="DefaultParagraphFont"/>
    <w:link w:val="CommentText"/>
    <w:uiPriority w:val="99"/>
    <w:rsid w:val="00413658"/>
    <w:rPr>
      <w:rFonts w:ascii="MetaPlusNormal-Roman" w:eastAsia="MetaPlusNormal-Roman" w:hAnsi="MetaPlusNormal-Roman" w:cs="MetaPlusNormal-Roman"/>
      <w:kern w:val="0"/>
      <w:sz w:val="20"/>
      <w:szCs w:val="20"/>
      <w:lang w:eastAsia="en-GB" w:bidi="en-GB"/>
      <w14:ligatures w14:val="none"/>
    </w:rPr>
  </w:style>
  <w:style w:type="paragraph" w:customStyle="1" w:styleId="Body">
    <w:name w:val="Body"/>
    <w:basedOn w:val="Normal"/>
    <w:uiPriority w:val="99"/>
    <w:rsid w:val="00413658"/>
    <w:pPr>
      <w:widowControl w:val="0"/>
      <w:suppressAutoHyphens/>
      <w:autoSpaceDE w:val="0"/>
      <w:autoSpaceDN w:val="0"/>
      <w:adjustRightInd w:val="0"/>
      <w:spacing w:after="227" w:line="230" w:lineRule="atLeast"/>
      <w:textAlignment w:val="center"/>
    </w:pPr>
    <w:rPr>
      <w:rFonts w:ascii="MetaPlusNormal-Roman" w:hAnsi="MetaPlusNormal-Roman" w:cs="MetaPlusNormal-Roman"/>
      <w:color w:val="000000"/>
      <w:sz w:val="19"/>
      <w:szCs w:val="19"/>
    </w:rPr>
  </w:style>
  <w:style w:type="paragraph" w:styleId="BalloonText">
    <w:name w:val="Balloon Text"/>
    <w:basedOn w:val="Normal"/>
    <w:link w:val="BalloonTextChar"/>
    <w:uiPriority w:val="99"/>
    <w:semiHidden/>
    <w:unhideWhenUsed/>
    <w:rsid w:val="00413658"/>
    <w:pPr>
      <w:spacing w:after="0" w:line="240" w:lineRule="auto"/>
    </w:pPr>
    <w:rPr>
      <w:rFonts w:ascii="Tahoma" w:eastAsia="Arial" w:hAnsi="Tahoma" w:cs="Tahoma"/>
      <w:color w:val="000000"/>
      <w:sz w:val="16"/>
      <w:szCs w:val="16"/>
      <w:lang w:eastAsia="en-GB"/>
    </w:rPr>
  </w:style>
  <w:style w:type="character" w:customStyle="1" w:styleId="BalloonTextChar">
    <w:name w:val="Balloon Text Char"/>
    <w:basedOn w:val="DefaultParagraphFont"/>
    <w:link w:val="BalloonText"/>
    <w:uiPriority w:val="99"/>
    <w:semiHidden/>
    <w:rsid w:val="00413658"/>
    <w:rPr>
      <w:rFonts w:ascii="Tahoma" w:eastAsia="Arial" w:hAnsi="Tahoma" w:cs="Tahoma"/>
      <w:color w:val="000000"/>
      <w:kern w:val="0"/>
      <w:sz w:val="16"/>
      <w:szCs w:val="16"/>
      <w:lang w:eastAsia="en-GB"/>
      <w14:ligatures w14:val="none"/>
    </w:rPr>
  </w:style>
  <w:style w:type="character" w:styleId="PlaceholderText">
    <w:name w:val="Placeholder Text"/>
    <w:basedOn w:val="DefaultParagraphFont"/>
    <w:uiPriority w:val="99"/>
    <w:rsid w:val="00413658"/>
    <w:rPr>
      <w:rFonts w:ascii="Arial" w:eastAsia="Arial" w:hAnsi="Arial" w:cs="Arial"/>
      <w:color w:val="000000"/>
    </w:rPr>
  </w:style>
  <w:style w:type="paragraph" w:customStyle="1" w:styleId="DescriptiveHeading">
    <w:name w:val="DescriptiveHeading"/>
    <w:next w:val="Paragraph"/>
    <w:link w:val="DescriptiveHeadingChar"/>
    <w:rsid w:val="00413658"/>
    <w:pPr>
      <w:spacing w:before="360" w:after="360" w:line="240" w:lineRule="auto"/>
      <w:outlineLvl w:val="0"/>
    </w:pPr>
    <w:rPr>
      <w:rFonts w:ascii="Arial" w:eastAsia="Arial Unicode MS" w:hAnsi="Arial" w:cs="Arial"/>
      <w:b/>
      <w:color w:val="000000"/>
      <w:kern w:val="0"/>
      <w:lang w:val="en-US"/>
      <w14:ligatures w14:val="none"/>
    </w:rPr>
  </w:style>
  <w:style w:type="character" w:customStyle="1" w:styleId="DescriptiveHeadingChar">
    <w:name w:val="DescriptiveHeading Char"/>
    <w:link w:val="DescriptiveHeading"/>
    <w:rsid w:val="00413658"/>
    <w:rPr>
      <w:rFonts w:ascii="Arial" w:eastAsia="Arial Unicode MS" w:hAnsi="Arial" w:cs="Arial"/>
      <w:b/>
      <w:color w:val="000000"/>
      <w:kern w:val="0"/>
      <w:lang w:val="en-US"/>
      <w14:ligatures w14:val="none"/>
    </w:rPr>
  </w:style>
  <w:style w:type="paragraph" w:customStyle="1" w:styleId="Paragraph">
    <w:name w:val="Paragraph"/>
    <w:basedOn w:val="Normal"/>
    <w:link w:val="ParagraphChar"/>
    <w:qFormat/>
    <w:rsid w:val="00413658"/>
    <w:pPr>
      <w:spacing w:after="120" w:line="300" w:lineRule="atLeast"/>
      <w:jc w:val="both"/>
    </w:pPr>
    <w:rPr>
      <w:rFonts w:ascii="Arial" w:eastAsia="Arial Unicode MS" w:hAnsi="Arial" w:cs="Arial"/>
      <w:color w:val="000000"/>
      <w:szCs w:val="20"/>
    </w:rPr>
  </w:style>
  <w:style w:type="paragraph" w:customStyle="1" w:styleId="IntroDefault">
    <w:name w:val="Intro Default"/>
    <w:basedOn w:val="Paragraph"/>
    <w:qFormat/>
    <w:rsid w:val="00413658"/>
  </w:style>
  <w:style w:type="paragraph" w:customStyle="1" w:styleId="DraftingnoteTitle">
    <w:name w:val="Draftingnote Title"/>
    <w:basedOn w:val="Normal"/>
    <w:rsid w:val="00413658"/>
    <w:pPr>
      <w:spacing w:after="120" w:line="300" w:lineRule="atLeast"/>
      <w:jc w:val="both"/>
    </w:pPr>
    <w:rPr>
      <w:rFonts w:ascii="Arial" w:eastAsia="Arial Unicode MS" w:hAnsi="Arial" w:cs="Arial"/>
      <w:b/>
      <w:color w:val="000000"/>
      <w:sz w:val="28"/>
      <w:szCs w:val="20"/>
    </w:rPr>
  </w:style>
  <w:style w:type="paragraph" w:customStyle="1" w:styleId="DefinedTermPara">
    <w:name w:val="Defined Term Para"/>
    <w:basedOn w:val="Paragraph"/>
    <w:qFormat/>
    <w:rsid w:val="00413658"/>
    <w:pPr>
      <w:numPr>
        <w:numId w:val="26"/>
      </w:numPr>
      <w:tabs>
        <w:tab w:val="clear" w:pos="720"/>
        <w:tab w:val="num" w:pos="360"/>
      </w:tabs>
      <w:ind w:left="0" w:firstLine="0"/>
    </w:pPr>
  </w:style>
  <w:style w:type="paragraph" w:customStyle="1" w:styleId="Schedule">
    <w:name w:val="Schedule"/>
    <w:qFormat/>
    <w:rsid w:val="00413658"/>
    <w:pPr>
      <w:numPr>
        <w:numId w:val="25"/>
      </w:numPr>
      <w:spacing w:before="240" w:after="240" w:line="240" w:lineRule="atLeast"/>
    </w:pPr>
    <w:rPr>
      <w:rFonts w:ascii="Arial" w:eastAsia="Arial Unicode MS" w:hAnsi="Arial" w:cs="Arial"/>
      <w:b/>
      <w:color w:val="000000"/>
      <w:kern w:val="0"/>
      <w:lang w:val="en-US"/>
      <w14:ligatures w14:val="none"/>
    </w:rPr>
  </w:style>
  <w:style w:type="paragraph" w:customStyle="1" w:styleId="ScheduleTitle">
    <w:name w:val="Schedule Title"/>
    <w:basedOn w:val="Paragraph"/>
    <w:qFormat/>
    <w:rsid w:val="00413658"/>
    <w:rPr>
      <w:b/>
    </w:rPr>
  </w:style>
  <w:style w:type="paragraph" w:customStyle="1" w:styleId="IgnoredSpacing">
    <w:name w:val="Ignored Spacing"/>
    <w:link w:val="IgnoredSpacingChar"/>
    <w:rsid w:val="00413658"/>
    <w:pPr>
      <w:spacing w:after="120" w:line="240" w:lineRule="auto"/>
    </w:pPr>
    <w:rPr>
      <w:rFonts w:ascii="Arial" w:eastAsia="Arial Unicode MS" w:hAnsi="Arial" w:cs="Arial"/>
      <w:color w:val="000000"/>
      <w:kern w:val="0"/>
      <w:sz w:val="24"/>
      <w:szCs w:val="24"/>
      <w:lang w:val="en-US"/>
      <w14:ligatures w14:val="none"/>
    </w:rPr>
  </w:style>
  <w:style w:type="character" w:customStyle="1" w:styleId="IgnoredSpacingChar">
    <w:name w:val="Ignored Spacing Char"/>
    <w:link w:val="IgnoredSpacing"/>
    <w:rsid w:val="00413658"/>
    <w:rPr>
      <w:rFonts w:ascii="Arial" w:eastAsia="Arial Unicode MS" w:hAnsi="Arial" w:cs="Arial"/>
      <w:color w:val="000000"/>
      <w:kern w:val="0"/>
      <w:sz w:val="24"/>
      <w:szCs w:val="24"/>
      <w:lang w:val="en-US"/>
      <w14:ligatures w14:val="none"/>
    </w:rPr>
  </w:style>
  <w:style w:type="paragraph" w:customStyle="1" w:styleId="Background">
    <w:name w:val="Background"/>
    <w:aliases w:val="(A) Background"/>
    <w:basedOn w:val="Normal"/>
    <w:rsid w:val="00413658"/>
    <w:pPr>
      <w:numPr>
        <w:numId w:val="4"/>
      </w:numPr>
      <w:spacing w:before="120" w:after="120" w:line="300" w:lineRule="atLeast"/>
      <w:jc w:val="both"/>
    </w:pPr>
    <w:rPr>
      <w:rFonts w:ascii="Arial" w:eastAsia="Arial Unicode MS" w:hAnsi="Arial" w:cs="Arial"/>
      <w:color w:val="000000"/>
      <w:szCs w:val="20"/>
    </w:rPr>
  </w:style>
  <w:style w:type="paragraph" w:customStyle="1" w:styleId="Part">
    <w:name w:val="Part"/>
    <w:basedOn w:val="Paragraph"/>
    <w:qFormat/>
    <w:rsid w:val="00413658"/>
    <w:pPr>
      <w:numPr>
        <w:ilvl w:val="1"/>
        <w:numId w:val="25"/>
      </w:numPr>
      <w:tabs>
        <w:tab w:val="num" w:pos="360"/>
      </w:tabs>
      <w:spacing w:before="240" w:after="240"/>
      <w:ind w:left="0" w:firstLine="0"/>
      <w:jc w:val="left"/>
    </w:pPr>
    <w:rPr>
      <w:b/>
    </w:rPr>
  </w:style>
  <w:style w:type="paragraph" w:customStyle="1" w:styleId="Testimonium">
    <w:name w:val="Testimonium"/>
    <w:basedOn w:val="Paragraph"/>
    <w:qFormat/>
    <w:rsid w:val="00413658"/>
  </w:style>
  <w:style w:type="character" w:customStyle="1" w:styleId="DefTerm">
    <w:name w:val="DefTerm"/>
    <w:basedOn w:val="DefaultParagraphFont"/>
    <w:uiPriority w:val="1"/>
    <w:qFormat/>
    <w:rsid w:val="00413658"/>
    <w:rPr>
      <w:rFonts w:ascii="Arial" w:eastAsia="Arial" w:hAnsi="Arial" w:cs="Arial"/>
      <w:b/>
      <w:color w:val="000000"/>
    </w:rPr>
  </w:style>
  <w:style w:type="paragraph" w:customStyle="1" w:styleId="TitleClause">
    <w:name w:val="Title Clause"/>
    <w:basedOn w:val="Normal"/>
    <w:rsid w:val="00413658"/>
    <w:pPr>
      <w:keepNext/>
      <w:numPr>
        <w:numId w:val="27"/>
      </w:numPr>
      <w:spacing w:before="240" w:after="240" w:line="300" w:lineRule="atLeast"/>
      <w:jc w:val="both"/>
      <w:outlineLvl w:val="0"/>
    </w:pPr>
    <w:rPr>
      <w:rFonts w:ascii="Arial" w:eastAsia="Arial Unicode MS" w:hAnsi="Arial" w:cs="Arial"/>
      <w:b/>
      <w:color w:val="000000"/>
      <w:kern w:val="28"/>
      <w:szCs w:val="20"/>
    </w:rPr>
  </w:style>
  <w:style w:type="character" w:customStyle="1" w:styleId="ParagraphChar">
    <w:name w:val="Paragraph Char"/>
    <w:basedOn w:val="DefaultParagraphFont"/>
    <w:link w:val="Paragraph"/>
    <w:rsid w:val="00413658"/>
    <w:rPr>
      <w:rFonts w:ascii="Arial" w:eastAsia="Arial Unicode MS" w:hAnsi="Arial" w:cs="Arial"/>
      <w:color w:val="000000"/>
      <w:kern w:val="0"/>
      <w:szCs w:val="20"/>
      <w14:ligatures w14:val="none"/>
    </w:rPr>
  </w:style>
  <w:style w:type="paragraph" w:customStyle="1" w:styleId="ParaClause">
    <w:name w:val="Para Clause"/>
    <w:basedOn w:val="Normal"/>
    <w:rsid w:val="00413658"/>
    <w:pPr>
      <w:spacing w:before="120" w:after="120" w:line="300" w:lineRule="atLeast"/>
      <w:ind w:left="720"/>
      <w:jc w:val="both"/>
    </w:pPr>
    <w:rPr>
      <w:rFonts w:ascii="Arial" w:eastAsia="Arial Unicode MS" w:hAnsi="Arial" w:cs="Arial"/>
      <w:color w:val="000000"/>
      <w:szCs w:val="20"/>
    </w:rPr>
  </w:style>
  <w:style w:type="paragraph" w:customStyle="1" w:styleId="Untitledsubclause1">
    <w:name w:val="Untitled subclause 1"/>
    <w:basedOn w:val="Normal"/>
    <w:rsid w:val="00413658"/>
    <w:pPr>
      <w:numPr>
        <w:ilvl w:val="1"/>
        <w:numId w:val="27"/>
      </w:numPr>
      <w:spacing w:before="280" w:after="120" w:line="300" w:lineRule="atLeast"/>
      <w:jc w:val="both"/>
      <w:outlineLvl w:val="1"/>
    </w:pPr>
    <w:rPr>
      <w:rFonts w:ascii="Arial" w:eastAsia="Arial Unicode MS" w:hAnsi="Arial" w:cs="Arial"/>
      <w:color w:val="000000"/>
      <w:szCs w:val="20"/>
    </w:rPr>
  </w:style>
  <w:style w:type="paragraph" w:customStyle="1" w:styleId="Untitledsubclause2">
    <w:name w:val="Untitled subclause 2"/>
    <w:basedOn w:val="Normal"/>
    <w:rsid w:val="00413658"/>
    <w:pPr>
      <w:numPr>
        <w:ilvl w:val="2"/>
        <w:numId w:val="27"/>
      </w:numPr>
      <w:spacing w:after="120" w:line="300" w:lineRule="atLeast"/>
      <w:jc w:val="both"/>
      <w:outlineLvl w:val="2"/>
    </w:pPr>
    <w:rPr>
      <w:rFonts w:ascii="Arial" w:eastAsia="Arial Unicode MS" w:hAnsi="Arial" w:cs="Arial"/>
      <w:color w:val="000000"/>
      <w:szCs w:val="20"/>
    </w:rPr>
  </w:style>
  <w:style w:type="paragraph" w:customStyle="1" w:styleId="Untitledsubclause3">
    <w:name w:val="Untitled subclause 3"/>
    <w:basedOn w:val="Normal"/>
    <w:rsid w:val="00413658"/>
    <w:pPr>
      <w:numPr>
        <w:ilvl w:val="3"/>
        <w:numId w:val="27"/>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Untitledsubclause4">
    <w:name w:val="Untitled subclause 4"/>
    <w:basedOn w:val="Normal"/>
    <w:rsid w:val="00413658"/>
    <w:pPr>
      <w:numPr>
        <w:ilvl w:val="4"/>
        <w:numId w:val="27"/>
      </w:numPr>
      <w:spacing w:after="120" w:line="300" w:lineRule="atLeast"/>
      <w:jc w:val="both"/>
      <w:outlineLvl w:val="4"/>
    </w:pPr>
    <w:rPr>
      <w:rFonts w:ascii="Arial" w:eastAsia="Arial Unicode MS" w:hAnsi="Arial" w:cs="Arial"/>
      <w:color w:val="000000"/>
      <w:szCs w:val="20"/>
    </w:rPr>
  </w:style>
  <w:style w:type="paragraph" w:customStyle="1" w:styleId="BackgroundSubclause1">
    <w:name w:val="Background Subclause1"/>
    <w:basedOn w:val="Background"/>
    <w:qFormat/>
    <w:rsid w:val="00413658"/>
    <w:pPr>
      <w:numPr>
        <w:ilvl w:val="1"/>
      </w:numPr>
    </w:pPr>
  </w:style>
  <w:style w:type="paragraph" w:customStyle="1" w:styleId="BackgroundSubclause2">
    <w:name w:val="Background Subclause2"/>
    <w:basedOn w:val="Background"/>
    <w:qFormat/>
    <w:rsid w:val="00413658"/>
    <w:pPr>
      <w:numPr>
        <w:ilvl w:val="3"/>
      </w:numPr>
    </w:pPr>
  </w:style>
  <w:style w:type="paragraph" w:customStyle="1" w:styleId="Abstract">
    <w:name w:val="Abstract"/>
    <w:link w:val="AbstractChar"/>
    <w:rsid w:val="00413658"/>
    <w:pPr>
      <w:spacing w:after="120" w:line="240" w:lineRule="auto"/>
    </w:pPr>
    <w:rPr>
      <w:rFonts w:ascii="Arial" w:eastAsia="Arial Unicode MS" w:hAnsi="Arial" w:cs="Arial"/>
      <w:color w:val="000000"/>
      <w:kern w:val="0"/>
      <w:sz w:val="24"/>
      <w:szCs w:val="24"/>
      <w:lang w:val="en-US"/>
      <w14:ligatures w14:val="none"/>
    </w:rPr>
  </w:style>
  <w:style w:type="character" w:customStyle="1" w:styleId="AbstractChar">
    <w:name w:val="Abstract Char"/>
    <w:link w:val="Abstract"/>
    <w:rsid w:val="00413658"/>
    <w:rPr>
      <w:rFonts w:ascii="Arial" w:eastAsia="Arial Unicode MS" w:hAnsi="Arial" w:cs="Arial"/>
      <w:color w:val="000000"/>
      <w:kern w:val="0"/>
      <w:sz w:val="24"/>
      <w:szCs w:val="24"/>
      <w:lang w:val="en-US"/>
      <w14:ligatures w14:val="none"/>
    </w:rPr>
  </w:style>
  <w:style w:type="paragraph" w:customStyle="1" w:styleId="AuthoringGroup">
    <w:name w:val="Authoring Group"/>
    <w:link w:val="AuthoringGroupChar"/>
    <w:rsid w:val="00413658"/>
    <w:pPr>
      <w:spacing w:after="120" w:line="240" w:lineRule="auto"/>
    </w:pPr>
    <w:rPr>
      <w:rFonts w:ascii="Arial" w:eastAsia="Arial Unicode MS" w:hAnsi="Arial" w:cs="Arial"/>
      <w:color w:val="000000"/>
      <w:kern w:val="0"/>
      <w:sz w:val="24"/>
      <w:lang w:val="en-US"/>
      <w14:ligatures w14:val="none"/>
    </w:rPr>
  </w:style>
  <w:style w:type="character" w:customStyle="1" w:styleId="AuthoringGroupChar">
    <w:name w:val="Authoring Group Char"/>
    <w:link w:val="AuthoringGroup"/>
    <w:rsid w:val="00413658"/>
    <w:rPr>
      <w:rFonts w:ascii="Arial" w:eastAsia="Arial Unicode MS" w:hAnsi="Arial" w:cs="Arial"/>
      <w:color w:val="000000"/>
      <w:kern w:val="0"/>
      <w:sz w:val="24"/>
      <w:lang w:val="en-US"/>
      <w14:ligatures w14:val="none"/>
    </w:rPr>
  </w:style>
  <w:style w:type="paragraph" w:customStyle="1" w:styleId="InternalTOC">
    <w:name w:val="Internal TOC"/>
    <w:rsid w:val="00413658"/>
    <w:pPr>
      <w:spacing w:after="120" w:line="240" w:lineRule="auto"/>
    </w:pPr>
    <w:rPr>
      <w:rFonts w:ascii="Arial" w:eastAsia="Arial Unicode MS" w:hAnsi="Arial" w:cs="Arial"/>
      <w:color w:val="000000"/>
      <w:kern w:val="0"/>
      <w:lang w:val="en-US"/>
      <w14:ligatures w14:val="none"/>
    </w:rPr>
  </w:style>
  <w:style w:type="paragraph" w:customStyle="1" w:styleId="ScheduleTitleClause">
    <w:name w:val="Schedule Title Clause"/>
    <w:basedOn w:val="Normal"/>
    <w:rsid w:val="00413658"/>
    <w:pPr>
      <w:keepNext/>
      <w:numPr>
        <w:ilvl w:val="2"/>
        <w:numId w:val="25"/>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413658"/>
    <w:pPr>
      <w:numPr>
        <w:ilvl w:val="3"/>
        <w:numId w:val="25"/>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413658"/>
    <w:pPr>
      <w:numPr>
        <w:ilvl w:val="4"/>
        <w:numId w:val="25"/>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413658"/>
    <w:pPr>
      <w:numPr>
        <w:ilvl w:val="5"/>
        <w:numId w:val="25"/>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ScheduleUntitledsubclause4">
    <w:name w:val="Schedule Untitled subclause 4"/>
    <w:basedOn w:val="Normal"/>
    <w:rsid w:val="00413658"/>
    <w:pPr>
      <w:spacing w:after="120" w:line="300" w:lineRule="atLeast"/>
      <w:jc w:val="both"/>
      <w:outlineLvl w:val="4"/>
    </w:pPr>
    <w:rPr>
      <w:rFonts w:ascii="Arial" w:eastAsia="Arial Unicode MS" w:hAnsi="Arial" w:cs="Arial"/>
      <w:color w:val="000000"/>
      <w:szCs w:val="20"/>
    </w:rPr>
  </w:style>
  <w:style w:type="paragraph" w:customStyle="1" w:styleId="DefinedTermNumber">
    <w:name w:val="Defined Term Number"/>
    <w:basedOn w:val="DefinedTermPara"/>
    <w:qFormat/>
    <w:rsid w:val="00413658"/>
    <w:pPr>
      <w:numPr>
        <w:ilvl w:val="1"/>
      </w:numPr>
      <w:tabs>
        <w:tab w:val="clear" w:pos="1554"/>
        <w:tab w:val="num" w:pos="360"/>
      </w:tabs>
      <w:ind w:left="0"/>
    </w:pPr>
  </w:style>
  <w:style w:type="paragraph" w:customStyle="1" w:styleId="Annex">
    <w:name w:val="Annex"/>
    <w:basedOn w:val="Paragraph"/>
    <w:next w:val="Paragraph"/>
    <w:qFormat/>
    <w:rsid w:val="00413658"/>
    <w:pPr>
      <w:numPr>
        <w:numId w:val="13"/>
      </w:numPr>
      <w:tabs>
        <w:tab w:val="num" w:pos="1080"/>
      </w:tabs>
      <w:spacing w:before="240" w:after="240"/>
      <w:ind w:left="0" w:firstLine="0"/>
    </w:pPr>
    <w:rPr>
      <w:b/>
    </w:rPr>
  </w:style>
  <w:style w:type="paragraph" w:customStyle="1" w:styleId="BulletList1">
    <w:name w:val="Bullet List 1"/>
    <w:aliases w:val="Bullet1"/>
    <w:basedOn w:val="Normal"/>
    <w:rsid w:val="00413658"/>
    <w:pPr>
      <w:numPr>
        <w:numId w:val="5"/>
      </w:numPr>
      <w:spacing w:after="240" w:line="300" w:lineRule="atLeast"/>
      <w:jc w:val="both"/>
    </w:pPr>
    <w:rPr>
      <w:rFonts w:ascii="Arial" w:eastAsia="Arial Unicode MS" w:hAnsi="Arial" w:cs="Arial"/>
      <w:color w:val="000000"/>
      <w:szCs w:val="20"/>
    </w:rPr>
  </w:style>
  <w:style w:type="paragraph" w:customStyle="1" w:styleId="BulletList2">
    <w:name w:val="Bullet List 2"/>
    <w:aliases w:val="Bullet2"/>
    <w:basedOn w:val="Normal"/>
    <w:rsid w:val="00413658"/>
    <w:pPr>
      <w:numPr>
        <w:numId w:val="6"/>
      </w:numPr>
      <w:spacing w:after="120" w:line="240" w:lineRule="auto"/>
      <w:ind w:left="1080" w:hanging="720"/>
      <w:jc w:val="both"/>
    </w:pPr>
    <w:rPr>
      <w:rFonts w:ascii="Arial" w:eastAsia="Arial Unicode MS" w:hAnsi="Arial" w:cs="Arial"/>
      <w:color w:val="000000"/>
      <w:szCs w:val="20"/>
    </w:rPr>
  </w:style>
  <w:style w:type="paragraph" w:customStyle="1" w:styleId="BulletList3">
    <w:name w:val="Bullet List 3"/>
    <w:aliases w:val="Bullet3"/>
    <w:basedOn w:val="Normal"/>
    <w:rsid w:val="00413658"/>
    <w:pPr>
      <w:numPr>
        <w:numId w:val="7"/>
      </w:numPr>
      <w:spacing w:after="240" w:line="240" w:lineRule="auto"/>
      <w:jc w:val="both"/>
    </w:pPr>
    <w:rPr>
      <w:rFonts w:ascii="Arial" w:eastAsia="Arial Unicode MS" w:hAnsi="Arial" w:cs="Arial"/>
      <w:color w:val="000000"/>
      <w:szCs w:val="20"/>
    </w:rPr>
  </w:style>
  <w:style w:type="paragraph" w:customStyle="1" w:styleId="ClauseNoTitle">
    <w:name w:val="Clause No Title"/>
    <w:basedOn w:val="TitleClause"/>
    <w:rsid w:val="00413658"/>
    <w:rPr>
      <w:b w:val="0"/>
      <w:smallCaps/>
    </w:rPr>
  </w:style>
  <w:style w:type="paragraph" w:customStyle="1" w:styleId="ClosingPara">
    <w:name w:val="Closing Para"/>
    <w:basedOn w:val="Normal"/>
    <w:rsid w:val="00413658"/>
    <w:pPr>
      <w:spacing w:before="120" w:after="240" w:line="300" w:lineRule="atLeast"/>
      <w:jc w:val="both"/>
    </w:pPr>
    <w:rPr>
      <w:rFonts w:ascii="Arial" w:eastAsia="Arial Unicode MS" w:hAnsi="Arial" w:cs="Arial"/>
      <w:color w:val="000000"/>
      <w:szCs w:val="20"/>
    </w:rPr>
  </w:style>
  <w:style w:type="paragraph" w:customStyle="1" w:styleId="ClosingSignOff">
    <w:name w:val="Closing SignOff"/>
    <w:basedOn w:val="Normal"/>
    <w:rsid w:val="00413658"/>
    <w:pPr>
      <w:spacing w:after="120" w:line="300" w:lineRule="atLeast"/>
      <w:jc w:val="both"/>
    </w:pPr>
    <w:rPr>
      <w:rFonts w:ascii="Arial" w:eastAsia="Arial Unicode MS" w:hAnsi="Arial" w:cs="Arial"/>
      <w:color w:val="000000"/>
      <w:szCs w:val="20"/>
    </w:rPr>
  </w:style>
  <w:style w:type="paragraph" w:customStyle="1" w:styleId="CoversheetTitle">
    <w:name w:val="Coversheet Title"/>
    <w:basedOn w:val="Normal"/>
    <w:autoRedefine/>
    <w:rsid w:val="00413658"/>
    <w:pPr>
      <w:spacing w:before="480" w:after="480" w:line="300" w:lineRule="atLeast"/>
      <w:jc w:val="center"/>
    </w:pPr>
    <w:rPr>
      <w:rFonts w:ascii="Arial" w:eastAsia="Arial Unicode MS" w:hAnsi="Arial" w:cs="Arial"/>
      <w:b/>
      <w:smallCaps/>
      <w:color w:val="000000"/>
      <w:sz w:val="28"/>
      <w:szCs w:val="20"/>
    </w:rPr>
  </w:style>
  <w:style w:type="paragraph" w:customStyle="1" w:styleId="CoverSheetHeading">
    <w:name w:val="Cover Sheet Heading"/>
    <w:aliases w:val="Coversheet Title2"/>
    <w:basedOn w:val="CoversheetTitle"/>
    <w:rsid w:val="00413658"/>
  </w:style>
  <w:style w:type="paragraph" w:customStyle="1" w:styleId="CoverSheetSubjectText">
    <w:name w:val="Cover Sheet Subject Text"/>
    <w:basedOn w:val="Normal"/>
    <w:rsid w:val="00413658"/>
    <w:pPr>
      <w:spacing w:after="0" w:line="300" w:lineRule="atLeast"/>
      <w:jc w:val="center"/>
    </w:pPr>
    <w:rPr>
      <w:rFonts w:ascii="Arial" w:eastAsia="Arial Unicode MS" w:hAnsi="Arial" w:cs="Arial"/>
      <w:color w:val="000000"/>
      <w:szCs w:val="20"/>
    </w:rPr>
  </w:style>
  <w:style w:type="paragraph" w:customStyle="1" w:styleId="CoverSheetSubjectTitle">
    <w:name w:val="Cover Sheet Subject Title"/>
    <w:basedOn w:val="Normal"/>
    <w:rsid w:val="00413658"/>
    <w:pPr>
      <w:spacing w:after="0" w:line="300" w:lineRule="atLeast"/>
      <w:jc w:val="center"/>
    </w:pPr>
    <w:rPr>
      <w:rFonts w:ascii="Arial" w:eastAsia="Arial Unicode MS" w:hAnsi="Arial" w:cs="Arial"/>
      <w:color w:val="000000"/>
      <w:szCs w:val="20"/>
    </w:rPr>
  </w:style>
  <w:style w:type="paragraph" w:customStyle="1" w:styleId="DraftingnoteSection1Para">
    <w:name w:val="Draftingnote Section1 Para"/>
    <w:basedOn w:val="Normal"/>
    <w:rsid w:val="00413658"/>
    <w:pPr>
      <w:spacing w:after="120" w:line="300" w:lineRule="atLeast"/>
      <w:jc w:val="both"/>
    </w:pPr>
    <w:rPr>
      <w:rFonts w:ascii="Arial" w:eastAsia="Arial Unicode MS" w:hAnsi="Arial" w:cs="Arial"/>
      <w:color w:val="000000"/>
      <w:szCs w:val="20"/>
    </w:rPr>
  </w:style>
  <w:style w:type="paragraph" w:customStyle="1" w:styleId="DraftingnoteSection1Title">
    <w:name w:val="Draftingnote Section1 Title"/>
    <w:basedOn w:val="Normal"/>
    <w:rsid w:val="00413658"/>
    <w:pPr>
      <w:spacing w:after="120" w:line="300" w:lineRule="atLeast"/>
      <w:jc w:val="both"/>
    </w:pPr>
    <w:rPr>
      <w:rFonts w:ascii="Arial" w:eastAsia="Arial Unicode MS" w:hAnsi="Arial" w:cs="Arial"/>
      <w:b/>
      <w:color w:val="000000"/>
      <w:sz w:val="36"/>
      <w:szCs w:val="20"/>
    </w:rPr>
  </w:style>
  <w:style w:type="paragraph" w:customStyle="1" w:styleId="DraftingnoteSection2Para">
    <w:name w:val="Draftingnote Section2 Para"/>
    <w:basedOn w:val="Normal"/>
    <w:rsid w:val="00413658"/>
    <w:pPr>
      <w:spacing w:after="120" w:line="300" w:lineRule="atLeast"/>
      <w:jc w:val="both"/>
    </w:pPr>
    <w:rPr>
      <w:rFonts w:ascii="Arial" w:eastAsia="Arial Unicode MS" w:hAnsi="Arial" w:cs="Arial"/>
      <w:color w:val="000000"/>
      <w:szCs w:val="20"/>
    </w:rPr>
  </w:style>
  <w:style w:type="paragraph" w:customStyle="1" w:styleId="DraftingnoteSection2Title">
    <w:name w:val="Draftingnote Section2 Title"/>
    <w:basedOn w:val="Normal"/>
    <w:rsid w:val="00413658"/>
    <w:pPr>
      <w:spacing w:after="120" w:line="300" w:lineRule="atLeast"/>
      <w:jc w:val="both"/>
    </w:pPr>
    <w:rPr>
      <w:rFonts w:ascii="Arial" w:eastAsia="Arial Unicode MS" w:hAnsi="Arial" w:cs="Arial"/>
      <w:b/>
      <w:color w:val="000000"/>
      <w:sz w:val="28"/>
      <w:szCs w:val="20"/>
    </w:rPr>
  </w:style>
  <w:style w:type="paragraph" w:customStyle="1" w:styleId="DraftingnoteSection3Para">
    <w:name w:val="Draftingnote Section3 Para"/>
    <w:basedOn w:val="Normal"/>
    <w:rsid w:val="00413658"/>
    <w:pPr>
      <w:spacing w:after="120" w:line="300" w:lineRule="atLeast"/>
      <w:jc w:val="both"/>
    </w:pPr>
    <w:rPr>
      <w:rFonts w:ascii="Arial" w:eastAsia="Arial Unicode MS" w:hAnsi="Arial" w:cs="Arial"/>
      <w:color w:val="000000"/>
      <w:szCs w:val="20"/>
    </w:rPr>
  </w:style>
  <w:style w:type="paragraph" w:customStyle="1" w:styleId="DraftingnoteSection3Title">
    <w:name w:val="Draftingnote Section3 Title"/>
    <w:basedOn w:val="Normal"/>
    <w:rsid w:val="00413658"/>
    <w:pPr>
      <w:spacing w:after="120" w:line="300" w:lineRule="atLeast"/>
      <w:jc w:val="both"/>
    </w:pPr>
    <w:rPr>
      <w:rFonts w:ascii="Arial" w:eastAsia="Arial Unicode MS" w:hAnsi="Arial" w:cs="Arial"/>
      <w:b/>
      <w:i/>
      <w:color w:val="000000"/>
      <w:sz w:val="28"/>
      <w:szCs w:val="20"/>
    </w:rPr>
  </w:style>
  <w:style w:type="paragraph" w:customStyle="1" w:styleId="DraftingnoteSection4Para">
    <w:name w:val="Draftingnote Section4 Para"/>
    <w:basedOn w:val="Normal"/>
    <w:rsid w:val="00413658"/>
    <w:pPr>
      <w:spacing w:after="120" w:line="300" w:lineRule="atLeast"/>
      <w:jc w:val="both"/>
    </w:pPr>
    <w:rPr>
      <w:rFonts w:ascii="Arial" w:eastAsia="Arial Unicode MS" w:hAnsi="Arial" w:cs="Arial"/>
      <w:color w:val="000000"/>
      <w:szCs w:val="20"/>
    </w:rPr>
  </w:style>
  <w:style w:type="paragraph" w:customStyle="1" w:styleId="DraftingnoteSection4Title">
    <w:name w:val="Draftingnote Section4 Title"/>
    <w:basedOn w:val="Normal"/>
    <w:rsid w:val="00413658"/>
    <w:pPr>
      <w:spacing w:after="120" w:line="300" w:lineRule="atLeast"/>
      <w:jc w:val="both"/>
    </w:pPr>
    <w:rPr>
      <w:rFonts w:ascii="Arial" w:eastAsia="Arial Unicode MS" w:hAnsi="Arial" w:cs="Arial"/>
      <w:b/>
      <w:i/>
      <w:color w:val="000000"/>
      <w:sz w:val="28"/>
      <w:szCs w:val="20"/>
    </w:rPr>
  </w:style>
  <w:style w:type="paragraph" w:customStyle="1" w:styleId="FulltextBridgehead">
    <w:name w:val="Fulltext Bridgehead"/>
    <w:basedOn w:val="Normal"/>
    <w:rsid w:val="00413658"/>
    <w:pPr>
      <w:spacing w:after="120" w:line="300" w:lineRule="atLeast"/>
      <w:jc w:val="both"/>
    </w:pPr>
    <w:rPr>
      <w:rFonts w:ascii="Arial" w:eastAsia="Arial Unicode MS" w:hAnsi="Arial" w:cs="Arial"/>
      <w:b/>
      <w:color w:val="000000"/>
      <w:sz w:val="48"/>
      <w:szCs w:val="20"/>
    </w:rPr>
  </w:style>
  <w:style w:type="paragraph" w:customStyle="1" w:styleId="FulltextSection1Para">
    <w:name w:val="Fulltext Section1 Para"/>
    <w:basedOn w:val="Normal"/>
    <w:rsid w:val="00413658"/>
    <w:pPr>
      <w:spacing w:after="120" w:line="300" w:lineRule="atLeast"/>
      <w:jc w:val="both"/>
    </w:pPr>
    <w:rPr>
      <w:rFonts w:ascii="Arial" w:eastAsia="Arial Unicode MS" w:hAnsi="Arial" w:cs="Arial"/>
      <w:color w:val="000000"/>
      <w:szCs w:val="20"/>
    </w:rPr>
  </w:style>
  <w:style w:type="paragraph" w:customStyle="1" w:styleId="FulltextSection1Title">
    <w:name w:val="Fulltext Section1 Title"/>
    <w:basedOn w:val="Normal"/>
    <w:rsid w:val="00413658"/>
    <w:pPr>
      <w:spacing w:after="120" w:line="300" w:lineRule="atLeast"/>
      <w:jc w:val="both"/>
    </w:pPr>
    <w:rPr>
      <w:rFonts w:ascii="Arial" w:eastAsia="Arial Unicode MS" w:hAnsi="Arial" w:cs="Arial"/>
      <w:b/>
      <w:color w:val="000000"/>
      <w:sz w:val="36"/>
      <w:szCs w:val="20"/>
    </w:rPr>
  </w:style>
  <w:style w:type="paragraph" w:customStyle="1" w:styleId="FulltextSection2Para">
    <w:name w:val="Fulltext Section2 Para"/>
    <w:basedOn w:val="Normal"/>
    <w:rsid w:val="00413658"/>
    <w:pPr>
      <w:spacing w:after="120" w:line="300" w:lineRule="atLeast"/>
      <w:jc w:val="both"/>
    </w:pPr>
    <w:rPr>
      <w:rFonts w:ascii="Arial" w:eastAsia="Arial Unicode MS" w:hAnsi="Arial" w:cs="Arial"/>
      <w:color w:val="000000"/>
      <w:szCs w:val="20"/>
    </w:rPr>
  </w:style>
  <w:style w:type="paragraph" w:customStyle="1" w:styleId="FulltextSection2Title">
    <w:name w:val="Fulltext Section2 Title"/>
    <w:basedOn w:val="Normal"/>
    <w:rsid w:val="00413658"/>
    <w:pPr>
      <w:spacing w:after="120" w:line="300" w:lineRule="atLeast"/>
      <w:jc w:val="both"/>
    </w:pPr>
    <w:rPr>
      <w:rFonts w:ascii="Arial" w:eastAsia="Arial Unicode MS" w:hAnsi="Arial" w:cs="Arial"/>
      <w:b/>
      <w:color w:val="000000"/>
      <w:sz w:val="28"/>
      <w:szCs w:val="20"/>
    </w:rPr>
  </w:style>
  <w:style w:type="paragraph" w:customStyle="1" w:styleId="FulltextSection3Para">
    <w:name w:val="Fulltext Section3 Para"/>
    <w:basedOn w:val="Normal"/>
    <w:rsid w:val="00413658"/>
    <w:pPr>
      <w:spacing w:after="120" w:line="300" w:lineRule="atLeast"/>
      <w:jc w:val="both"/>
    </w:pPr>
    <w:rPr>
      <w:rFonts w:ascii="Arial" w:eastAsia="Arial Unicode MS" w:hAnsi="Arial" w:cs="Arial"/>
      <w:color w:val="000000"/>
      <w:szCs w:val="20"/>
    </w:rPr>
  </w:style>
  <w:style w:type="paragraph" w:customStyle="1" w:styleId="FulltextSection3Title">
    <w:name w:val="Fulltext Section3 Title"/>
    <w:basedOn w:val="Normal"/>
    <w:rsid w:val="00413658"/>
    <w:pPr>
      <w:spacing w:after="120" w:line="300" w:lineRule="atLeast"/>
      <w:jc w:val="both"/>
    </w:pPr>
    <w:rPr>
      <w:rFonts w:ascii="Arial" w:eastAsia="Arial Unicode MS" w:hAnsi="Arial" w:cs="Arial"/>
      <w:b/>
      <w:i/>
      <w:color w:val="000000"/>
      <w:sz w:val="28"/>
      <w:szCs w:val="20"/>
    </w:rPr>
  </w:style>
  <w:style w:type="paragraph" w:customStyle="1" w:styleId="FulltextSection4Para">
    <w:name w:val="Fulltext Section4 Para"/>
    <w:basedOn w:val="Normal"/>
    <w:rsid w:val="00413658"/>
    <w:pPr>
      <w:spacing w:after="120" w:line="300" w:lineRule="atLeast"/>
      <w:jc w:val="both"/>
    </w:pPr>
    <w:rPr>
      <w:rFonts w:ascii="Arial" w:eastAsia="Arial Unicode MS" w:hAnsi="Arial" w:cs="Arial"/>
      <w:color w:val="000000"/>
      <w:szCs w:val="20"/>
    </w:rPr>
  </w:style>
  <w:style w:type="paragraph" w:customStyle="1" w:styleId="FulltextSection4Title">
    <w:name w:val="Fulltext Section4 Title"/>
    <w:basedOn w:val="Normal"/>
    <w:rsid w:val="00413658"/>
    <w:pPr>
      <w:spacing w:after="120" w:line="300" w:lineRule="atLeast"/>
      <w:jc w:val="both"/>
    </w:pPr>
    <w:rPr>
      <w:rFonts w:ascii="Arial" w:eastAsia="Arial Unicode MS" w:hAnsi="Arial" w:cs="Arial"/>
      <w:b/>
      <w:i/>
      <w:color w:val="000000"/>
      <w:sz w:val="28"/>
      <w:szCs w:val="20"/>
    </w:rPr>
  </w:style>
  <w:style w:type="paragraph" w:customStyle="1" w:styleId="GlossItemGlossdefPara">
    <w:name w:val="GlossItem Glossdef Para"/>
    <w:basedOn w:val="Normal"/>
    <w:rsid w:val="00413658"/>
    <w:pPr>
      <w:spacing w:after="120" w:line="300" w:lineRule="atLeast"/>
      <w:jc w:val="both"/>
    </w:pPr>
    <w:rPr>
      <w:rFonts w:ascii="Arial" w:eastAsia="Arial Unicode MS" w:hAnsi="Arial" w:cs="Arial"/>
      <w:color w:val="000000"/>
      <w:szCs w:val="20"/>
    </w:rPr>
  </w:style>
  <w:style w:type="paragraph" w:customStyle="1" w:styleId="GlossItemGlossterm">
    <w:name w:val="GlossItem Glossterm"/>
    <w:basedOn w:val="Normal"/>
    <w:rsid w:val="00413658"/>
    <w:pPr>
      <w:spacing w:after="120" w:line="300" w:lineRule="atLeast"/>
      <w:jc w:val="both"/>
    </w:pPr>
    <w:rPr>
      <w:rFonts w:ascii="Arial" w:eastAsia="Arial Unicode MS" w:hAnsi="Arial" w:cs="Arial"/>
      <w:b/>
      <w:color w:val="000000"/>
      <w:sz w:val="48"/>
      <w:szCs w:val="20"/>
    </w:rPr>
  </w:style>
  <w:style w:type="paragraph" w:customStyle="1" w:styleId="HeadingAddressLine">
    <w:name w:val="Heading Address Line"/>
    <w:basedOn w:val="Normal"/>
    <w:rsid w:val="00413658"/>
    <w:pPr>
      <w:spacing w:after="120" w:line="300" w:lineRule="atLeast"/>
      <w:jc w:val="both"/>
    </w:pPr>
    <w:rPr>
      <w:rFonts w:ascii="Arial" w:eastAsia="Arial Unicode MS" w:hAnsi="Arial" w:cs="Arial"/>
      <w:color w:val="000000"/>
      <w:szCs w:val="20"/>
    </w:rPr>
  </w:style>
  <w:style w:type="paragraph" w:customStyle="1" w:styleId="HeadingDate">
    <w:name w:val="Heading Date"/>
    <w:basedOn w:val="Normal"/>
    <w:rsid w:val="00413658"/>
    <w:pPr>
      <w:spacing w:after="120" w:line="300" w:lineRule="atLeast"/>
      <w:jc w:val="both"/>
    </w:pPr>
    <w:rPr>
      <w:rFonts w:ascii="Arial" w:eastAsia="Arial Unicode MS" w:hAnsi="Arial" w:cs="Arial"/>
      <w:color w:val="000000"/>
      <w:szCs w:val="20"/>
    </w:rPr>
  </w:style>
  <w:style w:type="paragraph" w:customStyle="1" w:styleId="HeadingLetterheadBasedOnAttribute">
    <w:name w:val="Heading Letterhead Based On Attribute"/>
    <w:basedOn w:val="Normal"/>
    <w:rsid w:val="00413658"/>
    <w:pPr>
      <w:spacing w:after="120" w:line="300" w:lineRule="atLeast"/>
      <w:jc w:val="both"/>
    </w:pPr>
    <w:rPr>
      <w:rFonts w:ascii="Arial" w:eastAsia="Arial Unicode MS" w:hAnsi="Arial" w:cs="Arial"/>
      <w:color w:val="000000"/>
      <w:szCs w:val="20"/>
    </w:rPr>
  </w:style>
  <w:style w:type="paragraph" w:customStyle="1" w:styleId="HeadingSalutation">
    <w:name w:val="Heading Salutation"/>
    <w:basedOn w:val="Normal"/>
    <w:rsid w:val="00413658"/>
    <w:pPr>
      <w:spacing w:after="120" w:line="300" w:lineRule="atLeast"/>
      <w:jc w:val="both"/>
    </w:pPr>
    <w:rPr>
      <w:rFonts w:ascii="Arial" w:eastAsia="Arial Unicode MS" w:hAnsi="Arial" w:cs="Arial"/>
      <w:color w:val="000000"/>
      <w:szCs w:val="20"/>
    </w:rPr>
  </w:style>
  <w:style w:type="paragraph" w:customStyle="1" w:styleId="InternalAuthor">
    <w:name w:val="Internal Author"/>
    <w:link w:val="InternalAuthorChar"/>
    <w:rsid w:val="00413658"/>
    <w:pPr>
      <w:spacing w:after="120" w:line="240" w:lineRule="auto"/>
    </w:pPr>
    <w:rPr>
      <w:rFonts w:ascii="Arial" w:eastAsia="Arial Unicode MS" w:hAnsi="Arial" w:cs="Arial"/>
      <w:color w:val="000000"/>
      <w:kern w:val="0"/>
      <w:sz w:val="24"/>
      <w:lang w:val="en-US"/>
      <w14:ligatures w14:val="none"/>
    </w:rPr>
  </w:style>
  <w:style w:type="character" w:customStyle="1" w:styleId="InternalAuthorChar">
    <w:name w:val="Internal Author Char"/>
    <w:link w:val="InternalAuthor"/>
    <w:rsid w:val="00413658"/>
    <w:rPr>
      <w:rFonts w:ascii="Arial" w:eastAsia="Arial Unicode MS" w:hAnsi="Arial" w:cs="Arial"/>
      <w:color w:val="000000"/>
      <w:kern w:val="0"/>
      <w:sz w:val="24"/>
      <w:lang w:val="en-US"/>
      <w14:ligatures w14:val="none"/>
    </w:rPr>
  </w:style>
  <w:style w:type="paragraph" w:customStyle="1" w:styleId="MaintenanceEditor">
    <w:name w:val="Maintenance Editor"/>
    <w:link w:val="MaintenanceEditorChar"/>
    <w:rsid w:val="00413658"/>
    <w:pPr>
      <w:spacing w:after="120" w:line="240" w:lineRule="auto"/>
    </w:pPr>
    <w:rPr>
      <w:rFonts w:ascii="Arial" w:eastAsia="Arial Unicode MS" w:hAnsi="Arial" w:cs="Arial"/>
      <w:color w:val="000000"/>
      <w:kern w:val="0"/>
      <w:sz w:val="24"/>
      <w:lang w:val="en-US"/>
      <w14:ligatures w14:val="none"/>
    </w:rPr>
  </w:style>
  <w:style w:type="character" w:customStyle="1" w:styleId="MaintenanceEditorChar">
    <w:name w:val="Maintenance Editor Char"/>
    <w:link w:val="MaintenanceEditor"/>
    <w:rsid w:val="00413658"/>
    <w:rPr>
      <w:rFonts w:ascii="Arial" w:eastAsia="Arial Unicode MS" w:hAnsi="Arial" w:cs="Arial"/>
      <w:color w:val="000000"/>
      <w:kern w:val="0"/>
      <w:sz w:val="24"/>
      <w:lang w:val="en-US"/>
      <w14:ligatures w14:val="none"/>
    </w:rPr>
  </w:style>
  <w:style w:type="paragraph" w:customStyle="1" w:styleId="Parasubclause1">
    <w:name w:val="Para subclause 1"/>
    <w:aliases w:val="BIWS Heading 2"/>
    <w:basedOn w:val="Normal"/>
    <w:rsid w:val="00413658"/>
    <w:pPr>
      <w:spacing w:before="240" w:after="120" w:line="300" w:lineRule="atLeast"/>
      <w:ind w:left="720"/>
      <w:jc w:val="both"/>
    </w:pPr>
    <w:rPr>
      <w:rFonts w:ascii="Arial" w:eastAsia="Arial Unicode MS" w:hAnsi="Arial" w:cs="Arial"/>
      <w:color w:val="000000"/>
      <w:szCs w:val="20"/>
    </w:rPr>
  </w:style>
  <w:style w:type="paragraph" w:customStyle="1" w:styleId="Parasubclause2">
    <w:name w:val="Para subclause 2"/>
    <w:basedOn w:val="Normal"/>
    <w:rsid w:val="00413658"/>
    <w:pPr>
      <w:spacing w:after="240" w:line="300" w:lineRule="atLeast"/>
      <w:ind w:left="1559"/>
      <w:jc w:val="both"/>
    </w:pPr>
    <w:rPr>
      <w:rFonts w:ascii="Arial" w:eastAsia="Arial Unicode MS" w:hAnsi="Arial" w:cs="Arial"/>
      <w:color w:val="000000"/>
      <w:szCs w:val="20"/>
    </w:rPr>
  </w:style>
  <w:style w:type="paragraph" w:customStyle="1" w:styleId="Parasubclause3">
    <w:name w:val="Para subclause 3"/>
    <w:basedOn w:val="Normal"/>
    <w:next w:val="Untitledsubclause2"/>
    <w:rsid w:val="00413658"/>
    <w:pPr>
      <w:spacing w:after="120" w:line="300" w:lineRule="atLeast"/>
      <w:ind w:left="2268"/>
      <w:jc w:val="both"/>
    </w:pPr>
    <w:rPr>
      <w:rFonts w:ascii="Arial" w:eastAsia="Arial Unicode MS" w:hAnsi="Arial" w:cs="Arial"/>
      <w:color w:val="000000"/>
      <w:szCs w:val="20"/>
    </w:rPr>
  </w:style>
  <w:style w:type="paragraph" w:customStyle="1" w:styleId="Parasubclause4">
    <w:name w:val="Para subclause 4"/>
    <w:basedOn w:val="Parasubclause3"/>
    <w:rsid w:val="00413658"/>
    <w:pPr>
      <w:spacing w:after="240"/>
      <w:ind w:left="3028"/>
    </w:pPr>
  </w:style>
  <w:style w:type="paragraph" w:customStyle="1" w:styleId="Para">
    <w:name w:val="Para"/>
    <w:aliases w:val="PLC Style - Normal"/>
    <w:basedOn w:val="Normal"/>
    <w:rsid w:val="00413658"/>
    <w:pPr>
      <w:spacing w:after="120" w:line="300" w:lineRule="atLeast"/>
      <w:jc w:val="both"/>
    </w:pPr>
    <w:rPr>
      <w:rFonts w:ascii="Arial" w:eastAsia="Arial Unicode MS" w:hAnsi="Arial" w:cs="Arial"/>
      <w:color w:val="000000"/>
      <w:szCs w:val="20"/>
    </w:rPr>
  </w:style>
  <w:style w:type="paragraph" w:customStyle="1" w:styleId="Parties">
    <w:name w:val="Parties"/>
    <w:aliases w:val="(1) Parties"/>
    <w:basedOn w:val="Normal"/>
    <w:rsid w:val="00413658"/>
    <w:pPr>
      <w:numPr>
        <w:numId w:val="8"/>
      </w:numPr>
      <w:spacing w:before="120" w:after="120" w:line="300" w:lineRule="atLeast"/>
      <w:jc w:val="both"/>
    </w:pPr>
    <w:rPr>
      <w:rFonts w:ascii="Arial" w:eastAsia="Arial Unicode MS" w:hAnsi="Arial" w:cs="Arial"/>
      <w:color w:val="000000"/>
      <w:szCs w:val="20"/>
    </w:rPr>
  </w:style>
  <w:style w:type="paragraph" w:customStyle="1" w:styleId="ResourceHistoryAuthor">
    <w:name w:val="Resource History Author"/>
    <w:link w:val="ResourceHistoryAuthorChar"/>
    <w:rsid w:val="00413658"/>
    <w:pPr>
      <w:spacing w:after="120" w:line="240" w:lineRule="auto"/>
    </w:pPr>
    <w:rPr>
      <w:rFonts w:ascii="Arial" w:eastAsia="Arial Unicode MS" w:hAnsi="Arial" w:cs="Arial"/>
      <w:color w:val="000000"/>
      <w:kern w:val="0"/>
      <w:sz w:val="24"/>
      <w:szCs w:val="24"/>
      <w:lang w:val="en-US"/>
      <w14:ligatures w14:val="none"/>
    </w:rPr>
  </w:style>
  <w:style w:type="character" w:customStyle="1" w:styleId="ResourceHistoryAuthorChar">
    <w:name w:val="Resource History Author Char"/>
    <w:link w:val="ResourceHistoryAuthor"/>
    <w:rsid w:val="00413658"/>
    <w:rPr>
      <w:rFonts w:ascii="Arial" w:eastAsia="Arial Unicode MS" w:hAnsi="Arial" w:cs="Arial"/>
      <w:color w:val="000000"/>
      <w:kern w:val="0"/>
      <w:sz w:val="24"/>
      <w:szCs w:val="24"/>
      <w:lang w:val="en-US"/>
      <w14:ligatures w14:val="none"/>
    </w:rPr>
  </w:style>
  <w:style w:type="paragraph" w:customStyle="1" w:styleId="ResourceHistoryDate">
    <w:name w:val="Resource History Date"/>
    <w:link w:val="ResourceHistoryDateChar"/>
    <w:rsid w:val="00413658"/>
    <w:pPr>
      <w:spacing w:after="120" w:line="240" w:lineRule="auto"/>
    </w:pPr>
    <w:rPr>
      <w:rFonts w:ascii="Arial" w:eastAsia="Arial Unicode MS" w:hAnsi="Arial" w:cs="Arial"/>
      <w:color w:val="000000"/>
      <w:kern w:val="0"/>
      <w:sz w:val="24"/>
      <w:szCs w:val="24"/>
      <w:lang w:val="en-US"/>
      <w14:ligatures w14:val="none"/>
    </w:rPr>
  </w:style>
  <w:style w:type="character" w:customStyle="1" w:styleId="ResourceHistoryDateChar">
    <w:name w:val="Resource History Date Char"/>
    <w:link w:val="ResourceHistoryDate"/>
    <w:rsid w:val="00413658"/>
    <w:rPr>
      <w:rFonts w:ascii="Arial" w:eastAsia="Arial Unicode MS" w:hAnsi="Arial" w:cs="Arial"/>
      <w:color w:val="000000"/>
      <w:kern w:val="0"/>
      <w:sz w:val="24"/>
      <w:szCs w:val="24"/>
      <w:lang w:val="en-US"/>
      <w14:ligatures w14:val="none"/>
    </w:rPr>
  </w:style>
  <w:style w:type="paragraph" w:customStyle="1" w:styleId="ResourceHistoryDesc">
    <w:name w:val="Resource History Desc"/>
    <w:link w:val="ResourceHistoryDescChar"/>
    <w:rsid w:val="00413658"/>
    <w:pPr>
      <w:spacing w:after="120" w:line="240" w:lineRule="auto"/>
    </w:pPr>
    <w:rPr>
      <w:rFonts w:ascii="Verdana" w:eastAsia="Times New Roman" w:hAnsi="Verdana" w:cs="Verdana"/>
      <w:color w:val="000000"/>
      <w:kern w:val="0"/>
      <w:sz w:val="18"/>
      <w:szCs w:val="24"/>
      <w:lang w:val="en-US"/>
      <w14:ligatures w14:val="none"/>
    </w:rPr>
  </w:style>
  <w:style w:type="character" w:customStyle="1" w:styleId="ResourceHistoryDescChar">
    <w:name w:val="Resource History Desc Char"/>
    <w:link w:val="ResourceHistoryDesc"/>
    <w:rsid w:val="00413658"/>
    <w:rPr>
      <w:rFonts w:ascii="Verdana" w:eastAsia="Times New Roman" w:hAnsi="Verdana" w:cs="Verdana"/>
      <w:color w:val="000000"/>
      <w:kern w:val="0"/>
      <w:sz w:val="18"/>
      <w:szCs w:val="24"/>
      <w:lang w:val="en-US"/>
      <w14:ligatures w14:val="none"/>
    </w:rPr>
  </w:style>
  <w:style w:type="paragraph" w:customStyle="1" w:styleId="ResourceHistoryTitle">
    <w:name w:val="Resource History Title"/>
    <w:link w:val="ResourceHistoryTitleChar"/>
    <w:rsid w:val="00413658"/>
    <w:pPr>
      <w:spacing w:after="120" w:line="240" w:lineRule="auto"/>
    </w:pPr>
    <w:rPr>
      <w:rFonts w:ascii="Arial" w:eastAsia="Arial Unicode MS" w:hAnsi="Arial" w:cs="Arial"/>
      <w:b/>
      <w:bCs/>
      <w:color w:val="000000"/>
      <w:kern w:val="0"/>
      <w:sz w:val="24"/>
      <w:lang w:val="en-US"/>
      <w14:ligatures w14:val="none"/>
    </w:rPr>
  </w:style>
  <w:style w:type="character" w:customStyle="1" w:styleId="ResourceHistoryTitleChar">
    <w:name w:val="Resource History Title Char"/>
    <w:link w:val="ResourceHistoryTitle"/>
    <w:rsid w:val="00413658"/>
    <w:rPr>
      <w:rFonts w:ascii="Arial" w:eastAsia="Arial Unicode MS" w:hAnsi="Arial" w:cs="Arial"/>
      <w:b/>
      <w:bCs/>
      <w:color w:val="000000"/>
      <w:kern w:val="0"/>
      <w:sz w:val="24"/>
      <w:lang w:val="en-US"/>
      <w14:ligatures w14:val="none"/>
    </w:rPr>
  </w:style>
  <w:style w:type="paragraph" w:customStyle="1" w:styleId="ResourceType">
    <w:name w:val="Resource Type"/>
    <w:link w:val="ResourceTypeChar"/>
    <w:rsid w:val="00413658"/>
    <w:pPr>
      <w:spacing w:after="120" w:line="240" w:lineRule="auto"/>
    </w:pPr>
    <w:rPr>
      <w:rFonts w:ascii="Arial" w:eastAsia="Arial Unicode MS" w:hAnsi="Arial" w:cs="Arial"/>
      <w:color w:val="000000"/>
      <w:kern w:val="0"/>
      <w:sz w:val="24"/>
      <w:szCs w:val="24"/>
      <w:lang w:val="en-US"/>
      <w14:ligatures w14:val="none"/>
    </w:rPr>
  </w:style>
  <w:style w:type="character" w:customStyle="1" w:styleId="ResourceTypeChar">
    <w:name w:val="Resource Type Char"/>
    <w:link w:val="ResourceType"/>
    <w:rsid w:val="00413658"/>
    <w:rPr>
      <w:rFonts w:ascii="Arial" w:eastAsia="Arial Unicode MS" w:hAnsi="Arial" w:cs="Arial"/>
      <w:color w:val="000000"/>
      <w:kern w:val="0"/>
      <w:sz w:val="24"/>
      <w:szCs w:val="24"/>
      <w:lang w:val="en-US"/>
      <w14:ligatures w14:val="none"/>
    </w:rPr>
  </w:style>
  <w:style w:type="paragraph" w:customStyle="1" w:styleId="ScheduleHeading-Single">
    <w:name w:val="Schedule Heading - Single"/>
    <w:aliases w:val="Sch   main head inc single"/>
    <w:basedOn w:val="Normal"/>
    <w:next w:val="Normal"/>
    <w:rsid w:val="00413658"/>
    <w:pPr>
      <w:numPr>
        <w:numId w:val="9"/>
      </w:numPr>
      <w:spacing w:before="240" w:after="360" w:line="300" w:lineRule="atLeast"/>
      <w:jc w:val="both"/>
    </w:pPr>
    <w:rPr>
      <w:rFonts w:ascii="Arial" w:eastAsia="Arial Unicode MS" w:hAnsi="Arial" w:cs="Arial"/>
      <w:b/>
      <w:color w:val="000000"/>
      <w:kern w:val="28"/>
      <w:szCs w:val="20"/>
    </w:rPr>
  </w:style>
  <w:style w:type="paragraph" w:customStyle="1" w:styleId="ScheduleHeading">
    <w:name w:val="Schedule Heading"/>
    <w:aliases w:val="Sch   main head"/>
    <w:basedOn w:val="Normal"/>
    <w:next w:val="Normal"/>
    <w:autoRedefine/>
    <w:rsid w:val="00413658"/>
    <w:pPr>
      <w:keepNext/>
      <w:pageBreakBefore/>
      <w:numPr>
        <w:numId w:val="10"/>
      </w:numPr>
      <w:spacing w:before="240" w:after="360" w:line="300" w:lineRule="atLeast"/>
      <w:jc w:val="center"/>
      <w:outlineLvl w:val="0"/>
    </w:pPr>
    <w:rPr>
      <w:rFonts w:ascii="Arial" w:eastAsia="Arial Unicode MS" w:hAnsi="Arial" w:cs="Arial"/>
      <w:b/>
      <w:color w:val="000000"/>
      <w:kern w:val="28"/>
      <w:szCs w:val="20"/>
    </w:rPr>
  </w:style>
  <w:style w:type="paragraph" w:customStyle="1" w:styleId="SectionHeading">
    <w:name w:val="Section Heading"/>
    <w:aliases w:val="1stIntroHeadings"/>
    <w:basedOn w:val="Normal"/>
    <w:next w:val="Normal"/>
    <w:rsid w:val="00413658"/>
    <w:pPr>
      <w:tabs>
        <w:tab w:val="left" w:pos="709"/>
      </w:tabs>
      <w:spacing w:before="120" w:after="120" w:line="300" w:lineRule="atLeast"/>
      <w:jc w:val="both"/>
    </w:pPr>
    <w:rPr>
      <w:rFonts w:ascii="Arial" w:eastAsia="Arial Unicode MS" w:hAnsi="Arial" w:cs="Arial"/>
      <w:b/>
      <w:smallCaps/>
      <w:color w:val="000000"/>
      <w:sz w:val="24"/>
      <w:szCs w:val="20"/>
    </w:rPr>
  </w:style>
  <w:style w:type="paragraph" w:customStyle="1" w:styleId="Shortquestion">
    <w:name w:val="Shortquestion"/>
    <w:basedOn w:val="Normal"/>
    <w:rsid w:val="00413658"/>
    <w:pPr>
      <w:spacing w:after="120" w:line="300" w:lineRule="atLeast"/>
      <w:jc w:val="both"/>
    </w:pPr>
    <w:rPr>
      <w:rFonts w:ascii="Arial" w:eastAsia="Arial Unicode MS" w:hAnsi="Arial" w:cs="Arial"/>
      <w:color w:val="000000"/>
      <w:szCs w:val="20"/>
    </w:rPr>
  </w:style>
  <w:style w:type="paragraph" w:customStyle="1" w:styleId="SpeedreadPara">
    <w:name w:val="Speedread Para"/>
    <w:basedOn w:val="Normal"/>
    <w:rsid w:val="00413658"/>
    <w:pPr>
      <w:spacing w:after="120" w:line="300" w:lineRule="atLeast"/>
      <w:jc w:val="both"/>
    </w:pPr>
    <w:rPr>
      <w:rFonts w:ascii="Arial" w:eastAsia="Arial Unicode MS" w:hAnsi="Arial" w:cs="Arial"/>
      <w:color w:val="000000"/>
      <w:szCs w:val="20"/>
    </w:rPr>
  </w:style>
  <w:style w:type="paragraph" w:customStyle="1" w:styleId="SpeedreadSection1Para">
    <w:name w:val="Speedread Section1 Para"/>
    <w:basedOn w:val="Normal"/>
    <w:rsid w:val="00413658"/>
    <w:pPr>
      <w:spacing w:after="120" w:line="300" w:lineRule="atLeast"/>
      <w:jc w:val="both"/>
    </w:pPr>
    <w:rPr>
      <w:rFonts w:ascii="Arial" w:eastAsia="Arial Unicode MS" w:hAnsi="Arial" w:cs="Arial"/>
      <w:color w:val="000000"/>
      <w:szCs w:val="20"/>
    </w:rPr>
  </w:style>
  <w:style w:type="paragraph" w:customStyle="1" w:styleId="SpeedreadSection1Text">
    <w:name w:val="Speedread Section1 Text"/>
    <w:basedOn w:val="Normal"/>
    <w:rsid w:val="00413658"/>
    <w:pPr>
      <w:spacing w:after="120" w:line="300" w:lineRule="atLeast"/>
      <w:jc w:val="both"/>
    </w:pPr>
    <w:rPr>
      <w:rFonts w:ascii="Arial" w:eastAsia="Arial Unicode MS" w:hAnsi="Arial" w:cs="Arial"/>
      <w:color w:val="000000"/>
      <w:szCs w:val="20"/>
    </w:rPr>
  </w:style>
  <w:style w:type="paragraph" w:customStyle="1" w:styleId="SpeedreadText">
    <w:name w:val="Speedread Text"/>
    <w:basedOn w:val="Normal"/>
    <w:rsid w:val="00413658"/>
    <w:pPr>
      <w:spacing w:after="120" w:line="300" w:lineRule="atLeast"/>
      <w:jc w:val="both"/>
    </w:pPr>
    <w:rPr>
      <w:rFonts w:ascii="Arial" w:eastAsia="Arial Unicode MS" w:hAnsi="Arial" w:cs="Arial"/>
      <w:color w:val="000000"/>
      <w:szCs w:val="20"/>
    </w:rPr>
  </w:style>
  <w:style w:type="paragraph" w:customStyle="1" w:styleId="SpeedreadTitle">
    <w:name w:val="Speedread Title"/>
    <w:basedOn w:val="Normal"/>
    <w:rsid w:val="00413658"/>
    <w:pPr>
      <w:spacing w:after="120" w:line="300" w:lineRule="atLeast"/>
      <w:jc w:val="both"/>
    </w:pPr>
    <w:rPr>
      <w:rFonts w:ascii="Arial" w:eastAsia="Arial Unicode MS" w:hAnsi="Arial" w:cs="Arial"/>
      <w:b/>
      <w:color w:val="000000"/>
      <w:sz w:val="36"/>
      <w:szCs w:val="20"/>
    </w:rPr>
  </w:style>
  <w:style w:type="paragraph" w:customStyle="1" w:styleId="TemplateType">
    <w:name w:val="Template Type"/>
    <w:link w:val="TemplateTypeChar"/>
    <w:rsid w:val="00413658"/>
    <w:pPr>
      <w:spacing w:after="120" w:line="240" w:lineRule="auto"/>
    </w:pPr>
    <w:rPr>
      <w:rFonts w:ascii="Arial" w:eastAsia="Arial Unicode MS" w:hAnsi="Arial" w:cs="Arial"/>
      <w:color w:val="000000"/>
      <w:kern w:val="0"/>
      <w:sz w:val="24"/>
      <w:szCs w:val="24"/>
      <w:lang w:val="en-US"/>
      <w14:ligatures w14:val="none"/>
    </w:rPr>
  </w:style>
  <w:style w:type="character" w:customStyle="1" w:styleId="TemplateTypeChar">
    <w:name w:val="Template Type Char"/>
    <w:link w:val="TemplateType"/>
    <w:rsid w:val="00413658"/>
    <w:rPr>
      <w:rFonts w:ascii="Arial" w:eastAsia="Arial Unicode MS" w:hAnsi="Arial" w:cs="Arial"/>
      <w:color w:val="000000"/>
      <w:kern w:val="0"/>
      <w:sz w:val="24"/>
      <w:szCs w:val="24"/>
      <w:lang w:val="en-US"/>
      <w14:ligatures w14:val="none"/>
    </w:rPr>
  </w:style>
  <w:style w:type="paragraph" w:customStyle="1" w:styleId="Bullet4">
    <w:name w:val="Bullet4"/>
    <w:basedOn w:val="Normal"/>
    <w:rsid w:val="00413658"/>
    <w:pPr>
      <w:numPr>
        <w:numId w:val="11"/>
      </w:numPr>
      <w:spacing w:after="240" w:line="240" w:lineRule="auto"/>
      <w:jc w:val="both"/>
    </w:pPr>
    <w:rPr>
      <w:rFonts w:ascii="Times New Roman" w:eastAsia="Times New Roman" w:hAnsi="Times New Roman" w:cs="Times New Roman"/>
      <w:color w:val="000000"/>
      <w:szCs w:val="20"/>
    </w:rPr>
  </w:style>
  <w:style w:type="paragraph" w:customStyle="1" w:styleId="IgnoredTemplateText">
    <w:name w:val="Ignored Template Text"/>
    <w:link w:val="IgnoredTemplateTextChar"/>
    <w:rsid w:val="00413658"/>
    <w:pPr>
      <w:pBdr>
        <w:top w:val="single" w:sz="4" w:space="1" w:color="auto"/>
        <w:left w:val="single" w:sz="4" w:space="4" w:color="auto"/>
        <w:bottom w:val="single" w:sz="4" w:space="1" w:color="auto"/>
        <w:right w:val="single" w:sz="4" w:space="4" w:color="auto"/>
      </w:pBdr>
      <w:shd w:val="pct15" w:color="auto" w:fill="FBD4B4"/>
      <w:spacing w:after="120" w:line="240" w:lineRule="auto"/>
    </w:pPr>
    <w:rPr>
      <w:rFonts w:ascii="Arial" w:eastAsia="Arial Unicode MS" w:hAnsi="Arial" w:cs="Arial"/>
      <w:b/>
      <w:i/>
      <w:color w:val="000000"/>
      <w:kern w:val="0"/>
      <w:szCs w:val="18"/>
      <w:lang w:val="en-US"/>
      <w14:ligatures w14:val="none"/>
    </w:rPr>
  </w:style>
  <w:style w:type="character" w:customStyle="1" w:styleId="IgnoredTemplateTextChar">
    <w:name w:val="Ignored Template Text Char"/>
    <w:link w:val="IgnoredTemplateText"/>
    <w:rsid w:val="00413658"/>
    <w:rPr>
      <w:rFonts w:ascii="Arial" w:eastAsia="Arial Unicode MS" w:hAnsi="Arial" w:cs="Arial"/>
      <w:b/>
      <w:i/>
      <w:color w:val="000000"/>
      <w:kern w:val="0"/>
      <w:szCs w:val="18"/>
      <w:shd w:val="pct15" w:color="auto" w:fill="FBD4B4"/>
      <w:lang w:val="en-US"/>
      <w14:ligatures w14:val="none"/>
    </w:rPr>
  </w:style>
  <w:style w:type="paragraph" w:customStyle="1" w:styleId="HeadingLevel1">
    <w:name w:val="Heading Level 1"/>
    <w:basedOn w:val="Normal"/>
    <w:next w:val="Paragraph"/>
    <w:rsid w:val="00413658"/>
    <w:pPr>
      <w:keepNext/>
      <w:spacing w:after="120" w:line="300" w:lineRule="atLeast"/>
      <w:jc w:val="both"/>
      <w:outlineLvl w:val="1"/>
    </w:pPr>
    <w:rPr>
      <w:rFonts w:ascii="Arial" w:eastAsia="Arial Unicode MS" w:hAnsi="Arial" w:cs="Arial"/>
      <w:b/>
      <w:color w:val="000000"/>
      <w:sz w:val="36"/>
      <w:szCs w:val="20"/>
    </w:rPr>
  </w:style>
  <w:style w:type="paragraph" w:customStyle="1" w:styleId="HeadingLevel2">
    <w:name w:val="Heading Level 2"/>
    <w:basedOn w:val="Normal"/>
    <w:next w:val="Paragraph"/>
    <w:rsid w:val="00413658"/>
    <w:pPr>
      <w:keepNext/>
      <w:spacing w:after="120" w:line="300" w:lineRule="atLeast"/>
      <w:jc w:val="both"/>
      <w:outlineLvl w:val="2"/>
    </w:pPr>
    <w:rPr>
      <w:rFonts w:ascii="Arial" w:eastAsia="Arial Unicode MS" w:hAnsi="Arial" w:cs="Arial"/>
      <w:b/>
      <w:color w:val="000000"/>
      <w:sz w:val="28"/>
      <w:szCs w:val="20"/>
    </w:rPr>
  </w:style>
  <w:style w:type="paragraph" w:customStyle="1" w:styleId="HeadingLevel3">
    <w:name w:val="Heading Level 3"/>
    <w:basedOn w:val="Normal"/>
    <w:next w:val="Paragraph"/>
    <w:rsid w:val="00413658"/>
    <w:pPr>
      <w:keepNext/>
      <w:spacing w:after="120" w:line="300" w:lineRule="atLeast"/>
      <w:jc w:val="both"/>
      <w:outlineLvl w:val="3"/>
    </w:pPr>
    <w:rPr>
      <w:rFonts w:ascii="Arial" w:eastAsia="Arial Unicode MS" w:hAnsi="Arial" w:cs="Arial"/>
      <w:b/>
      <w:i/>
      <w:color w:val="000000"/>
      <w:sz w:val="28"/>
      <w:szCs w:val="20"/>
    </w:rPr>
  </w:style>
  <w:style w:type="paragraph" w:customStyle="1" w:styleId="PinPointRef">
    <w:name w:val="PinPoint Ref"/>
    <w:link w:val="PinPointRefChar"/>
    <w:qFormat/>
    <w:rsid w:val="00413658"/>
    <w:pPr>
      <w:spacing w:after="0" w:line="240" w:lineRule="auto"/>
    </w:pPr>
    <w:rPr>
      <w:rFonts w:ascii="Times New Roman" w:eastAsia="Times New Roman" w:hAnsi="Times New Roman" w:cs="Times New Roman"/>
      <w:b/>
      <w:vanish/>
      <w:color w:val="000000"/>
      <w:kern w:val="0"/>
      <w:sz w:val="18"/>
      <w:szCs w:val="20"/>
      <w14:ligatures w14:val="none"/>
    </w:rPr>
  </w:style>
  <w:style w:type="character" w:customStyle="1" w:styleId="PinPointRefChar">
    <w:name w:val="PinPoint Ref Char"/>
    <w:basedOn w:val="DefaultParagraphFont"/>
    <w:link w:val="PinPointRef"/>
    <w:rsid w:val="00413658"/>
    <w:rPr>
      <w:rFonts w:ascii="Times New Roman" w:eastAsia="Times New Roman" w:hAnsi="Times New Roman" w:cs="Times New Roman"/>
      <w:b/>
      <w:vanish/>
      <w:color w:val="000000"/>
      <w:kern w:val="0"/>
      <w:sz w:val="18"/>
      <w:szCs w:val="20"/>
      <w14:ligatures w14:val="none"/>
    </w:rPr>
  </w:style>
  <w:style w:type="paragraph" w:customStyle="1" w:styleId="BlockQuote">
    <w:name w:val="Block Quote"/>
    <w:link w:val="BlockQuoteChar"/>
    <w:qFormat/>
    <w:rsid w:val="00413658"/>
    <w:pPr>
      <w:spacing w:before="120" w:after="0" w:line="240" w:lineRule="auto"/>
      <w:ind w:left="720"/>
    </w:pPr>
    <w:rPr>
      <w:rFonts w:ascii="Arial" w:eastAsia="Arial Unicode MS" w:hAnsi="Arial" w:cs="Arial"/>
      <w:color w:val="000000"/>
      <w:kern w:val="0"/>
      <w:sz w:val="18"/>
      <w:szCs w:val="20"/>
      <w14:ligatures w14:val="none"/>
    </w:rPr>
  </w:style>
  <w:style w:type="character" w:customStyle="1" w:styleId="BlockQuoteChar">
    <w:name w:val="Block Quote Char"/>
    <w:basedOn w:val="DefaultParagraphFont"/>
    <w:link w:val="BlockQuote"/>
    <w:rsid w:val="00413658"/>
    <w:rPr>
      <w:rFonts w:ascii="Arial" w:eastAsia="Arial Unicode MS" w:hAnsi="Arial" w:cs="Arial"/>
      <w:color w:val="000000"/>
      <w:kern w:val="0"/>
      <w:sz w:val="18"/>
      <w:szCs w:val="20"/>
      <w14:ligatures w14:val="none"/>
    </w:rPr>
  </w:style>
  <w:style w:type="paragraph" w:customStyle="1" w:styleId="ListParagraphLevel1">
    <w:name w:val="List Paragraph Level 1"/>
    <w:link w:val="ListParagraphLevel1Char"/>
    <w:rsid w:val="00413658"/>
    <w:pPr>
      <w:spacing w:after="120" w:line="240" w:lineRule="auto"/>
      <w:ind w:left="357"/>
      <w:jc w:val="both"/>
    </w:pPr>
    <w:rPr>
      <w:rFonts w:ascii="Arial" w:eastAsia="Arial Unicode MS" w:hAnsi="Arial" w:cs="Arial"/>
      <w:color w:val="000000"/>
      <w:kern w:val="0"/>
      <w:szCs w:val="24"/>
      <w:lang w:val="en-US"/>
      <w14:ligatures w14:val="none"/>
    </w:rPr>
  </w:style>
  <w:style w:type="paragraph" w:customStyle="1" w:styleId="ListParagraphLevel2">
    <w:name w:val="List Paragraph Level 2"/>
    <w:link w:val="ListParagraphLevel2Char"/>
    <w:qFormat/>
    <w:rsid w:val="00413658"/>
    <w:pPr>
      <w:spacing w:after="120" w:line="240" w:lineRule="auto"/>
      <w:ind w:left="1077"/>
      <w:jc w:val="both"/>
    </w:pPr>
    <w:rPr>
      <w:rFonts w:ascii="Arial" w:eastAsia="Arial Unicode MS" w:hAnsi="Arial" w:cs="Arial"/>
      <w:color w:val="000000"/>
      <w:kern w:val="0"/>
      <w:szCs w:val="24"/>
      <w:lang w:val="en-US"/>
      <w14:ligatures w14:val="none"/>
    </w:rPr>
  </w:style>
  <w:style w:type="character" w:customStyle="1" w:styleId="ListParagraphLevel1Char">
    <w:name w:val="List Paragraph Level 1 Char"/>
    <w:basedOn w:val="DefaultParagraphFont"/>
    <w:link w:val="ListParagraphLevel1"/>
    <w:rsid w:val="00413658"/>
    <w:rPr>
      <w:rFonts w:ascii="Arial" w:eastAsia="Arial Unicode MS" w:hAnsi="Arial" w:cs="Arial"/>
      <w:color w:val="000000"/>
      <w:kern w:val="0"/>
      <w:szCs w:val="24"/>
      <w:lang w:val="en-US"/>
      <w14:ligatures w14:val="none"/>
    </w:rPr>
  </w:style>
  <w:style w:type="character" w:customStyle="1" w:styleId="ListParagraphLevel2Char">
    <w:name w:val="List Paragraph Level 2 Char"/>
    <w:basedOn w:val="DefaultParagraphFont"/>
    <w:link w:val="ListParagraphLevel2"/>
    <w:rsid w:val="00413658"/>
    <w:rPr>
      <w:rFonts w:ascii="Arial" w:eastAsia="Arial Unicode MS" w:hAnsi="Arial" w:cs="Arial"/>
      <w:color w:val="000000"/>
      <w:kern w:val="0"/>
      <w:szCs w:val="24"/>
      <w:lang w:val="en-US"/>
      <w14:ligatures w14:val="none"/>
    </w:rPr>
  </w:style>
  <w:style w:type="paragraph" w:customStyle="1" w:styleId="IntroCustom">
    <w:name w:val="Intro Custom"/>
    <w:basedOn w:val="Paragraph"/>
    <w:qFormat/>
    <w:rsid w:val="00413658"/>
  </w:style>
  <w:style w:type="paragraph" w:customStyle="1" w:styleId="PrecedentType">
    <w:name w:val="Precedent Type"/>
    <w:basedOn w:val="IgnoredSpacing"/>
    <w:qFormat/>
    <w:rsid w:val="00413658"/>
  </w:style>
  <w:style w:type="paragraph" w:customStyle="1" w:styleId="Operative">
    <w:name w:val="Operative"/>
    <w:basedOn w:val="IgnoredSpacing"/>
    <w:qFormat/>
    <w:rsid w:val="00413658"/>
    <w:rPr>
      <w:vanish/>
    </w:rPr>
  </w:style>
  <w:style w:type="paragraph" w:customStyle="1" w:styleId="SpeedreadBulletList1">
    <w:name w:val="Speedread Bullet List 1"/>
    <w:basedOn w:val="BulletList1"/>
    <w:qFormat/>
    <w:rsid w:val="00413658"/>
  </w:style>
  <w:style w:type="paragraph" w:customStyle="1" w:styleId="PartiesTitle">
    <w:name w:val="Parties Title"/>
    <w:basedOn w:val="Paragraph"/>
    <w:qFormat/>
    <w:rsid w:val="00413658"/>
    <w:rPr>
      <w:b/>
    </w:rPr>
  </w:style>
  <w:style w:type="paragraph" w:customStyle="1" w:styleId="QuestionParagraph">
    <w:name w:val="Question Paragraph"/>
    <w:link w:val="QuestionParagraphChar"/>
    <w:qFormat/>
    <w:rsid w:val="00413658"/>
    <w:pPr>
      <w:numPr>
        <w:numId w:val="12"/>
      </w:numPr>
      <w:shd w:val="clear" w:color="auto" w:fill="D9D9D9"/>
      <w:spacing w:after="120" w:line="240" w:lineRule="auto"/>
      <w:ind w:left="357" w:hanging="357"/>
      <w:outlineLvl w:val="0"/>
    </w:pPr>
    <w:rPr>
      <w:rFonts w:ascii="Arial" w:eastAsia="Arial Unicode MS" w:hAnsi="Arial" w:cs="Arial"/>
      <w:color w:val="000000"/>
      <w:kern w:val="0"/>
      <w:lang w:val="en-US"/>
      <w14:ligatures w14:val="none"/>
    </w:rPr>
  </w:style>
  <w:style w:type="paragraph" w:customStyle="1" w:styleId="BulletListPattern1">
    <w:name w:val="Bullet List Pattern 1"/>
    <w:basedOn w:val="BulletList1"/>
    <w:qFormat/>
    <w:rsid w:val="00413658"/>
    <w:pPr>
      <w:shd w:val="clear" w:color="auto" w:fill="D9D9D9"/>
      <w:spacing w:after="120" w:line="240" w:lineRule="auto"/>
      <w:ind w:left="714" w:hanging="357"/>
    </w:pPr>
  </w:style>
  <w:style w:type="character" w:customStyle="1" w:styleId="QuestionParagraphChar">
    <w:name w:val="Question Paragraph Char"/>
    <w:basedOn w:val="DefaultParagraphFont"/>
    <w:link w:val="QuestionParagraph"/>
    <w:rsid w:val="00413658"/>
    <w:rPr>
      <w:rFonts w:ascii="Arial" w:eastAsia="Arial Unicode MS" w:hAnsi="Arial" w:cs="Arial"/>
      <w:color w:val="000000"/>
      <w:kern w:val="0"/>
      <w:shd w:val="clear" w:color="auto" w:fill="D9D9D9"/>
      <w:lang w:val="en-US"/>
      <w14:ligatures w14:val="none"/>
    </w:rPr>
  </w:style>
  <w:style w:type="paragraph" w:customStyle="1" w:styleId="BulletListPattern2">
    <w:name w:val="Bullet List Pattern 2"/>
    <w:basedOn w:val="BulletList2"/>
    <w:qFormat/>
    <w:rsid w:val="00413658"/>
    <w:pPr>
      <w:shd w:val="clear" w:color="auto" w:fill="D9D9D9"/>
      <w:ind w:left="1077"/>
    </w:pPr>
  </w:style>
  <w:style w:type="paragraph" w:customStyle="1" w:styleId="TestimoniumContract">
    <w:name w:val="Testimonium Contract"/>
    <w:basedOn w:val="Paragraph"/>
    <w:qFormat/>
    <w:rsid w:val="00413658"/>
  </w:style>
  <w:style w:type="paragraph" w:customStyle="1" w:styleId="TestimoniumDeed">
    <w:name w:val="Testimonium Deed"/>
    <w:basedOn w:val="Paragraph"/>
    <w:qFormat/>
    <w:rsid w:val="00413658"/>
  </w:style>
  <w:style w:type="paragraph" w:customStyle="1" w:styleId="Titlesubclause2">
    <w:name w:val="Title subclause2"/>
    <w:basedOn w:val="Untitledsubclause2"/>
    <w:qFormat/>
    <w:rsid w:val="00413658"/>
    <w:rPr>
      <w:b/>
    </w:rPr>
  </w:style>
  <w:style w:type="paragraph" w:customStyle="1" w:styleId="Titlesubclause3">
    <w:name w:val="Title subclause3"/>
    <w:basedOn w:val="Untitledsubclause3"/>
    <w:qFormat/>
    <w:rsid w:val="00413658"/>
    <w:rPr>
      <w:b/>
    </w:rPr>
  </w:style>
  <w:style w:type="paragraph" w:customStyle="1" w:styleId="Titlesubclause4">
    <w:name w:val="Title subclause4"/>
    <w:basedOn w:val="Untitledsubclause4"/>
    <w:qFormat/>
    <w:rsid w:val="00413658"/>
    <w:rPr>
      <w:b/>
    </w:rPr>
  </w:style>
  <w:style w:type="paragraph" w:customStyle="1" w:styleId="UntitledClause">
    <w:name w:val="Untitled Clause"/>
    <w:basedOn w:val="TitleClause"/>
    <w:qFormat/>
    <w:rsid w:val="00413658"/>
    <w:pPr>
      <w:spacing w:before="120"/>
    </w:pPr>
    <w:rPr>
      <w:b w:val="0"/>
    </w:rPr>
  </w:style>
  <w:style w:type="paragraph" w:customStyle="1" w:styleId="ScheduleUntitledClause">
    <w:name w:val="Schedule Untitled Clause"/>
    <w:basedOn w:val="ScheduleTitleClause"/>
    <w:qFormat/>
    <w:rsid w:val="00413658"/>
    <w:pPr>
      <w:spacing w:before="120"/>
    </w:pPr>
    <w:rPr>
      <w:b w:val="0"/>
    </w:rPr>
  </w:style>
  <w:style w:type="paragraph" w:customStyle="1" w:styleId="Titlesubclause1">
    <w:name w:val="Title subclause1"/>
    <w:basedOn w:val="Untitledsubclause1"/>
    <w:qFormat/>
    <w:rsid w:val="00413658"/>
    <w:pPr>
      <w:spacing w:before="120"/>
    </w:pPr>
    <w:rPr>
      <w:b/>
    </w:rPr>
  </w:style>
  <w:style w:type="paragraph" w:customStyle="1" w:styleId="AnnexTitle">
    <w:name w:val="Annex Title"/>
    <w:basedOn w:val="Paragraph"/>
    <w:next w:val="Paragraph"/>
    <w:qFormat/>
    <w:rsid w:val="00413658"/>
    <w:pPr>
      <w:spacing w:before="240" w:after="240"/>
    </w:pPr>
    <w:rPr>
      <w:b/>
    </w:rPr>
  </w:style>
  <w:style w:type="paragraph" w:customStyle="1" w:styleId="PartTitle">
    <w:name w:val="Part Title"/>
    <w:basedOn w:val="Paragraph"/>
    <w:qFormat/>
    <w:rsid w:val="00413658"/>
    <w:rPr>
      <w:b/>
    </w:rPr>
  </w:style>
  <w:style w:type="character" w:customStyle="1" w:styleId="apple-converted-space">
    <w:name w:val="apple-converted-space"/>
    <w:basedOn w:val="DefaultParagraphFont"/>
    <w:rsid w:val="00413658"/>
    <w:rPr>
      <w:rFonts w:ascii="Arial" w:eastAsia="Arial" w:hAnsi="Arial" w:cs="Arial"/>
      <w:color w:val="000000"/>
    </w:rPr>
  </w:style>
  <w:style w:type="character" w:styleId="Emphasis">
    <w:name w:val="Emphasis"/>
    <w:basedOn w:val="DefaultParagraphFont"/>
    <w:uiPriority w:val="20"/>
    <w:qFormat/>
    <w:rsid w:val="00413658"/>
    <w:rPr>
      <w:rFonts w:ascii="Arial" w:eastAsia="Arial" w:hAnsi="Arial" w:cs="Arial"/>
      <w:i/>
      <w:iCs/>
      <w:color w:val="000000"/>
    </w:rPr>
  </w:style>
  <w:style w:type="paragraph" w:customStyle="1" w:styleId="NoNumTitle-Clause">
    <w:name w:val="No Num Title - Clause"/>
    <w:basedOn w:val="TitleClause"/>
    <w:qFormat/>
    <w:rsid w:val="00413658"/>
    <w:pPr>
      <w:numPr>
        <w:numId w:val="0"/>
      </w:numPr>
      <w:ind w:left="720"/>
    </w:pPr>
  </w:style>
  <w:style w:type="paragraph" w:customStyle="1" w:styleId="NoNumTitlesubclause1">
    <w:name w:val="No Num Title subclause1"/>
    <w:basedOn w:val="Titlesubclause1"/>
    <w:qFormat/>
    <w:rsid w:val="00413658"/>
    <w:pPr>
      <w:numPr>
        <w:ilvl w:val="0"/>
        <w:numId w:val="0"/>
      </w:numPr>
      <w:ind w:left="720"/>
    </w:pPr>
  </w:style>
  <w:style w:type="paragraph" w:customStyle="1" w:styleId="AddressLine">
    <w:name w:val="Address Line"/>
    <w:basedOn w:val="Paragraph"/>
    <w:qFormat/>
    <w:rsid w:val="00413658"/>
  </w:style>
  <w:style w:type="paragraph" w:styleId="Date">
    <w:name w:val="Date"/>
    <w:basedOn w:val="Paragraph"/>
    <w:link w:val="DateChar"/>
    <w:qFormat/>
    <w:rsid w:val="00413658"/>
  </w:style>
  <w:style w:type="character" w:customStyle="1" w:styleId="DateChar">
    <w:name w:val="Date Char"/>
    <w:basedOn w:val="DefaultParagraphFont"/>
    <w:link w:val="Date"/>
    <w:rsid w:val="00413658"/>
    <w:rPr>
      <w:rFonts w:ascii="Arial" w:eastAsia="Arial Unicode MS" w:hAnsi="Arial" w:cs="Arial"/>
      <w:color w:val="000000"/>
      <w:kern w:val="0"/>
      <w:szCs w:val="20"/>
      <w14:ligatures w14:val="none"/>
    </w:rPr>
  </w:style>
  <w:style w:type="paragraph" w:customStyle="1" w:styleId="SalutationPara">
    <w:name w:val="Salutation Para"/>
    <w:basedOn w:val="Paragraph"/>
    <w:next w:val="Paragraph"/>
    <w:qFormat/>
    <w:rsid w:val="00413658"/>
    <w:pPr>
      <w:spacing w:before="240"/>
    </w:pPr>
  </w:style>
  <w:style w:type="character" w:styleId="FollowedHyperlink">
    <w:name w:val="FollowedHyperlink"/>
    <w:basedOn w:val="DefaultParagraphFont"/>
    <w:uiPriority w:val="99"/>
    <w:semiHidden/>
    <w:unhideWhenUsed/>
    <w:rsid w:val="00413658"/>
    <w:rPr>
      <w:rFonts w:ascii="Arial" w:eastAsia="Arial" w:hAnsi="Arial" w:cs="Arial"/>
      <w:i/>
      <w:color w:val="000000"/>
      <w:u w:val="single"/>
    </w:rPr>
  </w:style>
  <w:style w:type="table" w:customStyle="1" w:styleId="ShadedTable">
    <w:name w:val="Shaded Table"/>
    <w:basedOn w:val="TableNormal"/>
    <w:uiPriority w:val="99"/>
    <w:rsid w:val="00413658"/>
    <w:pPr>
      <w:spacing w:after="0" w:line="240" w:lineRule="auto"/>
    </w:pPr>
    <w:rPr>
      <w:rFonts w:ascii="Calibri" w:eastAsia="Times New Roman"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nil"/>
        <w:insideV w:val="nil"/>
      </w:tblBorders>
    </w:tblPr>
    <w:tcPr>
      <w:shd w:val="clear" w:color="auto" w:fill="EEECE1"/>
    </w:tcPr>
  </w:style>
  <w:style w:type="paragraph" w:customStyle="1" w:styleId="Letterhead">
    <w:name w:val="Letterhead"/>
    <w:basedOn w:val="Paragraph"/>
    <w:qFormat/>
    <w:rsid w:val="00413658"/>
    <w:rPr>
      <w:i/>
    </w:rPr>
  </w:style>
  <w:style w:type="paragraph" w:customStyle="1" w:styleId="LetterTitle">
    <w:name w:val="Letter Title"/>
    <w:basedOn w:val="Paragraph"/>
    <w:qFormat/>
    <w:rsid w:val="00413658"/>
    <w:rPr>
      <w:b/>
    </w:rPr>
  </w:style>
  <w:style w:type="paragraph" w:customStyle="1" w:styleId="LongQuestionPara">
    <w:name w:val="Long Question Para"/>
    <w:basedOn w:val="Paragraph"/>
    <w:link w:val="LongQuestionParaChar"/>
    <w:rsid w:val="00413658"/>
    <w:pPr>
      <w:numPr>
        <w:numId w:val="14"/>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413658"/>
    <w:rPr>
      <w:rFonts w:ascii="Arial" w:eastAsia="Arial Unicode MS" w:hAnsi="Arial" w:cs="Arial"/>
      <w:color w:val="000000"/>
      <w:kern w:val="0"/>
      <w:sz w:val="20"/>
      <w:szCs w:val="20"/>
      <w:lang w:val="en-US"/>
      <w14:ligatures w14:val="none"/>
    </w:rPr>
  </w:style>
  <w:style w:type="paragraph" w:customStyle="1" w:styleId="ShortQuestionPara">
    <w:name w:val="Short Question Para"/>
    <w:basedOn w:val="Paragraph"/>
    <w:link w:val="ShortQuestionParaChar"/>
    <w:rsid w:val="00413658"/>
    <w:pPr>
      <w:shd w:val="clear" w:color="auto" w:fill="D9D9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413658"/>
    <w:rPr>
      <w:rFonts w:ascii="Arial" w:eastAsia="Arial Unicode MS" w:hAnsi="Arial" w:cs="Arial"/>
      <w:bCs/>
      <w:color w:val="000000"/>
      <w:kern w:val="0"/>
      <w:sz w:val="20"/>
      <w:szCs w:val="20"/>
      <w:shd w:val="clear" w:color="auto" w:fill="D9D9D9"/>
      <w:lang w:val="en-US"/>
      <w14:ligatures w14:val="none"/>
    </w:rPr>
  </w:style>
  <w:style w:type="paragraph" w:customStyle="1" w:styleId="811D3A974D454A258B71E3C4DE24C4F210">
    <w:name w:val="811D3A974D454A258B71E3C4DE24C4F210"/>
    <w:rsid w:val="00413658"/>
    <w:pPr>
      <w:spacing w:after="120" w:line="240" w:lineRule="auto"/>
    </w:pPr>
    <w:rPr>
      <w:rFonts w:ascii="Arial" w:eastAsia="Arial Unicode MS" w:hAnsi="Arial" w:cs="Arial"/>
      <w:color w:val="000000"/>
      <w:kern w:val="0"/>
      <w:sz w:val="24"/>
      <w:lang w:val="en-US"/>
      <w14:ligatures w14:val="none"/>
    </w:rPr>
  </w:style>
  <w:style w:type="paragraph" w:customStyle="1" w:styleId="ListParagraphLevel3">
    <w:name w:val="List Paragraph Level 3"/>
    <w:qFormat/>
    <w:rsid w:val="00413658"/>
    <w:pPr>
      <w:spacing w:after="120" w:line="240" w:lineRule="auto"/>
      <w:ind w:left="2160"/>
    </w:pPr>
    <w:rPr>
      <w:rFonts w:ascii="Times New Roman" w:eastAsia="Times New Roman" w:hAnsi="Times New Roman" w:cs="Times New Roman"/>
      <w:color w:val="000000"/>
      <w:kern w:val="0"/>
      <w:sz w:val="24"/>
      <w:szCs w:val="20"/>
      <w14:ligatures w14:val="none"/>
    </w:rPr>
  </w:style>
  <w:style w:type="paragraph" w:customStyle="1" w:styleId="DocumentTitle">
    <w:name w:val="Document Title"/>
    <w:basedOn w:val="Paragraph"/>
    <w:qFormat/>
    <w:rsid w:val="00413658"/>
    <w:pPr>
      <w:jc w:val="center"/>
    </w:pPr>
    <w:rPr>
      <w:sz w:val="28"/>
    </w:rPr>
  </w:style>
  <w:style w:type="paragraph" w:customStyle="1" w:styleId="Title-Clause">
    <w:name w:val="Title - Clause"/>
    <w:aliases w:val="BIWS Heading 1"/>
    <w:basedOn w:val="Normal"/>
    <w:rsid w:val="00413658"/>
    <w:pPr>
      <w:keepNext/>
      <w:tabs>
        <w:tab w:val="num" w:pos="720"/>
      </w:tabs>
      <w:spacing w:before="240" w:after="240" w:line="300" w:lineRule="atLeast"/>
      <w:ind w:left="720" w:hanging="720"/>
      <w:jc w:val="both"/>
      <w:outlineLvl w:val="0"/>
    </w:pPr>
    <w:rPr>
      <w:rFonts w:ascii="Arial" w:eastAsia="Arial Unicode MS" w:hAnsi="Arial" w:cs="Arial"/>
      <w:b/>
      <w:color w:val="000000"/>
      <w:kern w:val="28"/>
      <w:szCs w:val="20"/>
    </w:rPr>
  </w:style>
  <w:style w:type="paragraph" w:customStyle="1" w:styleId="Para-Clause-nonum">
    <w:name w:val="Para - Clause - no num"/>
    <w:aliases w:val="Body  clause"/>
    <w:basedOn w:val="Normal"/>
    <w:next w:val="Title-Clause"/>
    <w:rsid w:val="00413658"/>
    <w:pPr>
      <w:spacing w:before="120" w:after="120" w:line="300" w:lineRule="atLeast"/>
      <w:ind w:left="720"/>
      <w:jc w:val="both"/>
    </w:pPr>
    <w:rPr>
      <w:rFonts w:ascii="Arial" w:eastAsia="Arial Unicode MS" w:hAnsi="Arial" w:cs="Arial"/>
      <w:color w:val="000000"/>
      <w:szCs w:val="20"/>
    </w:rPr>
  </w:style>
  <w:style w:type="paragraph" w:customStyle="1" w:styleId="Para-Clause">
    <w:name w:val="Para - Clause"/>
    <w:basedOn w:val="Title-Clause"/>
    <w:qFormat/>
    <w:rsid w:val="00413658"/>
    <w:pPr>
      <w:spacing w:before="120"/>
    </w:pPr>
    <w:rPr>
      <w:b w:val="0"/>
    </w:rPr>
  </w:style>
  <w:style w:type="paragraph" w:customStyle="1" w:styleId="CoversheetParagraph">
    <w:name w:val="Coversheet Paragraph"/>
    <w:basedOn w:val="Normal"/>
    <w:autoRedefine/>
    <w:rsid w:val="00413658"/>
    <w:pPr>
      <w:spacing w:after="0" w:line="300" w:lineRule="atLeast"/>
      <w:jc w:val="center"/>
    </w:pPr>
    <w:rPr>
      <w:rFonts w:ascii="Times New Roman" w:eastAsia="Times New Roman" w:hAnsi="Times New Roman" w:cs="Times New Roman"/>
      <w:color w:val="000000"/>
      <w:szCs w:val="20"/>
    </w:rPr>
  </w:style>
  <w:style w:type="paragraph" w:customStyle="1" w:styleId="CoversheetIntro">
    <w:name w:val="Coversheet Intro"/>
    <w:basedOn w:val="CoversheetTitle"/>
    <w:qFormat/>
    <w:rsid w:val="00413658"/>
    <w:rPr>
      <w:smallCaps w:val="0"/>
      <w:sz w:val="22"/>
    </w:rPr>
  </w:style>
  <w:style w:type="paragraph" w:customStyle="1" w:styleId="CoversheetStaticText">
    <w:name w:val="Coversheet Static Text"/>
    <w:basedOn w:val="CoversheetIntro"/>
    <w:qFormat/>
    <w:rsid w:val="00413658"/>
    <w:rPr>
      <w:b w:val="0"/>
    </w:rPr>
  </w:style>
  <w:style w:type="paragraph" w:customStyle="1" w:styleId="CoversheetParty">
    <w:name w:val="Coversheet Party"/>
    <w:basedOn w:val="CoversheetIntro"/>
    <w:qFormat/>
    <w:rsid w:val="00413658"/>
  </w:style>
  <w:style w:type="paragraph" w:customStyle="1" w:styleId="NoNumUntitledClause">
    <w:name w:val="No Num Untitled Clause"/>
    <w:basedOn w:val="UntitledClause"/>
    <w:qFormat/>
    <w:rsid w:val="00413658"/>
    <w:pPr>
      <w:numPr>
        <w:numId w:val="0"/>
      </w:numPr>
      <w:ind w:left="720"/>
    </w:pPr>
  </w:style>
  <w:style w:type="paragraph" w:customStyle="1" w:styleId="HeadingLevel2CQA">
    <w:name w:val="Heading Level 2 CQA"/>
    <w:basedOn w:val="HeadingLevel2"/>
    <w:qFormat/>
    <w:rsid w:val="00413658"/>
  </w:style>
  <w:style w:type="paragraph" w:customStyle="1" w:styleId="ClauseBullet1">
    <w:name w:val="Clause Bullet 1"/>
    <w:basedOn w:val="ParaClause"/>
    <w:qFormat/>
    <w:rsid w:val="00413658"/>
    <w:pPr>
      <w:numPr>
        <w:numId w:val="15"/>
      </w:numPr>
      <w:ind w:left="1077" w:hanging="357"/>
      <w:outlineLvl w:val="0"/>
    </w:pPr>
  </w:style>
  <w:style w:type="paragraph" w:customStyle="1" w:styleId="ClauseBullet2">
    <w:name w:val="Clause Bullet 2"/>
    <w:basedOn w:val="ParaClause"/>
    <w:qFormat/>
    <w:rsid w:val="00413658"/>
    <w:pPr>
      <w:numPr>
        <w:numId w:val="16"/>
      </w:numPr>
      <w:ind w:left="1434" w:hanging="357"/>
      <w:outlineLvl w:val="1"/>
    </w:pPr>
  </w:style>
  <w:style w:type="paragraph" w:customStyle="1" w:styleId="subclause1Bullet1">
    <w:name w:val="subclause 1 Bullet 1"/>
    <w:basedOn w:val="Parasubclause1"/>
    <w:qFormat/>
    <w:rsid w:val="00413658"/>
    <w:pPr>
      <w:numPr>
        <w:numId w:val="17"/>
      </w:numPr>
      <w:ind w:left="1077" w:hanging="357"/>
    </w:pPr>
  </w:style>
  <w:style w:type="paragraph" w:customStyle="1" w:styleId="subclause2Bullet1">
    <w:name w:val="subclause 2 Bullet 1"/>
    <w:basedOn w:val="Parasubclause2"/>
    <w:qFormat/>
    <w:rsid w:val="00413658"/>
    <w:pPr>
      <w:numPr>
        <w:numId w:val="19"/>
      </w:numPr>
      <w:ind w:left="1434" w:hanging="357"/>
    </w:pPr>
  </w:style>
  <w:style w:type="paragraph" w:customStyle="1" w:styleId="subclause3Bullet1">
    <w:name w:val="subclause 3 Bullet 1"/>
    <w:basedOn w:val="Parasubclause3"/>
    <w:qFormat/>
    <w:rsid w:val="00413658"/>
    <w:pPr>
      <w:numPr>
        <w:numId w:val="18"/>
      </w:numPr>
      <w:ind w:left="2273" w:hanging="357"/>
    </w:pPr>
  </w:style>
  <w:style w:type="paragraph" w:customStyle="1" w:styleId="subclause1Bullet2">
    <w:name w:val="subclause 1 Bullet 2"/>
    <w:basedOn w:val="Parasubclause1"/>
    <w:qFormat/>
    <w:rsid w:val="00413658"/>
    <w:pPr>
      <w:numPr>
        <w:numId w:val="20"/>
      </w:numPr>
      <w:ind w:left="1434" w:hanging="357"/>
    </w:pPr>
  </w:style>
  <w:style w:type="paragraph" w:customStyle="1" w:styleId="subclause2Bullet2">
    <w:name w:val="subclause 2 Bullet 2"/>
    <w:basedOn w:val="Parasubclause2"/>
    <w:qFormat/>
    <w:rsid w:val="00413658"/>
    <w:pPr>
      <w:numPr>
        <w:numId w:val="21"/>
      </w:numPr>
      <w:ind w:left="2273" w:hanging="357"/>
    </w:pPr>
  </w:style>
  <w:style w:type="paragraph" w:customStyle="1" w:styleId="subclause3Bullet2">
    <w:name w:val="subclause 3 Bullet 2"/>
    <w:basedOn w:val="Parasubclause3"/>
    <w:qFormat/>
    <w:rsid w:val="00413658"/>
    <w:pPr>
      <w:numPr>
        <w:numId w:val="22"/>
      </w:numPr>
      <w:ind w:left="2982" w:hanging="357"/>
    </w:pPr>
  </w:style>
  <w:style w:type="paragraph" w:customStyle="1" w:styleId="DefinedTermBullet">
    <w:name w:val="Defined Term Bullet"/>
    <w:basedOn w:val="DefinedTermPara"/>
    <w:qFormat/>
    <w:rsid w:val="00413658"/>
    <w:pPr>
      <w:numPr>
        <w:numId w:val="23"/>
      </w:numPr>
      <w:tabs>
        <w:tab w:val="num" w:pos="360"/>
      </w:tabs>
      <w:ind w:left="0" w:firstLine="0"/>
    </w:pPr>
  </w:style>
  <w:style w:type="paragraph" w:customStyle="1" w:styleId="AdditionalTitle">
    <w:name w:val="Additional Title"/>
    <w:basedOn w:val="Paragraph"/>
    <w:qFormat/>
    <w:rsid w:val="00413658"/>
    <w:pPr>
      <w:jc w:val="left"/>
    </w:pPr>
    <w:rPr>
      <w:rFonts w:asciiTheme="minorHAnsi" w:hAnsiTheme="minorHAnsi"/>
      <w:b/>
      <w:sz w:val="24"/>
    </w:rPr>
  </w:style>
  <w:style w:type="character" w:customStyle="1" w:styleId="error">
    <w:name w:val="error"/>
    <w:basedOn w:val="DefaultParagraphFont"/>
    <w:rsid w:val="00413658"/>
    <w:rPr>
      <w:rFonts w:ascii="Arial" w:eastAsia="Arial" w:hAnsi="Arial" w:cs="Arial"/>
      <w:color w:val="000000"/>
    </w:rPr>
  </w:style>
  <w:style w:type="paragraph" w:customStyle="1" w:styleId="NoNumUntitledsubclause1">
    <w:name w:val="No Num Untitled subclause 1"/>
    <w:basedOn w:val="Untitledsubclause1"/>
    <w:qFormat/>
    <w:rsid w:val="00413658"/>
    <w:pPr>
      <w:numPr>
        <w:ilvl w:val="0"/>
        <w:numId w:val="0"/>
      </w:numPr>
      <w:ind w:left="720"/>
    </w:pPr>
  </w:style>
  <w:style w:type="paragraph" w:customStyle="1" w:styleId="BackgroundParaClause">
    <w:name w:val="Background Para Clause"/>
    <w:basedOn w:val="Background"/>
    <w:qFormat/>
    <w:rsid w:val="00413658"/>
    <w:pPr>
      <w:numPr>
        <w:numId w:val="0"/>
      </w:numPr>
    </w:pPr>
  </w:style>
  <w:style w:type="paragraph" w:customStyle="1" w:styleId="BackgroundParaSubclause1">
    <w:name w:val="Background Para Subclause1"/>
    <w:basedOn w:val="BackgroundSubclause1"/>
    <w:qFormat/>
    <w:rsid w:val="00413658"/>
    <w:pPr>
      <w:numPr>
        <w:ilvl w:val="0"/>
        <w:numId w:val="0"/>
      </w:numPr>
      <w:ind w:left="994"/>
    </w:pPr>
    <w:rPr>
      <w:lang w:val="en-US"/>
    </w:rPr>
  </w:style>
  <w:style w:type="paragraph" w:customStyle="1" w:styleId="BackgroundParaSubclause2">
    <w:name w:val="Background Para Subclause2"/>
    <w:basedOn w:val="BackgroundSubclause2"/>
    <w:qFormat/>
    <w:rsid w:val="00413658"/>
    <w:pPr>
      <w:numPr>
        <w:ilvl w:val="0"/>
        <w:numId w:val="0"/>
      </w:numPr>
      <w:ind w:left="1701"/>
    </w:pPr>
    <w:rPr>
      <w:lang w:val="en-US"/>
    </w:rPr>
  </w:style>
  <w:style w:type="paragraph" w:customStyle="1" w:styleId="ClauseBulletPara">
    <w:name w:val="Clause Bullet Para"/>
    <w:basedOn w:val="ClauseBullet1"/>
    <w:qFormat/>
    <w:rsid w:val="00413658"/>
    <w:pPr>
      <w:numPr>
        <w:numId w:val="0"/>
      </w:numPr>
      <w:ind w:left="1080"/>
    </w:pPr>
    <w:rPr>
      <w:lang w:val="en-US"/>
    </w:rPr>
  </w:style>
  <w:style w:type="paragraph" w:customStyle="1" w:styleId="ClauseBullet2Para">
    <w:name w:val="Clause Bullet 2 Para"/>
    <w:basedOn w:val="ClauseBullet2"/>
    <w:qFormat/>
    <w:rsid w:val="00413658"/>
    <w:pPr>
      <w:numPr>
        <w:numId w:val="0"/>
      </w:numPr>
      <w:ind w:left="1440"/>
    </w:pPr>
    <w:rPr>
      <w:lang w:val="en-US"/>
    </w:rPr>
  </w:style>
  <w:style w:type="paragraph" w:customStyle="1" w:styleId="ACTJurisdictionCheckList">
    <w:name w:val="ACTJurisdictionCheckList"/>
    <w:basedOn w:val="Normal"/>
    <w:rsid w:val="00413658"/>
    <w:pPr>
      <w:spacing w:after="120" w:line="300" w:lineRule="atLeast"/>
    </w:pPr>
    <w:rPr>
      <w:rFonts w:ascii="Arial" w:eastAsia="Arial Unicode MS" w:hAnsi="Arial" w:cs="Arial"/>
      <w:b/>
      <w:color w:val="000000"/>
      <w:sz w:val="28"/>
      <w:lang w:eastAsia="en-GB"/>
    </w:rPr>
  </w:style>
  <w:style w:type="paragraph" w:customStyle="1" w:styleId="JurisdictionDraftingnoteTitle">
    <w:name w:val="Jurisdiction Draftingnote Title"/>
    <w:basedOn w:val="DraftingnoteTitle"/>
    <w:qFormat/>
    <w:rsid w:val="00413658"/>
  </w:style>
  <w:style w:type="paragraph" w:customStyle="1" w:styleId="EmptyClausePara">
    <w:name w:val="Empty Clause Para"/>
    <w:basedOn w:val="IgnoredSpacing"/>
    <w:qFormat/>
    <w:rsid w:val="00413658"/>
  </w:style>
  <w:style w:type="paragraph" w:customStyle="1" w:styleId="ScheduleTitlesubclause1">
    <w:name w:val="Schedule Title subclause1"/>
    <w:basedOn w:val="ScheduleUntitledsubclause1"/>
    <w:qFormat/>
    <w:rsid w:val="00413658"/>
    <w:pPr>
      <w:spacing w:before="120"/>
    </w:pPr>
    <w:rPr>
      <w:b/>
    </w:rPr>
  </w:style>
  <w:style w:type="paragraph" w:customStyle="1" w:styleId="BulletList1Pattern">
    <w:name w:val="Bullet List 1 + Pattern"/>
    <w:basedOn w:val="BulletList1"/>
    <w:qFormat/>
    <w:rsid w:val="00413658"/>
    <w:pPr>
      <w:shd w:val="clear" w:color="auto" w:fill="D9D9D9"/>
      <w:spacing w:after="120" w:line="240" w:lineRule="auto"/>
      <w:ind w:left="714" w:hanging="357"/>
    </w:pPr>
  </w:style>
  <w:style w:type="paragraph" w:customStyle="1" w:styleId="BulletList2Pattern">
    <w:name w:val="Bullet List 2 + Pattern"/>
    <w:basedOn w:val="BulletList2"/>
    <w:qFormat/>
    <w:rsid w:val="00413658"/>
    <w:pPr>
      <w:shd w:val="clear" w:color="auto" w:fill="D9D9D9"/>
      <w:ind w:left="1077"/>
    </w:pPr>
  </w:style>
  <w:style w:type="paragraph" w:customStyle="1" w:styleId="6D83DCFF8BDF479DB88C9CA683CF81C7">
    <w:name w:val="6D83DCFF8BDF479DB88C9CA683CF81C7"/>
    <w:rsid w:val="00413658"/>
    <w:pPr>
      <w:spacing w:after="120" w:line="240" w:lineRule="auto"/>
    </w:pPr>
    <w:rPr>
      <w:rFonts w:ascii="Arial" w:eastAsia="Times New Roman" w:hAnsi="Arial" w:cs="Times New Roman"/>
      <w:color w:val="000000"/>
      <w:kern w:val="0"/>
      <w:sz w:val="24"/>
      <w:szCs w:val="24"/>
      <w:lang w:val="en-US"/>
      <w14:ligatures w14:val="none"/>
    </w:rPr>
  </w:style>
  <w:style w:type="table" w:customStyle="1" w:styleId="TableGrid1">
    <w:name w:val="Table Grid1"/>
    <w:basedOn w:val="TableNormal"/>
    <w:next w:val="TableGrid"/>
    <w:rsid w:val="00413658"/>
    <w:pPr>
      <w:spacing w:after="0" w:line="240" w:lineRule="auto"/>
    </w:pPr>
    <w:rPr>
      <w:rFonts w:ascii="Calibri" w:eastAsia="Times New Roman"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13658"/>
    <w:rPr>
      <w:rFonts w:ascii="Arial" w:eastAsia="Arial" w:hAnsi="Arial" w:cs="Arial"/>
      <w:color w:val="000000"/>
      <w:shd w:val="clear" w:color="auto" w:fill="E6E6E6"/>
    </w:rPr>
  </w:style>
  <w:style w:type="paragraph" w:styleId="CommentSubject">
    <w:name w:val="annotation subject"/>
    <w:basedOn w:val="CommentText"/>
    <w:next w:val="CommentText"/>
    <w:link w:val="CommentSubjectChar"/>
    <w:uiPriority w:val="99"/>
    <w:semiHidden/>
    <w:unhideWhenUsed/>
    <w:rsid w:val="00413658"/>
    <w:pPr>
      <w:widowControl/>
      <w:autoSpaceDE/>
      <w:autoSpaceDN/>
      <w:spacing w:after="200"/>
    </w:pPr>
    <w:rPr>
      <w:rFonts w:ascii="Arial" w:eastAsia="Arial" w:hAnsi="Arial" w:cs="Arial"/>
      <w:b/>
      <w:bCs/>
      <w:color w:val="000000"/>
      <w:lang w:bidi="ar-SA"/>
    </w:rPr>
  </w:style>
  <w:style w:type="character" w:customStyle="1" w:styleId="CommentSubjectChar">
    <w:name w:val="Comment Subject Char"/>
    <w:basedOn w:val="CommentTextChar"/>
    <w:link w:val="CommentSubject"/>
    <w:uiPriority w:val="99"/>
    <w:semiHidden/>
    <w:rsid w:val="00413658"/>
    <w:rPr>
      <w:rFonts w:ascii="Arial" w:eastAsia="Arial" w:hAnsi="Arial" w:cs="Arial"/>
      <w:b/>
      <w:bCs/>
      <w:color w:val="000000"/>
      <w:kern w:val="0"/>
      <w:sz w:val="20"/>
      <w:szCs w:val="20"/>
      <w:lang w:eastAsia="en-GB" w:bidi="en-GB"/>
      <w14:ligatures w14:val="none"/>
    </w:rPr>
  </w:style>
  <w:style w:type="character" w:customStyle="1" w:styleId="UnresolvedMention2">
    <w:name w:val="Unresolved Mention2"/>
    <w:basedOn w:val="DefaultParagraphFont"/>
    <w:uiPriority w:val="99"/>
    <w:semiHidden/>
    <w:unhideWhenUsed/>
    <w:rsid w:val="00413658"/>
    <w:rPr>
      <w:rFonts w:ascii="Arial" w:eastAsia="Arial" w:hAnsi="Arial" w:cs="Arial"/>
      <w:color w:val="000000"/>
      <w:shd w:val="clear" w:color="auto" w:fill="E6E6E6"/>
    </w:rPr>
  </w:style>
  <w:style w:type="paragraph" w:styleId="Revision">
    <w:name w:val="Revision"/>
    <w:hidden/>
    <w:uiPriority w:val="99"/>
    <w:semiHidden/>
    <w:rsid w:val="00413658"/>
    <w:pPr>
      <w:spacing w:after="0" w:line="240" w:lineRule="auto"/>
    </w:pPr>
    <w:rPr>
      <w:rFonts w:ascii="Calibri" w:eastAsia="Times New Roman" w:hAnsi="Calibri" w:cs="Times New Roman"/>
      <w:color w:val="000000"/>
      <w:kern w:val="0"/>
      <w:lang w:eastAsia="en-GB"/>
      <w14:ligatures w14:val="none"/>
    </w:rPr>
  </w:style>
  <w:style w:type="paragraph" w:customStyle="1" w:styleId="SectorSpecificNoteTitle">
    <w:name w:val="Sector Specific Note Title"/>
    <w:basedOn w:val="JurisdictionDraftingnoteTitle"/>
    <w:qFormat/>
    <w:rsid w:val="00413658"/>
  </w:style>
  <w:style w:type="table" w:customStyle="1" w:styleId="ShadedTable1">
    <w:name w:val="Shaded Table1"/>
    <w:basedOn w:val="TableNormal"/>
    <w:uiPriority w:val="99"/>
    <w:rsid w:val="00413658"/>
    <w:pPr>
      <w:spacing w:after="0" w:line="240" w:lineRule="auto"/>
    </w:pPr>
    <w:rPr>
      <w:rFonts w:ascii="Calibri" w:eastAsia="Times New Roman"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nil"/>
        <w:insideV w:val="nil"/>
      </w:tblBorders>
    </w:tblPr>
    <w:tcPr>
      <w:shd w:val="clear" w:color="auto" w:fill="EEECE1"/>
    </w:tcPr>
  </w:style>
  <w:style w:type="paragraph" w:customStyle="1" w:styleId="IgnoredEmptysubclause">
    <w:name w:val="Ignored Empty subclause"/>
    <w:basedOn w:val="Normal"/>
    <w:qFormat/>
    <w:rsid w:val="00413658"/>
    <w:pPr>
      <w:spacing w:after="200" w:line="240" w:lineRule="atLeast"/>
    </w:pPr>
    <w:rPr>
      <w:rFonts w:ascii="Arial" w:eastAsia="Arial" w:hAnsi="Arial" w:cs="Arial"/>
      <w:color w:val="000000"/>
      <w:lang w:eastAsia="en-GB"/>
    </w:rPr>
  </w:style>
  <w:style w:type="paragraph" w:styleId="TOC1">
    <w:name w:val="toc 1"/>
    <w:basedOn w:val="Normal"/>
    <w:next w:val="Normal"/>
    <w:autoRedefine/>
    <w:rsid w:val="00413658"/>
    <w:pPr>
      <w:spacing w:after="100" w:line="240" w:lineRule="auto"/>
    </w:pPr>
    <w:rPr>
      <w:rFonts w:ascii="Arial" w:eastAsia="Arial" w:hAnsi="Arial" w:cs="Arial"/>
      <w:color w:val="000000"/>
      <w:lang w:eastAsia="en-GB"/>
    </w:rPr>
  </w:style>
  <w:style w:type="paragraph" w:styleId="BodyText">
    <w:name w:val="Body Text"/>
    <w:basedOn w:val="Normal"/>
    <w:link w:val="BodyTextChar"/>
    <w:uiPriority w:val="1"/>
    <w:qFormat/>
    <w:rsid w:val="00413658"/>
    <w:pPr>
      <w:widowControl w:val="0"/>
      <w:autoSpaceDE w:val="0"/>
      <w:autoSpaceDN w:val="0"/>
      <w:spacing w:after="0" w:line="240" w:lineRule="auto"/>
    </w:pPr>
    <w:rPr>
      <w:rFonts w:ascii="Microsoft Sans Serif" w:eastAsia="Microsoft Sans Serif" w:hAnsi="Microsoft Sans Serif" w:cs="Microsoft Sans Serif"/>
      <w:lang w:val="en-US"/>
    </w:rPr>
  </w:style>
  <w:style w:type="character" w:customStyle="1" w:styleId="BodyTextChar">
    <w:name w:val="Body Text Char"/>
    <w:basedOn w:val="DefaultParagraphFont"/>
    <w:link w:val="BodyText"/>
    <w:uiPriority w:val="1"/>
    <w:rsid w:val="00413658"/>
    <w:rPr>
      <w:rFonts w:ascii="Microsoft Sans Serif" w:eastAsia="Microsoft Sans Serif" w:hAnsi="Microsoft Sans Serif" w:cs="Microsoft Sans Serif"/>
      <w:kern w:val="0"/>
      <w:lang w:val="en-US"/>
      <w14:ligatures w14:val="none"/>
    </w:rPr>
  </w:style>
  <w:style w:type="paragraph" w:styleId="ListNumber">
    <w:name w:val="List Number"/>
    <w:basedOn w:val="Normal"/>
    <w:uiPriority w:val="99"/>
    <w:semiHidden/>
    <w:rsid w:val="00413658"/>
    <w:pPr>
      <w:numPr>
        <w:numId w:val="24"/>
      </w:numPr>
      <w:spacing w:after="200" w:line="240" w:lineRule="atLeast"/>
      <w:contextualSpacing/>
    </w:pPr>
    <w:rPr>
      <w:rFonts w:ascii="Arial" w:eastAsia="Arial" w:hAnsi="Arial" w:cs="Arial"/>
      <w:color w:val="000000"/>
      <w:lang w:eastAsia="en-GB"/>
    </w:rPr>
  </w:style>
  <w:style w:type="paragraph" w:styleId="DocumentMap">
    <w:name w:val="Document Map"/>
    <w:basedOn w:val="Normal"/>
    <w:link w:val="DocumentMapChar"/>
    <w:uiPriority w:val="99"/>
    <w:semiHidden/>
    <w:unhideWhenUsed/>
    <w:rsid w:val="00413658"/>
    <w:pPr>
      <w:spacing w:after="0" w:line="240" w:lineRule="auto"/>
    </w:pPr>
    <w:rPr>
      <w:rFonts w:ascii="Times New Roman" w:hAnsi="Times New Roman" w:cs="Times New Roman"/>
      <w:sz w:val="24"/>
      <w:szCs w:val="24"/>
      <w:lang w:val="en-US"/>
    </w:rPr>
  </w:style>
  <w:style w:type="character" w:customStyle="1" w:styleId="DocumentMapChar">
    <w:name w:val="Document Map Char"/>
    <w:basedOn w:val="DefaultParagraphFont"/>
    <w:link w:val="DocumentMap"/>
    <w:uiPriority w:val="99"/>
    <w:semiHidden/>
    <w:rsid w:val="00413658"/>
    <w:rPr>
      <w:rFonts w:ascii="Times New Roman" w:hAnsi="Times New Roman" w:cs="Times New Roman"/>
      <w:kern w:val="0"/>
      <w:sz w:val="24"/>
      <w:szCs w:val="24"/>
      <w:lang w:val="en-US"/>
      <w14:ligatures w14:val="none"/>
    </w:rPr>
  </w:style>
  <w:style w:type="character" w:styleId="UnresolvedMention">
    <w:name w:val="Unresolved Mention"/>
    <w:basedOn w:val="DefaultParagraphFont"/>
    <w:uiPriority w:val="99"/>
    <w:semiHidden/>
    <w:unhideWhenUsed/>
    <w:rsid w:val="00413658"/>
    <w:rPr>
      <w:color w:val="605E5C"/>
      <w:shd w:val="clear" w:color="auto" w:fill="E1DFDD"/>
    </w:rPr>
  </w:style>
  <w:style w:type="paragraph" w:customStyle="1" w:styleId="pf0">
    <w:name w:val="pf0"/>
    <w:basedOn w:val="Normal"/>
    <w:rsid w:val="004136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13658"/>
    <w:rPr>
      <w:rFonts w:ascii="Segoe UI" w:hAnsi="Segoe UI" w:cs="Segoe UI" w:hint="default"/>
      <w:sz w:val="18"/>
      <w:szCs w:val="18"/>
    </w:rPr>
  </w:style>
  <w:style w:type="paragraph" w:styleId="FootnoteText">
    <w:name w:val="footnote text"/>
    <w:basedOn w:val="Normal"/>
    <w:link w:val="FootnoteTextChar"/>
    <w:uiPriority w:val="99"/>
    <w:semiHidden/>
    <w:unhideWhenUsed/>
    <w:rsid w:val="004136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3658"/>
    <w:rPr>
      <w:kern w:val="0"/>
      <w:sz w:val="20"/>
      <w:szCs w:val="20"/>
      <w14:ligatures w14:val="none"/>
    </w:rPr>
  </w:style>
  <w:style w:type="character" w:styleId="FootnoteReference">
    <w:name w:val="footnote reference"/>
    <w:basedOn w:val="DefaultParagraphFont"/>
    <w:uiPriority w:val="99"/>
    <w:semiHidden/>
    <w:unhideWhenUsed/>
    <w:rsid w:val="00413658"/>
    <w:rPr>
      <w:vertAlign w:val="superscript"/>
    </w:rPr>
  </w:style>
  <w:style w:type="character" w:customStyle="1" w:styleId="normaltextrun">
    <w:name w:val="normaltextrun"/>
    <w:basedOn w:val="DefaultParagraphFont"/>
    <w:rsid w:val="00413658"/>
  </w:style>
  <w:style w:type="character" w:customStyle="1" w:styleId="cf11">
    <w:name w:val="cf11"/>
    <w:basedOn w:val="DefaultParagraphFont"/>
    <w:rsid w:val="00116C50"/>
    <w:rPr>
      <w:rFonts w:ascii="Segoe UI" w:hAnsi="Segoe UI" w:cs="Segoe UI" w:hint="default"/>
      <w:i/>
      <w:iCs/>
      <w:color w:val="FF0000"/>
      <w:sz w:val="18"/>
      <w:szCs w:val="18"/>
    </w:rPr>
  </w:style>
  <w:style w:type="paragraph" w:styleId="NormalWeb">
    <w:name w:val="Normal (Web)"/>
    <w:basedOn w:val="Normal"/>
    <w:uiPriority w:val="99"/>
    <w:semiHidden/>
    <w:unhideWhenUsed/>
    <w:rsid w:val="00A823E8"/>
    <w:rPr>
      <w:rFonts w:ascii="Times New Roman" w:hAnsi="Times New Roman" w:cs="Times New Roman"/>
      <w:sz w:val="24"/>
      <w:szCs w:val="24"/>
    </w:rPr>
  </w:style>
  <w:style w:type="paragraph" w:customStyle="1" w:styleId="xmsonormal">
    <w:name w:val="x_msonormal"/>
    <w:basedOn w:val="Normal"/>
    <w:rsid w:val="00095C19"/>
    <w:pPr>
      <w:spacing w:after="0" w:line="240" w:lineRule="auto"/>
    </w:pPr>
    <w:rPr>
      <w:rFonts w:ascii="Calibri" w:hAnsi="Calibri" w:cs="Calibri"/>
      <w:lang w:eastAsia="en-GB"/>
    </w:rPr>
  </w:style>
  <w:style w:type="paragraph" w:customStyle="1" w:styleId="xmsolistparagraph">
    <w:name w:val="x_msolistparagraph"/>
    <w:basedOn w:val="Normal"/>
    <w:rsid w:val="00095C19"/>
    <w:pPr>
      <w:spacing w:line="252" w:lineRule="auto"/>
      <w:ind w:left="720"/>
    </w:pPr>
    <w:rPr>
      <w:rFonts w:ascii="Calibri" w:hAnsi="Calibri" w:cs="Calibri"/>
      <w:lang w:eastAsia="en-GB"/>
    </w:rPr>
  </w:style>
  <w:style w:type="paragraph" w:customStyle="1" w:styleId="TableParagraph">
    <w:name w:val="Table Paragraph"/>
    <w:basedOn w:val="Normal"/>
    <w:uiPriority w:val="1"/>
    <w:qFormat/>
    <w:rsid w:val="00095C19"/>
    <w:pPr>
      <w:widowControl w:val="0"/>
      <w:autoSpaceDE w:val="0"/>
      <w:autoSpaceDN w:val="0"/>
      <w:spacing w:before="22" w:after="0" w:line="240" w:lineRule="auto"/>
      <w:ind w:left="34"/>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701887">
      <w:bodyDiv w:val="1"/>
      <w:marLeft w:val="0"/>
      <w:marRight w:val="0"/>
      <w:marTop w:val="0"/>
      <w:marBottom w:val="0"/>
      <w:divBdr>
        <w:top w:val="none" w:sz="0" w:space="0" w:color="auto"/>
        <w:left w:val="none" w:sz="0" w:space="0" w:color="auto"/>
        <w:bottom w:val="none" w:sz="0" w:space="0" w:color="auto"/>
        <w:right w:val="none" w:sz="0" w:space="0" w:color="auto"/>
      </w:divBdr>
    </w:div>
    <w:div w:id="910851264">
      <w:bodyDiv w:val="1"/>
      <w:marLeft w:val="0"/>
      <w:marRight w:val="0"/>
      <w:marTop w:val="0"/>
      <w:marBottom w:val="0"/>
      <w:divBdr>
        <w:top w:val="none" w:sz="0" w:space="0" w:color="auto"/>
        <w:left w:val="none" w:sz="0" w:space="0" w:color="auto"/>
        <w:bottom w:val="none" w:sz="0" w:space="0" w:color="auto"/>
        <w:right w:val="none" w:sz="0" w:space="0" w:color="auto"/>
      </w:divBdr>
    </w:div>
    <w:div w:id="985469328">
      <w:bodyDiv w:val="1"/>
      <w:marLeft w:val="0"/>
      <w:marRight w:val="0"/>
      <w:marTop w:val="0"/>
      <w:marBottom w:val="0"/>
      <w:divBdr>
        <w:top w:val="none" w:sz="0" w:space="0" w:color="auto"/>
        <w:left w:val="none" w:sz="0" w:space="0" w:color="auto"/>
        <w:bottom w:val="none" w:sz="0" w:space="0" w:color="auto"/>
        <w:right w:val="none" w:sz="0" w:space="0" w:color="auto"/>
      </w:divBdr>
    </w:div>
    <w:div w:id="991102988">
      <w:bodyDiv w:val="1"/>
      <w:marLeft w:val="0"/>
      <w:marRight w:val="0"/>
      <w:marTop w:val="0"/>
      <w:marBottom w:val="0"/>
      <w:divBdr>
        <w:top w:val="none" w:sz="0" w:space="0" w:color="auto"/>
        <w:left w:val="none" w:sz="0" w:space="0" w:color="auto"/>
        <w:bottom w:val="none" w:sz="0" w:space="0" w:color="auto"/>
        <w:right w:val="none" w:sz="0" w:space="0" w:color="auto"/>
      </w:divBdr>
    </w:div>
    <w:div w:id="1530952598">
      <w:bodyDiv w:val="1"/>
      <w:marLeft w:val="0"/>
      <w:marRight w:val="0"/>
      <w:marTop w:val="0"/>
      <w:marBottom w:val="0"/>
      <w:divBdr>
        <w:top w:val="none" w:sz="0" w:space="0" w:color="auto"/>
        <w:left w:val="none" w:sz="0" w:space="0" w:color="auto"/>
        <w:bottom w:val="none" w:sz="0" w:space="0" w:color="auto"/>
        <w:right w:val="none" w:sz="0" w:space="0" w:color="auto"/>
      </w:divBdr>
    </w:div>
    <w:div w:id="1542404666">
      <w:bodyDiv w:val="1"/>
      <w:marLeft w:val="0"/>
      <w:marRight w:val="0"/>
      <w:marTop w:val="0"/>
      <w:marBottom w:val="0"/>
      <w:divBdr>
        <w:top w:val="none" w:sz="0" w:space="0" w:color="auto"/>
        <w:left w:val="none" w:sz="0" w:space="0" w:color="auto"/>
        <w:bottom w:val="none" w:sz="0" w:space="0" w:color="auto"/>
        <w:right w:val="none" w:sz="0" w:space="0" w:color="auto"/>
      </w:divBdr>
    </w:div>
    <w:div w:id="1552884214">
      <w:bodyDiv w:val="1"/>
      <w:marLeft w:val="0"/>
      <w:marRight w:val="0"/>
      <w:marTop w:val="0"/>
      <w:marBottom w:val="0"/>
      <w:divBdr>
        <w:top w:val="none" w:sz="0" w:space="0" w:color="auto"/>
        <w:left w:val="none" w:sz="0" w:space="0" w:color="auto"/>
        <w:bottom w:val="none" w:sz="0" w:space="0" w:color="auto"/>
        <w:right w:val="none" w:sz="0" w:space="0" w:color="auto"/>
      </w:divBdr>
    </w:div>
    <w:div w:id="1707023179">
      <w:bodyDiv w:val="1"/>
      <w:marLeft w:val="0"/>
      <w:marRight w:val="0"/>
      <w:marTop w:val="0"/>
      <w:marBottom w:val="0"/>
      <w:divBdr>
        <w:top w:val="none" w:sz="0" w:space="0" w:color="auto"/>
        <w:left w:val="none" w:sz="0" w:space="0" w:color="auto"/>
        <w:bottom w:val="none" w:sz="0" w:space="0" w:color="auto"/>
        <w:right w:val="none" w:sz="0" w:space="0" w:color="auto"/>
      </w:divBdr>
    </w:div>
    <w:div w:id="1975863835">
      <w:bodyDiv w:val="1"/>
      <w:marLeft w:val="0"/>
      <w:marRight w:val="0"/>
      <w:marTop w:val="0"/>
      <w:marBottom w:val="0"/>
      <w:divBdr>
        <w:top w:val="none" w:sz="0" w:space="0" w:color="auto"/>
        <w:left w:val="none" w:sz="0" w:space="0" w:color="auto"/>
        <w:bottom w:val="none" w:sz="0" w:space="0" w:color="auto"/>
        <w:right w:val="none" w:sz="0" w:space="0" w:color="auto"/>
      </w:divBdr>
    </w:div>
    <w:div w:id="204112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tasharing@hqip.org.uk" TargetMode="External"/><Relationship Id="rId18" Type="http://schemas.openxmlformats.org/officeDocument/2006/relationships/hyperlink" Target="https://www.hqip.org.uk/involving-patients/ppi-strategy/" TargetMode="External"/><Relationship Id="rId26" Type="http://schemas.openxmlformats.org/officeDocument/2006/relationships/hyperlink" Target="https://www.njrcentre.org.uk/patients/why-your-njr-consent-is-important-2/" TargetMode="External"/><Relationship Id="rId39" Type="http://schemas.openxmlformats.org/officeDocument/2006/relationships/header" Target="header4.xml"/><Relationship Id="rId21" Type="http://schemas.openxmlformats.org/officeDocument/2006/relationships/hyperlink" Target="https://understandingpatientdata.org.uk/sites/default/files/2017-07/Identifiability%20briefing%205%20April.pdf" TargetMode="External"/><Relationship Id="rId34" Type="http://schemas.openxmlformats.org/officeDocument/2006/relationships/hyperlink" Target="mailto:datasharing@hqip.org.uk" TargetMode="External"/><Relationship Id="rId42"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ra-decisiontools.org.uk/research/" TargetMode="External"/><Relationship Id="rId29" Type="http://schemas.openxmlformats.org/officeDocument/2006/relationships/hyperlink" Target="mailto:datasharing@hqip.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digital.nhs.uk/services/national-data-opt-out/understanding-the-national-data-opt-out" TargetMode="External"/><Relationship Id="rId32" Type="http://schemas.openxmlformats.org/officeDocument/2006/relationships/header" Target="header2.xml"/><Relationship Id="rId37" Type="http://schemas.openxmlformats.org/officeDocument/2006/relationships/header" Target="header3.xml"/><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qip.org.uk/clinical-outcome-review-programmes/" TargetMode="External"/><Relationship Id="rId23" Type="http://schemas.openxmlformats.org/officeDocument/2006/relationships/hyperlink" Target="https://digital.nhs.uk/services/national-data-opt-out/understanding-the-national-data-opt-out" TargetMode="External"/><Relationship Id="rId28" Type="http://schemas.openxmlformats.org/officeDocument/2006/relationships/hyperlink" Target="https://www.njrcentre.org.uk/research/research-requests/" TargetMode="External"/><Relationship Id="rId36"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https://digital.nhs.uk/data-and-information/information-standards/information-standards-and-data-collections-including-extractions/publications-and-notifications/standards-and-collections/isb1523-anonymisation-standard-for-publishing-health-and-social-care-data" TargetMode="External"/><Relationship Id="rId31" Type="http://schemas.openxmlformats.org/officeDocument/2006/relationships/footer" Target="footer1.xm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qip.org.uk/a-z-of-nca/" TargetMode="External"/><Relationship Id="rId22" Type="http://schemas.openxmlformats.org/officeDocument/2006/relationships/image" Target="media/image2.png"/><Relationship Id="rId27" Type="http://schemas.openxmlformats.org/officeDocument/2006/relationships/image" Target="media/image3.jpeg"/><Relationship Id="rId30" Type="http://schemas.openxmlformats.org/officeDocument/2006/relationships/header" Target="header1.xml"/><Relationship Id="rId35" Type="http://schemas.openxmlformats.org/officeDocument/2006/relationships/image" Target="media/image4.jpe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hqip.org.uk/national-programmes/data-access-requests-information-for-applicants/" TargetMode="External"/><Relationship Id="rId17" Type="http://schemas.openxmlformats.org/officeDocument/2006/relationships/hyperlink" Target="http://www.hra-decisiontools.org.uk/ethics/" TargetMode="External"/><Relationship Id="rId25" Type="http://schemas.openxmlformats.org/officeDocument/2006/relationships/hyperlink" Target="https://www.njrcentre.org.uk/privacy-notice-gdpr/" TargetMode="External"/><Relationship Id="rId33" Type="http://schemas.openxmlformats.org/officeDocument/2006/relationships/footer" Target="footer2.xml"/><Relationship Id="rId38" Type="http://schemas.openxmlformats.org/officeDocument/2006/relationships/footer" Target="footer3.xml"/><Relationship Id="rId20" Type="http://schemas.openxmlformats.org/officeDocument/2006/relationships/hyperlink" Target="mailto:datasharing@hqip.org.uk" TargetMode="External"/><Relationship Id="rId41"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what-do-we-mean-by-public-benefit-evaluating-public-benefit-when-health-and-adult-social-care-data-is-used-for-purposes-beyond-individual-care" TargetMode="External"/></Relationships>
</file>

<file path=word/_rels/header4.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06D573A3044284B7B8978F0BD38E2A"/>
        <w:category>
          <w:name w:val="General"/>
          <w:gallery w:val="placeholder"/>
        </w:category>
        <w:types>
          <w:type w:val="bbPlcHdr"/>
        </w:types>
        <w:behaviors>
          <w:behavior w:val="content"/>
        </w:behaviors>
        <w:guid w:val="{6FC2DA4F-8747-444F-BB77-7A208A2527B0}"/>
      </w:docPartPr>
      <w:docPartBody>
        <w:p w:rsidR="00490000" w:rsidRDefault="006E61D9" w:rsidP="006E61D9">
          <w:pPr>
            <w:pStyle w:val="3506D573A3044284B7B8978F0BD38E2A"/>
          </w:pPr>
          <w:r w:rsidRPr="00833C1C">
            <w:rPr>
              <w:rStyle w:val="PlaceholderText"/>
            </w:rPr>
            <w:t>Click or tap here to enter text.</w:t>
          </w:r>
        </w:p>
      </w:docPartBody>
    </w:docPart>
    <w:docPart>
      <w:docPartPr>
        <w:name w:val="5491D8942B8E4FCE8718EAC907AE8466"/>
        <w:category>
          <w:name w:val="General"/>
          <w:gallery w:val="placeholder"/>
        </w:category>
        <w:types>
          <w:type w:val="bbPlcHdr"/>
        </w:types>
        <w:behaviors>
          <w:behavior w:val="content"/>
        </w:behaviors>
        <w:guid w:val="{4EA78CFD-D927-4AB4-8D47-906BFA02F2F3}"/>
      </w:docPartPr>
      <w:docPartBody>
        <w:p w:rsidR="00490000" w:rsidRDefault="006E61D9" w:rsidP="006E61D9">
          <w:pPr>
            <w:pStyle w:val="5491D8942B8E4FCE8718EAC907AE8466"/>
          </w:pPr>
          <w:r w:rsidRPr="00833C1C">
            <w:rPr>
              <w:rStyle w:val="PlaceholderText"/>
            </w:rPr>
            <w:t>Click or tap to enter a date.</w:t>
          </w:r>
        </w:p>
      </w:docPartBody>
    </w:docPart>
    <w:docPart>
      <w:docPartPr>
        <w:name w:val="B62927F2F4954E8EB47454461855EDD3"/>
        <w:category>
          <w:name w:val="General"/>
          <w:gallery w:val="placeholder"/>
        </w:category>
        <w:types>
          <w:type w:val="bbPlcHdr"/>
        </w:types>
        <w:behaviors>
          <w:behavior w:val="content"/>
        </w:behaviors>
        <w:guid w:val="{8F5DB118-5B51-485E-999C-2CDEEE86F135}"/>
      </w:docPartPr>
      <w:docPartBody>
        <w:p w:rsidR="00490000" w:rsidRDefault="006E61D9" w:rsidP="006E61D9">
          <w:pPr>
            <w:pStyle w:val="B62927F2F4954E8EB47454461855EDD3"/>
          </w:pPr>
          <w:r w:rsidRPr="00833C1C">
            <w:rPr>
              <w:rStyle w:val="PlaceholderText"/>
            </w:rPr>
            <w:t>Click or tap here to enter text.</w:t>
          </w:r>
        </w:p>
      </w:docPartBody>
    </w:docPart>
    <w:docPart>
      <w:docPartPr>
        <w:name w:val="B7E99037979642DAA076DE4AE05DEE93"/>
        <w:category>
          <w:name w:val="General"/>
          <w:gallery w:val="placeholder"/>
        </w:category>
        <w:types>
          <w:type w:val="bbPlcHdr"/>
        </w:types>
        <w:behaviors>
          <w:behavior w:val="content"/>
        </w:behaviors>
        <w:guid w:val="{3EF70A42-AA5C-4F57-8532-17141E057739}"/>
      </w:docPartPr>
      <w:docPartBody>
        <w:p w:rsidR="00490000" w:rsidRDefault="006E61D9" w:rsidP="006E61D9">
          <w:pPr>
            <w:pStyle w:val="B7E99037979642DAA076DE4AE05DEE93"/>
          </w:pPr>
          <w:r w:rsidRPr="00833C1C">
            <w:rPr>
              <w:rStyle w:val="PlaceholderText"/>
            </w:rPr>
            <w:t>Click or tap here to enter text.</w:t>
          </w:r>
        </w:p>
      </w:docPartBody>
    </w:docPart>
    <w:docPart>
      <w:docPartPr>
        <w:name w:val="18D5C3916E9E4D04BD45E71FA0B8260F"/>
        <w:category>
          <w:name w:val="General"/>
          <w:gallery w:val="placeholder"/>
        </w:category>
        <w:types>
          <w:type w:val="bbPlcHdr"/>
        </w:types>
        <w:behaviors>
          <w:behavior w:val="content"/>
        </w:behaviors>
        <w:guid w:val="{70F6B057-72B7-4784-AE4C-674619898E36}"/>
      </w:docPartPr>
      <w:docPartBody>
        <w:p w:rsidR="00490000" w:rsidRDefault="006E61D9" w:rsidP="006E61D9">
          <w:pPr>
            <w:pStyle w:val="18D5C3916E9E4D04BD45E71FA0B8260F"/>
          </w:pPr>
          <w:r w:rsidRPr="00833C1C">
            <w:rPr>
              <w:rStyle w:val="PlaceholderText"/>
            </w:rPr>
            <w:t>Click or tap here to enter text.</w:t>
          </w:r>
        </w:p>
      </w:docPartBody>
    </w:docPart>
    <w:docPart>
      <w:docPartPr>
        <w:name w:val="CC4719A67F70470BA79BC369CA72CADA"/>
        <w:category>
          <w:name w:val="General"/>
          <w:gallery w:val="placeholder"/>
        </w:category>
        <w:types>
          <w:type w:val="bbPlcHdr"/>
        </w:types>
        <w:behaviors>
          <w:behavior w:val="content"/>
        </w:behaviors>
        <w:guid w:val="{5AD54BAC-260C-493B-9A9B-2F0892FB1414}"/>
      </w:docPartPr>
      <w:docPartBody>
        <w:p w:rsidR="00490000" w:rsidRDefault="006E61D9" w:rsidP="006E61D9">
          <w:pPr>
            <w:pStyle w:val="CC4719A67F70470BA79BC369CA72CADA"/>
          </w:pPr>
          <w:r w:rsidRPr="00833C1C">
            <w:rPr>
              <w:rStyle w:val="PlaceholderText"/>
            </w:rPr>
            <w:t>Click or tap to enter a date.</w:t>
          </w:r>
        </w:p>
      </w:docPartBody>
    </w:docPart>
    <w:docPart>
      <w:docPartPr>
        <w:name w:val="1D41C95E357A439FA7421DEF364D139C"/>
        <w:category>
          <w:name w:val="General"/>
          <w:gallery w:val="placeholder"/>
        </w:category>
        <w:types>
          <w:type w:val="bbPlcHdr"/>
        </w:types>
        <w:behaviors>
          <w:behavior w:val="content"/>
        </w:behaviors>
        <w:guid w:val="{1FEDC863-D5A3-4898-AA0A-B1004B47F066}"/>
      </w:docPartPr>
      <w:docPartBody>
        <w:p w:rsidR="00490000" w:rsidRDefault="006E61D9" w:rsidP="006E61D9">
          <w:pPr>
            <w:pStyle w:val="1D41C95E357A439FA7421DEF364D139C"/>
          </w:pPr>
          <w:r w:rsidRPr="00833C1C">
            <w:rPr>
              <w:rStyle w:val="PlaceholderText"/>
            </w:rPr>
            <w:t>Click or tap here to enter text.</w:t>
          </w:r>
        </w:p>
      </w:docPartBody>
    </w:docPart>
    <w:docPart>
      <w:docPartPr>
        <w:name w:val="F5F97B781F594F2284C032755AFDAFB1"/>
        <w:category>
          <w:name w:val="General"/>
          <w:gallery w:val="placeholder"/>
        </w:category>
        <w:types>
          <w:type w:val="bbPlcHdr"/>
        </w:types>
        <w:behaviors>
          <w:behavior w:val="content"/>
        </w:behaviors>
        <w:guid w:val="{291D2634-6C7A-40E6-8925-296F013D0C59}"/>
      </w:docPartPr>
      <w:docPartBody>
        <w:p w:rsidR="00490000" w:rsidRDefault="006E61D9" w:rsidP="006E61D9">
          <w:pPr>
            <w:pStyle w:val="F5F97B781F594F2284C032755AFDAFB1"/>
          </w:pPr>
          <w:r w:rsidRPr="00833C1C">
            <w:rPr>
              <w:rStyle w:val="PlaceholderText"/>
            </w:rPr>
            <w:t>Click or tap here to enter text.</w:t>
          </w:r>
        </w:p>
      </w:docPartBody>
    </w:docPart>
    <w:docPart>
      <w:docPartPr>
        <w:name w:val="88B9E9BB81A34BF48B5CC49528A2E220"/>
        <w:category>
          <w:name w:val="General"/>
          <w:gallery w:val="placeholder"/>
        </w:category>
        <w:types>
          <w:type w:val="bbPlcHdr"/>
        </w:types>
        <w:behaviors>
          <w:behavior w:val="content"/>
        </w:behaviors>
        <w:guid w:val="{3F22D0A3-D9E2-4560-9AB8-6ED76282A00F}"/>
      </w:docPartPr>
      <w:docPartBody>
        <w:p w:rsidR="00490000" w:rsidRDefault="006E61D9" w:rsidP="006E61D9">
          <w:pPr>
            <w:pStyle w:val="88B9E9BB81A34BF48B5CC49528A2E220"/>
          </w:pPr>
          <w:r w:rsidRPr="00833C1C">
            <w:rPr>
              <w:rStyle w:val="PlaceholderText"/>
            </w:rPr>
            <w:t>Click or tap here to enter text.</w:t>
          </w:r>
        </w:p>
      </w:docPartBody>
    </w:docPart>
    <w:docPart>
      <w:docPartPr>
        <w:name w:val="8F2C6B2D84CE4F49B84A855F2343D7B1"/>
        <w:category>
          <w:name w:val="General"/>
          <w:gallery w:val="placeholder"/>
        </w:category>
        <w:types>
          <w:type w:val="bbPlcHdr"/>
        </w:types>
        <w:behaviors>
          <w:behavior w:val="content"/>
        </w:behaviors>
        <w:guid w:val="{44C8D323-5749-4AF0-BFE7-68DFE48A5FD4}"/>
      </w:docPartPr>
      <w:docPartBody>
        <w:p w:rsidR="00490000" w:rsidRDefault="006E61D9" w:rsidP="006E61D9">
          <w:pPr>
            <w:pStyle w:val="8F2C6B2D84CE4F49B84A855F2343D7B1"/>
          </w:pPr>
          <w:r w:rsidRPr="00833C1C">
            <w:rPr>
              <w:rStyle w:val="PlaceholderText"/>
            </w:rPr>
            <w:t>Click or tap here to enter text.</w:t>
          </w:r>
        </w:p>
      </w:docPartBody>
    </w:docPart>
    <w:docPart>
      <w:docPartPr>
        <w:name w:val="44F5645FDE8E416A927CD6AAAE8BC7CD"/>
        <w:category>
          <w:name w:val="General"/>
          <w:gallery w:val="placeholder"/>
        </w:category>
        <w:types>
          <w:type w:val="bbPlcHdr"/>
        </w:types>
        <w:behaviors>
          <w:behavior w:val="content"/>
        </w:behaviors>
        <w:guid w:val="{5BFEB5EA-EFEA-4606-BCA0-DF7AC481D070}"/>
      </w:docPartPr>
      <w:docPartBody>
        <w:p w:rsidR="00490000" w:rsidRDefault="006E61D9" w:rsidP="006E61D9">
          <w:pPr>
            <w:pStyle w:val="44F5645FDE8E416A927CD6AAAE8BC7CD"/>
          </w:pPr>
          <w:r w:rsidRPr="00833C1C">
            <w:rPr>
              <w:rStyle w:val="PlaceholderText"/>
            </w:rPr>
            <w:t>Click or tap here to enter text.</w:t>
          </w:r>
        </w:p>
      </w:docPartBody>
    </w:docPart>
    <w:docPart>
      <w:docPartPr>
        <w:name w:val="0D334505802D429A9E290DCADBE0960B"/>
        <w:category>
          <w:name w:val="General"/>
          <w:gallery w:val="placeholder"/>
        </w:category>
        <w:types>
          <w:type w:val="bbPlcHdr"/>
        </w:types>
        <w:behaviors>
          <w:behavior w:val="content"/>
        </w:behaviors>
        <w:guid w:val="{2376C082-4F4C-4FF2-ACC7-2258D36C8DA1}"/>
      </w:docPartPr>
      <w:docPartBody>
        <w:p w:rsidR="00490000" w:rsidRDefault="006E61D9" w:rsidP="006E61D9">
          <w:pPr>
            <w:pStyle w:val="0D334505802D429A9E290DCADBE0960B"/>
          </w:pPr>
          <w:r w:rsidRPr="00833C1C">
            <w:rPr>
              <w:rStyle w:val="PlaceholderText"/>
            </w:rPr>
            <w:t>Click or tap here to enter text.</w:t>
          </w:r>
        </w:p>
      </w:docPartBody>
    </w:docPart>
    <w:docPart>
      <w:docPartPr>
        <w:name w:val="5A2CC203A1CB4CA086C990D9660D8D8B"/>
        <w:category>
          <w:name w:val="General"/>
          <w:gallery w:val="placeholder"/>
        </w:category>
        <w:types>
          <w:type w:val="bbPlcHdr"/>
        </w:types>
        <w:behaviors>
          <w:behavior w:val="content"/>
        </w:behaviors>
        <w:guid w:val="{DFF939BD-A10E-4FCF-A50B-633C79039B8B}"/>
      </w:docPartPr>
      <w:docPartBody>
        <w:p w:rsidR="00490000" w:rsidRDefault="006E61D9" w:rsidP="006E61D9">
          <w:pPr>
            <w:pStyle w:val="5A2CC203A1CB4CA086C990D9660D8D8B"/>
          </w:pPr>
          <w:r w:rsidRPr="00833C1C">
            <w:rPr>
              <w:rStyle w:val="PlaceholderText"/>
            </w:rPr>
            <w:t>Click or tap here to enter text.</w:t>
          </w:r>
        </w:p>
      </w:docPartBody>
    </w:docPart>
    <w:docPart>
      <w:docPartPr>
        <w:name w:val="64B16E7AE033418E94A8D8426433F973"/>
        <w:category>
          <w:name w:val="General"/>
          <w:gallery w:val="placeholder"/>
        </w:category>
        <w:types>
          <w:type w:val="bbPlcHdr"/>
        </w:types>
        <w:behaviors>
          <w:behavior w:val="content"/>
        </w:behaviors>
        <w:guid w:val="{D3D6271C-B5A0-4DCF-993C-89ACE462A866}"/>
      </w:docPartPr>
      <w:docPartBody>
        <w:p w:rsidR="00490000" w:rsidRDefault="006E61D9" w:rsidP="006E61D9">
          <w:pPr>
            <w:pStyle w:val="64B16E7AE033418E94A8D8426433F973"/>
          </w:pPr>
          <w:r w:rsidRPr="00833C1C">
            <w:rPr>
              <w:rStyle w:val="PlaceholderText"/>
            </w:rPr>
            <w:t>Click or tap here to enter text.</w:t>
          </w:r>
        </w:p>
      </w:docPartBody>
    </w:docPart>
    <w:docPart>
      <w:docPartPr>
        <w:name w:val="AF5B5D92BF7E4E5485976DC0D28D0427"/>
        <w:category>
          <w:name w:val="General"/>
          <w:gallery w:val="placeholder"/>
        </w:category>
        <w:types>
          <w:type w:val="bbPlcHdr"/>
        </w:types>
        <w:behaviors>
          <w:behavior w:val="content"/>
        </w:behaviors>
        <w:guid w:val="{D837AAC8-EF25-445D-A1AF-ED8E37DEC426}"/>
      </w:docPartPr>
      <w:docPartBody>
        <w:p w:rsidR="00490000" w:rsidRDefault="006E61D9" w:rsidP="006E61D9">
          <w:pPr>
            <w:pStyle w:val="AF5B5D92BF7E4E5485976DC0D28D0427"/>
          </w:pPr>
          <w:r w:rsidRPr="00833C1C">
            <w:rPr>
              <w:rStyle w:val="PlaceholderText"/>
            </w:rPr>
            <w:t>Click or tap here to enter text.</w:t>
          </w:r>
        </w:p>
      </w:docPartBody>
    </w:docPart>
    <w:docPart>
      <w:docPartPr>
        <w:name w:val="2939096CD6FA4EC78CBD2BEA29711230"/>
        <w:category>
          <w:name w:val="General"/>
          <w:gallery w:val="placeholder"/>
        </w:category>
        <w:types>
          <w:type w:val="bbPlcHdr"/>
        </w:types>
        <w:behaviors>
          <w:behavior w:val="content"/>
        </w:behaviors>
        <w:guid w:val="{FFF42364-E92A-4EE2-AEDC-D06177F05D41}"/>
      </w:docPartPr>
      <w:docPartBody>
        <w:p w:rsidR="00490000" w:rsidRDefault="006E61D9" w:rsidP="006E61D9">
          <w:pPr>
            <w:pStyle w:val="2939096CD6FA4EC78CBD2BEA29711230"/>
          </w:pPr>
          <w:r w:rsidRPr="00833C1C">
            <w:rPr>
              <w:rStyle w:val="PlaceholderText"/>
            </w:rPr>
            <w:t>Click or tap here to enter text.</w:t>
          </w:r>
        </w:p>
      </w:docPartBody>
    </w:docPart>
    <w:docPart>
      <w:docPartPr>
        <w:name w:val="8DD2E1EBE30F4122965BF3DA36B2F3E9"/>
        <w:category>
          <w:name w:val="General"/>
          <w:gallery w:val="placeholder"/>
        </w:category>
        <w:types>
          <w:type w:val="bbPlcHdr"/>
        </w:types>
        <w:behaviors>
          <w:behavior w:val="content"/>
        </w:behaviors>
        <w:guid w:val="{CCD3E3F8-E5CD-4DC8-AA28-E50060280182}"/>
      </w:docPartPr>
      <w:docPartBody>
        <w:p w:rsidR="00490000" w:rsidRDefault="006E61D9" w:rsidP="006E61D9">
          <w:pPr>
            <w:pStyle w:val="8DD2E1EBE30F4122965BF3DA36B2F3E9"/>
          </w:pPr>
          <w:r w:rsidRPr="00833C1C">
            <w:rPr>
              <w:rStyle w:val="PlaceholderText"/>
            </w:rPr>
            <w:t>Click or tap here to enter text.</w:t>
          </w:r>
        </w:p>
      </w:docPartBody>
    </w:docPart>
    <w:docPart>
      <w:docPartPr>
        <w:name w:val="230DADED32B14A349D55C0260F68FA5B"/>
        <w:category>
          <w:name w:val="General"/>
          <w:gallery w:val="placeholder"/>
        </w:category>
        <w:types>
          <w:type w:val="bbPlcHdr"/>
        </w:types>
        <w:behaviors>
          <w:behavior w:val="content"/>
        </w:behaviors>
        <w:guid w:val="{9664AA59-6C11-4EB5-B8AF-84F7DD020B10}"/>
      </w:docPartPr>
      <w:docPartBody>
        <w:p w:rsidR="00490000" w:rsidRDefault="006E61D9" w:rsidP="006E61D9">
          <w:pPr>
            <w:pStyle w:val="230DADED32B14A349D55C0260F68FA5B"/>
          </w:pPr>
          <w:r w:rsidRPr="00833C1C">
            <w:rPr>
              <w:rStyle w:val="PlaceholderText"/>
            </w:rPr>
            <w:t>Click or tap here to enter text.</w:t>
          </w:r>
        </w:p>
      </w:docPartBody>
    </w:docPart>
    <w:docPart>
      <w:docPartPr>
        <w:name w:val="EFF34C30A7514360A7DB0D06D872726F"/>
        <w:category>
          <w:name w:val="General"/>
          <w:gallery w:val="placeholder"/>
        </w:category>
        <w:types>
          <w:type w:val="bbPlcHdr"/>
        </w:types>
        <w:behaviors>
          <w:behavior w:val="content"/>
        </w:behaviors>
        <w:guid w:val="{B03349BC-1943-4B65-AC09-170334799523}"/>
      </w:docPartPr>
      <w:docPartBody>
        <w:p w:rsidR="00490000" w:rsidRDefault="006E61D9" w:rsidP="006E61D9">
          <w:pPr>
            <w:pStyle w:val="EFF34C30A7514360A7DB0D06D872726F"/>
          </w:pPr>
          <w:r w:rsidRPr="00833C1C">
            <w:rPr>
              <w:rStyle w:val="PlaceholderText"/>
            </w:rPr>
            <w:t>Click or tap here to enter text.</w:t>
          </w:r>
        </w:p>
      </w:docPartBody>
    </w:docPart>
    <w:docPart>
      <w:docPartPr>
        <w:name w:val="F6AE93CA4F8A495AA1E9789006B0BA2B"/>
        <w:category>
          <w:name w:val="General"/>
          <w:gallery w:val="placeholder"/>
        </w:category>
        <w:types>
          <w:type w:val="bbPlcHdr"/>
        </w:types>
        <w:behaviors>
          <w:behavior w:val="content"/>
        </w:behaviors>
        <w:guid w:val="{AF8411DF-DD62-459C-8AAA-4D2B4BBA8340}"/>
      </w:docPartPr>
      <w:docPartBody>
        <w:p w:rsidR="00490000" w:rsidRDefault="006E61D9" w:rsidP="006E61D9">
          <w:pPr>
            <w:pStyle w:val="F6AE93CA4F8A495AA1E9789006B0BA2B"/>
          </w:pPr>
          <w:r w:rsidRPr="00833C1C">
            <w:rPr>
              <w:rStyle w:val="PlaceholderText"/>
            </w:rPr>
            <w:t>Click or tap here to enter text.</w:t>
          </w:r>
        </w:p>
      </w:docPartBody>
    </w:docPart>
    <w:docPart>
      <w:docPartPr>
        <w:name w:val="C2738224736642C4B8B27D4F1EAE7AF4"/>
        <w:category>
          <w:name w:val="General"/>
          <w:gallery w:val="placeholder"/>
        </w:category>
        <w:types>
          <w:type w:val="bbPlcHdr"/>
        </w:types>
        <w:behaviors>
          <w:behavior w:val="content"/>
        </w:behaviors>
        <w:guid w:val="{0C9C0C51-B291-43D4-A05C-B82ED516F164}"/>
      </w:docPartPr>
      <w:docPartBody>
        <w:p w:rsidR="00490000" w:rsidRDefault="006E61D9" w:rsidP="006E61D9">
          <w:pPr>
            <w:pStyle w:val="C2738224736642C4B8B27D4F1EAE7AF4"/>
          </w:pPr>
          <w:r w:rsidRPr="00833C1C">
            <w:rPr>
              <w:rStyle w:val="PlaceholderText"/>
            </w:rPr>
            <w:t>Click or tap to enter a date.</w:t>
          </w:r>
        </w:p>
      </w:docPartBody>
    </w:docPart>
    <w:docPart>
      <w:docPartPr>
        <w:name w:val="16CC73C7B898451AAFD4D13F5DCF9792"/>
        <w:category>
          <w:name w:val="General"/>
          <w:gallery w:val="placeholder"/>
        </w:category>
        <w:types>
          <w:type w:val="bbPlcHdr"/>
        </w:types>
        <w:behaviors>
          <w:behavior w:val="content"/>
        </w:behaviors>
        <w:guid w:val="{A8154DEA-6206-42FE-BA82-AEEF2B3975A9}"/>
      </w:docPartPr>
      <w:docPartBody>
        <w:p w:rsidR="00490000" w:rsidRDefault="006E61D9" w:rsidP="006E61D9">
          <w:pPr>
            <w:pStyle w:val="16CC73C7B898451AAFD4D13F5DCF9792"/>
          </w:pPr>
          <w:r w:rsidRPr="00833C1C">
            <w:rPr>
              <w:rStyle w:val="PlaceholderText"/>
            </w:rPr>
            <w:t>Click or tap here to enter text.</w:t>
          </w:r>
        </w:p>
      </w:docPartBody>
    </w:docPart>
    <w:docPart>
      <w:docPartPr>
        <w:name w:val="F722979120AF4C7F97EA4EC8853A501F"/>
        <w:category>
          <w:name w:val="General"/>
          <w:gallery w:val="placeholder"/>
        </w:category>
        <w:types>
          <w:type w:val="bbPlcHdr"/>
        </w:types>
        <w:behaviors>
          <w:behavior w:val="content"/>
        </w:behaviors>
        <w:guid w:val="{09EFC493-3E21-4B23-B9A0-032A94A2FD07}"/>
      </w:docPartPr>
      <w:docPartBody>
        <w:p w:rsidR="00490000" w:rsidRDefault="006E61D9" w:rsidP="006E61D9">
          <w:pPr>
            <w:pStyle w:val="F722979120AF4C7F97EA4EC8853A501F"/>
          </w:pPr>
          <w:r w:rsidRPr="00833C1C">
            <w:rPr>
              <w:rStyle w:val="PlaceholderText"/>
            </w:rPr>
            <w:t>Click or tap here to enter text.</w:t>
          </w:r>
        </w:p>
      </w:docPartBody>
    </w:docPart>
    <w:docPart>
      <w:docPartPr>
        <w:name w:val="D58D7348033E4189B30CF54B6FF5D140"/>
        <w:category>
          <w:name w:val="General"/>
          <w:gallery w:val="placeholder"/>
        </w:category>
        <w:types>
          <w:type w:val="bbPlcHdr"/>
        </w:types>
        <w:behaviors>
          <w:behavior w:val="content"/>
        </w:behaviors>
        <w:guid w:val="{E807AD5C-2E32-4518-A422-F3868B816028}"/>
      </w:docPartPr>
      <w:docPartBody>
        <w:p w:rsidR="00490000" w:rsidRDefault="006E61D9" w:rsidP="006E61D9">
          <w:pPr>
            <w:pStyle w:val="D58D7348033E4189B30CF54B6FF5D140"/>
          </w:pPr>
          <w:r w:rsidRPr="00833C1C">
            <w:rPr>
              <w:rStyle w:val="PlaceholderText"/>
            </w:rPr>
            <w:t>Click or tap here to enter text.</w:t>
          </w:r>
        </w:p>
      </w:docPartBody>
    </w:docPart>
    <w:docPart>
      <w:docPartPr>
        <w:name w:val="0029CECE02E5488980D574ADAE608DC1"/>
        <w:category>
          <w:name w:val="General"/>
          <w:gallery w:val="placeholder"/>
        </w:category>
        <w:types>
          <w:type w:val="bbPlcHdr"/>
        </w:types>
        <w:behaviors>
          <w:behavior w:val="content"/>
        </w:behaviors>
        <w:guid w:val="{FEC2757B-3B1B-4E4D-81F0-C558E253371A}"/>
      </w:docPartPr>
      <w:docPartBody>
        <w:p w:rsidR="00490000" w:rsidRDefault="006E61D9" w:rsidP="006E61D9">
          <w:pPr>
            <w:pStyle w:val="0029CECE02E5488980D574ADAE608DC1"/>
          </w:pPr>
          <w:r w:rsidRPr="00833C1C">
            <w:rPr>
              <w:rStyle w:val="PlaceholderText"/>
            </w:rPr>
            <w:t>Click or tap here to enter text.</w:t>
          </w:r>
        </w:p>
      </w:docPartBody>
    </w:docPart>
    <w:docPart>
      <w:docPartPr>
        <w:name w:val="4867B09FEA7E4EDBBC2C265F17880F1D"/>
        <w:category>
          <w:name w:val="General"/>
          <w:gallery w:val="placeholder"/>
        </w:category>
        <w:types>
          <w:type w:val="bbPlcHdr"/>
        </w:types>
        <w:behaviors>
          <w:behavior w:val="content"/>
        </w:behaviors>
        <w:guid w:val="{F9316B92-B859-4DF1-BB6B-2ABF12256E00}"/>
      </w:docPartPr>
      <w:docPartBody>
        <w:p w:rsidR="00490000" w:rsidRDefault="006E61D9" w:rsidP="006E61D9">
          <w:pPr>
            <w:pStyle w:val="4867B09FEA7E4EDBBC2C265F17880F1D"/>
          </w:pPr>
          <w:r w:rsidRPr="00833C1C">
            <w:rPr>
              <w:rStyle w:val="PlaceholderText"/>
            </w:rPr>
            <w:t>Click or tap to enter a date.</w:t>
          </w:r>
        </w:p>
      </w:docPartBody>
    </w:docPart>
    <w:docPart>
      <w:docPartPr>
        <w:name w:val="523FFE7E525E415281AF06E59D9CBB64"/>
        <w:category>
          <w:name w:val="General"/>
          <w:gallery w:val="placeholder"/>
        </w:category>
        <w:types>
          <w:type w:val="bbPlcHdr"/>
        </w:types>
        <w:behaviors>
          <w:behavior w:val="content"/>
        </w:behaviors>
        <w:guid w:val="{B4E8E469-11D0-4C8B-AD7E-50CD389D2C12}"/>
      </w:docPartPr>
      <w:docPartBody>
        <w:p w:rsidR="00490000" w:rsidRDefault="006E61D9" w:rsidP="006E61D9">
          <w:pPr>
            <w:pStyle w:val="523FFE7E525E415281AF06E59D9CBB64"/>
          </w:pPr>
          <w:r w:rsidRPr="00833C1C">
            <w:rPr>
              <w:rStyle w:val="PlaceholderText"/>
            </w:rPr>
            <w:t>Click or tap here to enter text.</w:t>
          </w:r>
        </w:p>
      </w:docPartBody>
    </w:docPart>
    <w:docPart>
      <w:docPartPr>
        <w:name w:val="0A1197C4F304499FB5C9CB42D022B0C0"/>
        <w:category>
          <w:name w:val="General"/>
          <w:gallery w:val="placeholder"/>
        </w:category>
        <w:types>
          <w:type w:val="bbPlcHdr"/>
        </w:types>
        <w:behaviors>
          <w:behavior w:val="content"/>
        </w:behaviors>
        <w:guid w:val="{98F8ED95-9E0C-429B-A70B-12B6B7234720}"/>
      </w:docPartPr>
      <w:docPartBody>
        <w:p w:rsidR="00490000" w:rsidRDefault="006E61D9" w:rsidP="006E61D9">
          <w:pPr>
            <w:pStyle w:val="0A1197C4F304499FB5C9CB42D022B0C0"/>
          </w:pPr>
          <w:r w:rsidRPr="00833C1C">
            <w:rPr>
              <w:rStyle w:val="PlaceholderText"/>
            </w:rPr>
            <w:t>Click or tap here to enter text.</w:t>
          </w:r>
        </w:p>
      </w:docPartBody>
    </w:docPart>
    <w:docPart>
      <w:docPartPr>
        <w:name w:val="26EA4858440045AAA308759282AF8EE8"/>
        <w:category>
          <w:name w:val="General"/>
          <w:gallery w:val="placeholder"/>
        </w:category>
        <w:types>
          <w:type w:val="bbPlcHdr"/>
        </w:types>
        <w:behaviors>
          <w:behavior w:val="content"/>
        </w:behaviors>
        <w:guid w:val="{36C9F5BB-2524-482A-A5C3-26E79EA50D16}"/>
      </w:docPartPr>
      <w:docPartBody>
        <w:p w:rsidR="00490000" w:rsidRDefault="006E61D9" w:rsidP="006E61D9">
          <w:pPr>
            <w:pStyle w:val="26EA4858440045AAA308759282AF8EE8"/>
          </w:pPr>
          <w:r w:rsidRPr="00833C1C">
            <w:rPr>
              <w:rStyle w:val="PlaceholderText"/>
            </w:rPr>
            <w:t>Click or tap here to enter text.</w:t>
          </w:r>
        </w:p>
      </w:docPartBody>
    </w:docPart>
    <w:docPart>
      <w:docPartPr>
        <w:name w:val="C2EC3C95C5E64F869C05A1CD0E506F53"/>
        <w:category>
          <w:name w:val="General"/>
          <w:gallery w:val="placeholder"/>
        </w:category>
        <w:types>
          <w:type w:val="bbPlcHdr"/>
        </w:types>
        <w:behaviors>
          <w:behavior w:val="content"/>
        </w:behaviors>
        <w:guid w:val="{D4A95816-EECC-4756-BCBC-E1A4A76F349F}"/>
      </w:docPartPr>
      <w:docPartBody>
        <w:p w:rsidR="00490000" w:rsidRDefault="006E61D9" w:rsidP="006E61D9">
          <w:pPr>
            <w:pStyle w:val="C2EC3C95C5E64F869C05A1CD0E506F53"/>
          </w:pPr>
          <w:r w:rsidRPr="00833C1C">
            <w:rPr>
              <w:rStyle w:val="PlaceholderText"/>
            </w:rPr>
            <w:t>Click or tap here to enter text.</w:t>
          </w:r>
        </w:p>
      </w:docPartBody>
    </w:docPart>
    <w:docPart>
      <w:docPartPr>
        <w:name w:val="7924A3C544134FDDA9214A592A247753"/>
        <w:category>
          <w:name w:val="General"/>
          <w:gallery w:val="placeholder"/>
        </w:category>
        <w:types>
          <w:type w:val="bbPlcHdr"/>
        </w:types>
        <w:behaviors>
          <w:behavior w:val="content"/>
        </w:behaviors>
        <w:guid w:val="{9DDD0EEA-EFE8-49BA-A31D-DD4D1AE07C6C}"/>
      </w:docPartPr>
      <w:docPartBody>
        <w:p w:rsidR="00490000" w:rsidRDefault="006E61D9" w:rsidP="006E61D9">
          <w:pPr>
            <w:pStyle w:val="7924A3C544134FDDA9214A592A247753"/>
          </w:pPr>
          <w:r w:rsidRPr="00833C1C">
            <w:rPr>
              <w:rStyle w:val="PlaceholderText"/>
            </w:rPr>
            <w:t>Click or tap to enter a date.</w:t>
          </w:r>
        </w:p>
      </w:docPartBody>
    </w:docPart>
    <w:docPart>
      <w:docPartPr>
        <w:name w:val="4E07020242EF4706B61B7A2FED912038"/>
        <w:category>
          <w:name w:val="General"/>
          <w:gallery w:val="placeholder"/>
        </w:category>
        <w:types>
          <w:type w:val="bbPlcHdr"/>
        </w:types>
        <w:behaviors>
          <w:behavior w:val="content"/>
        </w:behaviors>
        <w:guid w:val="{61D5ABAC-8861-45C4-BD45-E1453336970F}"/>
      </w:docPartPr>
      <w:docPartBody>
        <w:p w:rsidR="00490000" w:rsidRDefault="006E61D9" w:rsidP="006E61D9">
          <w:pPr>
            <w:pStyle w:val="4E07020242EF4706B61B7A2FED912038"/>
          </w:pPr>
          <w:r w:rsidRPr="00833C1C">
            <w:rPr>
              <w:rStyle w:val="PlaceholderText"/>
            </w:rPr>
            <w:t>Click or tap here to enter text.</w:t>
          </w:r>
        </w:p>
      </w:docPartBody>
    </w:docPart>
    <w:docPart>
      <w:docPartPr>
        <w:name w:val="C5987EAB153A4D72AB8E2A375A9B3599"/>
        <w:category>
          <w:name w:val="General"/>
          <w:gallery w:val="placeholder"/>
        </w:category>
        <w:types>
          <w:type w:val="bbPlcHdr"/>
        </w:types>
        <w:behaviors>
          <w:behavior w:val="content"/>
        </w:behaviors>
        <w:guid w:val="{6D7D5B10-B96D-457C-8394-06AC8C8ECBA7}"/>
      </w:docPartPr>
      <w:docPartBody>
        <w:p w:rsidR="00490000" w:rsidRDefault="006E61D9" w:rsidP="006E61D9">
          <w:pPr>
            <w:pStyle w:val="C5987EAB153A4D72AB8E2A375A9B3599"/>
          </w:pPr>
          <w:r w:rsidRPr="00833C1C">
            <w:rPr>
              <w:rStyle w:val="PlaceholderText"/>
            </w:rPr>
            <w:t>Click or tap here to enter text.</w:t>
          </w:r>
        </w:p>
      </w:docPartBody>
    </w:docPart>
    <w:docPart>
      <w:docPartPr>
        <w:name w:val="25B0A86918AD45B0B45CB7C02BF36D63"/>
        <w:category>
          <w:name w:val="General"/>
          <w:gallery w:val="placeholder"/>
        </w:category>
        <w:types>
          <w:type w:val="bbPlcHdr"/>
        </w:types>
        <w:behaviors>
          <w:behavior w:val="content"/>
        </w:behaviors>
        <w:guid w:val="{E1E40C63-A77B-438E-9113-0F3CA9A9DC65}"/>
      </w:docPartPr>
      <w:docPartBody>
        <w:p w:rsidR="00490000" w:rsidRDefault="006E61D9" w:rsidP="006E61D9">
          <w:pPr>
            <w:pStyle w:val="25B0A86918AD45B0B45CB7C02BF36D63"/>
          </w:pPr>
          <w:r w:rsidRPr="00833C1C">
            <w:rPr>
              <w:rStyle w:val="PlaceholderText"/>
            </w:rPr>
            <w:t>Click or tap here to enter text.</w:t>
          </w:r>
        </w:p>
      </w:docPartBody>
    </w:docPart>
    <w:docPart>
      <w:docPartPr>
        <w:name w:val="D5313400FEE2492C9FD31185247EE82C"/>
        <w:category>
          <w:name w:val="General"/>
          <w:gallery w:val="placeholder"/>
        </w:category>
        <w:types>
          <w:type w:val="bbPlcHdr"/>
        </w:types>
        <w:behaviors>
          <w:behavior w:val="content"/>
        </w:behaviors>
        <w:guid w:val="{4E058311-1F61-48C8-8738-E1ED5AEF39E5}"/>
      </w:docPartPr>
      <w:docPartBody>
        <w:p w:rsidR="00490000" w:rsidRDefault="006E61D9" w:rsidP="006E61D9">
          <w:pPr>
            <w:pStyle w:val="D5313400FEE2492C9FD31185247EE82C"/>
          </w:pPr>
          <w:r w:rsidRPr="00833C1C">
            <w:rPr>
              <w:rStyle w:val="PlaceholderText"/>
            </w:rPr>
            <w:t>Click or tap here to enter text.</w:t>
          </w:r>
        </w:p>
      </w:docPartBody>
    </w:docPart>
    <w:docPart>
      <w:docPartPr>
        <w:name w:val="83BA6862BFEC470DB4A96CACFFEBC2CA"/>
        <w:category>
          <w:name w:val="General"/>
          <w:gallery w:val="placeholder"/>
        </w:category>
        <w:types>
          <w:type w:val="bbPlcHdr"/>
        </w:types>
        <w:behaviors>
          <w:behavior w:val="content"/>
        </w:behaviors>
        <w:guid w:val="{30E100C3-D838-4410-935C-4E9A41206E08}"/>
      </w:docPartPr>
      <w:docPartBody>
        <w:p w:rsidR="00490000" w:rsidRDefault="006E61D9" w:rsidP="006E61D9">
          <w:pPr>
            <w:pStyle w:val="83BA6862BFEC470DB4A96CACFFEBC2CA"/>
          </w:pPr>
          <w:r w:rsidRPr="00833C1C">
            <w:rPr>
              <w:rStyle w:val="PlaceholderText"/>
            </w:rPr>
            <w:t>Click or tap to enter a date.</w:t>
          </w:r>
        </w:p>
      </w:docPartBody>
    </w:docPart>
    <w:docPart>
      <w:docPartPr>
        <w:name w:val="5750EC39B8104E0AA58BBBACC88B7289"/>
        <w:category>
          <w:name w:val="General"/>
          <w:gallery w:val="placeholder"/>
        </w:category>
        <w:types>
          <w:type w:val="bbPlcHdr"/>
        </w:types>
        <w:behaviors>
          <w:behavior w:val="content"/>
        </w:behaviors>
        <w:guid w:val="{EAD791EA-1DD4-4155-A652-BA6C548D780C}"/>
      </w:docPartPr>
      <w:docPartBody>
        <w:p w:rsidR="00490000" w:rsidRDefault="006E61D9" w:rsidP="006E61D9">
          <w:pPr>
            <w:pStyle w:val="5750EC39B8104E0AA58BBBACC88B7289"/>
          </w:pPr>
          <w:r w:rsidRPr="00833C1C">
            <w:rPr>
              <w:rStyle w:val="PlaceholderText"/>
            </w:rPr>
            <w:t>Click or tap here to enter text.</w:t>
          </w:r>
        </w:p>
      </w:docPartBody>
    </w:docPart>
    <w:docPart>
      <w:docPartPr>
        <w:name w:val="FB33444A41C9411F882BEEBAB13C47F0"/>
        <w:category>
          <w:name w:val="General"/>
          <w:gallery w:val="placeholder"/>
        </w:category>
        <w:types>
          <w:type w:val="bbPlcHdr"/>
        </w:types>
        <w:behaviors>
          <w:behavior w:val="content"/>
        </w:behaviors>
        <w:guid w:val="{7D6C0F82-D3F5-49A2-917B-C6F039BE126C}"/>
      </w:docPartPr>
      <w:docPartBody>
        <w:p w:rsidR="00490000" w:rsidRDefault="006E61D9" w:rsidP="006E61D9">
          <w:pPr>
            <w:pStyle w:val="FB33444A41C9411F882BEEBAB13C47F0"/>
          </w:pPr>
          <w:r w:rsidRPr="00833C1C">
            <w:rPr>
              <w:rStyle w:val="PlaceholderText"/>
            </w:rPr>
            <w:t>Click or tap here to enter text.</w:t>
          </w:r>
        </w:p>
      </w:docPartBody>
    </w:docPart>
    <w:docPart>
      <w:docPartPr>
        <w:name w:val="8F414EF671B449DAB74B16EE9349F81C"/>
        <w:category>
          <w:name w:val="General"/>
          <w:gallery w:val="placeholder"/>
        </w:category>
        <w:types>
          <w:type w:val="bbPlcHdr"/>
        </w:types>
        <w:behaviors>
          <w:behavior w:val="content"/>
        </w:behaviors>
        <w:guid w:val="{B7C383D5-BEA1-4FBB-A9B2-4C20AFCF5E75}"/>
      </w:docPartPr>
      <w:docPartBody>
        <w:p w:rsidR="00490000" w:rsidRDefault="006E61D9" w:rsidP="006E61D9">
          <w:pPr>
            <w:pStyle w:val="8F414EF671B449DAB74B16EE9349F81C"/>
          </w:pPr>
          <w:r w:rsidRPr="00833C1C">
            <w:rPr>
              <w:rStyle w:val="PlaceholderText"/>
            </w:rPr>
            <w:t>Click or tap here to enter text.</w:t>
          </w:r>
        </w:p>
      </w:docPartBody>
    </w:docPart>
    <w:docPart>
      <w:docPartPr>
        <w:name w:val="AA826EAE6F434D20B25031ED7102C0D0"/>
        <w:category>
          <w:name w:val="General"/>
          <w:gallery w:val="placeholder"/>
        </w:category>
        <w:types>
          <w:type w:val="bbPlcHdr"/>
        </w:types>
        <w:behaviors>
          <w:behavior w:val="content"/>
        </w:behaviors>
        <w:guid w:val="{C575B85D-B7DD-4F99-9B48-694EEFA04254}"/>
      </w:docPartPr>
      <w:docPartBody>
        <w:p w:rsidR="00490000" w:rsidRDefault="006E61D9" w:rsidP="006E61D9">
          <w:pPr>
            <w:pStyle w:val="AA826EAE6F434D20B25031ED7102C0D0"/>
          </w:pPr>
          <w:r w:rsidRPr="00833C1C">
            <w:rPr>
              <w:rStyle w:val="PlaceholderText"/>
            </w:rPr>
            <w:t>Click or tap here to enter text.</w:t>
          </w:r>
        </w:p>
      </w:docPartBody>
    </w:docPart>
    <w:docPart>
      <w:docPartPr>
        <w:name w:val="A85AFC457E44476E8964B310669DBC53"/>
        <w:category>
          <w:name w:val="General"/>
          <w:gallery w:val="placeholder"/>
        </w:category>
        <w:types>
          <w:type w:val="bbPlcHdr"/>
        </w:types>
        <w:behaviors>
          <w:behavior w:val="content"/>
        </w:behaviors>
        <w:guid w:val="{17FBDAD3-4738-49DA-9CAF-60B99DDAEFA0}"/>
      </w:docPartPr>
      <w:docPartBody>
        <w:p w:rsidR="00490000" w:rsidRDefault="006E61D9" w:rsidP="006E61D9">
          <w:pPr>
            <w:pStyle w:val="A85AFC457E44476E8964B310669DBC53"/>
          </w:pPr>
          <w:r w:rsidRPr="00833C1C">
            <w:rPr>
              <w:rStyle w:val="PlaceholderText"/>
            </w:rPr>
            <w:t>Click or tap to enter a date.</w:t>
          </w:r>
        </w:p>
      </w:docPartBody>
    </w:docPart>
    <w:docPart>
      <w:docPartPr>
        <w:name w:val="FB5DAF362F2A459681D9567ACA810B1B"/>
        <w:category>
          <w:name w:val="General"/>
          <w:gallery w:val="placeholder"/>
        </w:category>
        <w:types>
          <w:type w:val="bbPlcHdr"/>
        </w:types>
        <w:behaviors>
          <w:behavior w:val="content"/>
        </w:behaviors>
        <w:guid w:val="{2373B47F-64F5-429D-ADA2-3E6675DFA58E}"/>
      </w:docPartPr>
      <w:docPartBody>
        <w:p w:rsidR="00490000" w:rsidRDefault="006E61D9" w:rsidP="006E61D9">
          <w:pPr>
            <w:pStyle w:val="FB5DAF362F2A459681D9567ACA810B1B"/>
          </w:pPr>
          <w:r w:rsidRPr="00833C1C">
            <w:rPr>
              <w:rStyle w:val="PlaceholderText"/>
            </w:rPr>
            <w:t>Click or tap here to enter text.</w:t>
          </w:r>
        </w:p>
      </w:docPartBody>
    </w:docPart>
    <w:docPart>
      <w:docPartPr>
        <w:name w:val="A85D214403C840099343417F2D28AAAC"/>
        <w:category>
          <w:name w:val="General"/>
          <w:gallery w:val="placeholder"/>
        </w:category>
        <w:types>
          <w:type w:val="bbPlcHdr"/>
        </w:types>
        <w:behaviors>
          <w:behavior w:val="content"/>
        </w:behaviors>
        <w:guid w:val="{1BA82139-CA9A-4CBA-A4FC-5C27DD9F315C}"/>
      </w:docPartPr>
      <w:docPartBody>
        <w:p w:rsidR="00490000" w:rsidRDefault="006E61D9" w:rsidP="006E61D9">
          <w:pPr>
            <w:pStyle w:val="A85D214403C840099343417F2D28AAAC"/>
          </w:pPr>
          <w:r w:rsidRPr="00833C1C">
            <w:rPr>
              <w:rStyle w:val="PlaceholderText"/>
            </w:rPr>
            <w:t>Click or tap here to enter text.</w:t>
          </w:r>
        </w:p>
      </w:docPartBody>
    </w:docPart>
    <w:docPart>
      <w:docPartPr>
        <w:name w:val="6F56FA8834BE4F9DAD3766D83C7B7749"/>
        <w:category>
          <w:name w:val="General"/>
          <w:gallery w:val="placeholder"/>
        </w:category>
        <w:types>
          <w:type w:val="bbPlcHdr"/>
        </w:types>
        <w:behaviors>
          <w:behavior w:val="content"/>
        </w:behaviors>
        <w:guid w:val="{4DF823EB-13FE-45EB-A76C-DB6E64EA3319}"/>
      </w:docPartPr>
      <w:docPartBody>
        <w:p w:rsidR="00490000" w:rsidRDefault="006E61D9" w:rsidP="006E61D9">
          <w:pPr>
            <w:pStyle w:val="6F56FA8834BE4F9DAD3766D83C7B7749"/>
          </w:pPr>
          <w:r w:rsidRPr="00833C1C">
            <w:rPr>
              <w:rStyle w:val="PlaceholderText"/>
            </w:rPr>
            <w:t>Click or tap here to enter text.</w:t>
          </w:r>
        </w:p>
      </w:docPartBody>
    </w:docPart>
    <w:docPart>
      <w:docPartPr>
        <w:name w:val="196F041D83BB4C888761CC52E4A51521"/>
        <w:category>
          <w:name w:val="General"/>
          <w:gallery w:val="placeholder"/>
        </w:category>
        <w:types>
          <w:type w:val="bbPlcHdr"/>
        </w:types>
        <w:behaviors>
          <w:behavior w:val="content"/>
        </w:behaviors>
        <w:guid w:val="{CF9C8F77-B607-4C51-BE3D-B764EB4ADB86}"/>
      </w:docPartPr>
      <w:docPartBody>
        <w:p w:rsidR="00490000" w:rsidRDefault="006E61D9" w:rsidP="006E61D9">
          <w:pPr>
            <w:pStyle w:val="196F041D83BB4C888761CC52E4A51521"/>
          </w:pPr>
          <w:r w:rsidRPr="00833C1C">
            <w:rPr>
              <w:rStyle w:val="PlaceholderText"/>
            </w:rPr>
            <w:t>Click or tap here to enter text.</w:t>
          </w:r>
        </w:p>
      </w:docPartBody>
    </w:docPart>
    <w:docPart>
      <w:docPartPr>
        <w:name w:val="081FE2CDB3AF4E76B9808C47DC5A9AF0"/>
        <w:category>
          <w:name w:val="General"/>
          <w:gallery w:val="placeholder"/>
        </w:category>
        <w:types>
          <w:type w:val="bbPlcHdr"/>
        </w:types>
        <w:behaviors>
          <w:behavior w:val="content"/>
        </w:behaviors>
        <w:guid w:val="{C3024831-AC94-4763-8E85-E0229E5118A8}"/>
      </w:docPartPr>
      <w:docPartBody>
        <w:p w:rsidR="00490000" w:rsidRDefault="006E61D9" w:rsidP="006E61D9">
          <w:pPr>
            <w:pStyle w:val="081FE2CDB3AF4E76B9808C47DC5A9AF0"/>
          </w:pPr>
          <w:r w:rsidRPr="00833C1C">
            <w:rPr>
              <w:rStyle w:val="PlaceholderText"/>
            </w:rPr>
            <w:t>Click or tap to enter a date.</w:t>
          </w:r>
        </w:p>
      </w:docPartBody>
    </w:docPart>
    <w:docPart>
      <w:docPartPr>
        <w:name w:val="B6681DDEB8564280A14F4AC6D35CB67A"/>
        <w:category>
          <w:name w:val="General"/>
          <w:gallery w:val="placeholder"/>
        </w:category>
        <w:types>
          <w:type w:val="bbPlcHdr"/>
        </w:types>
        <w:behaviors>
          <w:behavior w:val="content"/>
        </w:behaviors>
        <w:guid w:val="{DDF97E16-E2AB-4968-B7F5-5796825418FD}"/>
      </w:docPartPr>
      <w:docPartBody>
        <w:p w:rsidR="00490000" w:rsidRDefault="006E61D9" w:rsidP="006E61D9">
          <w:pPr>
            <w:pStyle w:val="B6681DDEB8564280A14F4AC6D35CB67A"/>
          </w:pPr>
          <w:r w:rsidRPr="00833C1C">
            <w:rPr>
              <w:rStyle w:val="PlaceholderText"/>
            </w:rPr>
            <w:t>Click or tap here to enter text.</w:t>
          </w:r>
        </w:p>
      </w:docPartBody>
    </w:docPart>
    <w:docPart>
      <w:docPartPr>
        <w:name w:val="30A622FCD45D4EFCBA8C78500B035204"/>
        <w:category>
          <w:name w:val="General"/>
          <w:gallery w:val="placeholder"/>
        </w:category>
        <w:types>
          <w:type w:val="bbPlcHdr"/>
        </w:types>
        <w:behaviors>
          <w:behavior w:val="content"/>
        </w:behaviors>
        <w:guid w:val="{D12D0E8F-105C-4C6F-AFDA-D5D0DEB84098}"/>
      </w:docPartPr>
      <w:docPartBody>
        <w:p w:rsidR="00490000" w:rsidRDefault="006E61D9" w:rsidP="006E61D9">
          <w:pPr>
            <w:pStyle w:val="30A622FCD45D4EFCBA8C78500B035204"/>
          </w:pPr>
          <w:r w:rsidRPr="00833C1C">
            <w:rPr>
              <w:rStyle w:val="PlaceholderText"/>
            </w:rPr>
            <w:t>Click or tap here to enter text.</w:t>
          </w:r>
        </w:p>
      </w:docPartBody>
    </w:docPart>
    <w:docPart>
      <w:docPartPr>
        <w:name w:val="9BAA517D562D454BB0B4C48DF22193C4"/>
        <w:category>
          <w:name w:val="General"/>
          <w:gallery w:val="placeholder"/>
        </w:category>
        <w:types>
          <w:type w:val="bbPlcHdr"/>
        </w:types>
        <w:behaviors>
          <w:behavior w:val="content"/>
        </w:behaviors>
        <w:guid w:val="{A91FF1C4-33F1-46F2-9163-DA0A8D587E3B}"/>
      </w:docPartPr>
      <w:docPartBody>
        <w:p w:rsidR="00490000" w:rsidRDefault="006E61D9" w:rsidP="006E61D9">
          <w:pPr>
            <w:pStyle w:val="9BAA517D562D454BB0B4C48DF22193C4"/>
          </w:pPr>
          <w:r w:rsidRPr="00833C1C">
            <w:rPr>
              <w:rStyle w:val="PlaceholderText"/>
            </w:rPr>
            <w:t>Click or tap here to enter text.</w:t>
          </w:r>
        </w:p>
      </w:docPartBody>
    </w:docPart>
    <w:docPart>
      <w:docPartPr>
        <w:name w:val="2F6F676323E84FF0A4DDD70D85AED8E4"/>
        <w:category>
          <w:name w:val="General"/>
          <w:gallery w:val="placeholder"/>
        </w:category>
        <w:types>
          <w:type w:val="bbPlcHdr"/>
        </w:types>
        <w:behaviors>
          <w:behavior w:val="content"/>
        </w:behaviors>
        <w:guid w:val="{C44E9248-F7D3-4561-982F-DC5B280202C2}"/>
      </w:docPartPr>
      <w:docPartBody>
        <w:p w:rsidR="00490000" w:rsidRDefault="006E61D9" w:rsidP="006E61D9">
          <w:pPr>
            <w:pStyle w:val="2F6F676323E84FF0A4DDD70D85AED8E4"/>
          </w:pPr>
          <w:r w:rsidRPr="00833C1C">
            <w:rPr>
              <w:rStyle w:val="PlaceholderText"/>
            </w:rPr>
            <w:t>Click or tap here to enter text.</w:t>
          </w:r>
        </w:p>
      </w:docPartBody>
    </w:docPart>
    <w:docPart>
      <w:docPartPr>
        <w:name w:val="688A50E476494067BBD67D11057B006F"/>
        <w:category>
          <w:name w:val="General"/>
          <w:gallery w:val="placeholder"/>
        </w:category>
        <w:types>
          <w:type w:val="bbPlcHdr"/>
        </w:types>
        <w:behaviors>
          <w:behavior w:val="content"/>
        </w:behaviors>
        <w:guid w:val="{0B330AB7-FBC6-4D8A-B97D-F9079E8C8780}"/>
      </w:docPartPr>
      <w:docPartBody>
        <w:p w:rsidR="00490000" w:rsidRDefault="006E61D9" w:rsidP="006E61D9">
          <w:pPr>
            <w:pStyle w:val="688A50E476494067BBD67D11057B006F"/>
          </w:pPr>
          <w:r w:rsidRPr="00833C1C">
            <w:rPr>
              <w:rStyle w:val="PlaceholderText"/>
            </w:rPr>
            <w:t>Click or tap here to enter text.</w:t>
          </w:r>
        </w:p>
      </w:docPartBody>
    </w:docPart>
    <w:docPart>
      <w:docPartPr>
        <w:name w:val="F849A93504354A8A876F3BF34BC1BA3E"/>
        <w:category>
          <w:name w:val="General"/>
          <w:gallery w:val="placeholder"/>
        </w:category>
        <w:types>
          <w:type w:val="bbPlcHdr"/>
        </w:types>
        <w:behaviors>
          <w:behavior w:val="content"/>
        </w:behaviors>
        <w:guid w:val="{0392D2D0-67A0-48F5-8D64-D192DB89BBB9}"/>
      </w:docPartPr>
      <w:docPartBody>
        <w:p w:rsidR="00490000" w:rsidRDefault="006E61D9" w:rsidP="006E61D9">
          <w:pPr>
            <w:pStyle w:val="F849A93504354A8A876F3BF34BC1BA3E"/>
          </w:pPr>
          <w:r w:rsidRPr="00833C1C">
            <w:rPr>
              <w:rStyle w:val="PlaceholderText"/>
            </w:rPr>
            <w:t>Click or tap here to enter text.</w:t>
          </w:r>
        </w:p>
      </w:docPartBody>
    </w:docPart>
    <w:docPart>
      <w:docPartPr>
        <w:name w:val="39D5582AF3184823BBEDB936F85726FC"/>
        <w:category>
          <w:name w:val="General"/>
          <w:gallery w:val="placeholder"/>
        </w:category>
        <w:types>
          <w:type w:val="bbPlcHdr"/>
        </w:types>
        <w:behaviors>
          <w:behavior w:val="content"/>
        </w:behaviors>
        <w:guid w:val="{715C836A-B1B9-4171-B9A9-34FDB1E6A106}"/>
      </w:docPartPr>
      <w:docPartBody>
        <w:p w:rsidR="00490000" w:rsidRDefault="006E61D9" w:rsidP="006E61D9">
          <w:pPr>
            <w:pStyle w:val="39D5582AF3184823BBEDB936F85726FC"/>
          </w:pPr>
          <w:r w:rsidRPr="00833C1C">
            <w:rPr>
              <w:rStyle w:val="PlaceholderText"/>
            </w:rPr>
            <w:t>Click or tap here to enter text.</w:t>
          </w:r>
        </w:p>
      </w:docPartBody>
    </w:docPart>
    <w:docPart>
      <w:docPartPr>
        <w:name w:val="E25D2C37CE8E4D88ABD740AA80F139F1"/>
        <w:category>
          <w:name w:val="General"/>
          <w:gallery w:val="placeholder"/>
        </w:category>
        <w:types>
          <w:type w:val="bbPlcHdr"/>
        </w:types>
        <w:behaviors>
          <w:behavior w:val="content"/>
        </w:behaviors>
        <w:guid w:val="{C3F7FF89-8A58-4A37-BEB2-A4007D96A2DE}"/>
      </w:docPartPr>
      <w:docPartBody>
        <w:p w:rsidR="00490000" w:rsidRDefault="006E61D9" w:rsidP="006E61D9">
          <w:pPr>
            <w:pStyle w:val="E25D2C37CE8E4D88ABD740AA80F139F1"/>
          </w:pPr>
          <w:r w:rsidRPr="00833C1C">
            <w:rPr>
              <w:rStyle w:val="PlaceholderText"/>
            </w:rPr>
            <w:t>Click or tap here to enter text.</w:t>
          </w:r>
        </w:p>
      </w:docPartBody>
    </w:docPart>
    <w:docPart>
      <w:docPartPr>
        <w:name w:val="7D20086BDEF24A919B65FDAE7D864D01"/>
        <w:category>
          <w:name w:val="General"/>
          <w:gallery w:val="placeholder"/>
        </w:category>
        <w:types>
          <w:type w:val="bbPlcHdr"/>
        </w:types>
        <w:behaviors>
          <w:behavior w:val="content"/>
        </w:behaviors>
        <w:guid w:val="{D216F131-FFCA-48F3-9CE8-1475756DE25A}"/>
      </w:docPartPr>
      <w:docPartBody>
        <w:p w:rsidR="00490000" w:rsidRDefault="006E61D9" w:rsidP="006E61D9">
          <w:pPr>
            <w:pStyle w:val="7D20086BDEF24A919B65FDAE7D864D01"/>
          </w:pPr>
          <w:r w:rsidRPr="00833C1C">
            <w:rPr>
              <w:rStyle w:val="PlaceholderText"/>
            </w:rPr>
            <w:t>Click or tap here to enter text.</w:t>
          </w:r>
        </w:p>
      </w:docPartBody>
    </w:docPart>
    <w:docPart>
      <w:docPartPr>
        <w:name w:val="77F260B8E9A74FA19D8FA14FA1FD2C08"/>
        <w:category>
          <w:name w:val="General"/>
          <w:gallery w:val="placeholder"/>
        </w:category>
        <w:types>
          <w:type w:val="bbPlcHdr"/>
        </w:types>
        <w:behaviors>
          <w:behavior w:val="content"/>
        </w:behaviors>
        <w:guid w:val="{0BEE4B90-99AE-4D95-829A-955C2EA40F4F}"/>
      </w:docPartPr>
      <w:docPartBody>
        <w:p w:rsidR="00490000" w:rsidRDefault="006E61D9" w:rsidP="006E61D9">
          <w:pPr>
            <w:pStyle w:val="77F260B8E9A74FA19D8FA14FA1FD2C08"/>
          </w:pPr>
          <w:r w:rsidRPr="00833C1C">
            <w:rPr>
              <w:rStyle w:val="PlaceholderText"/>
            </w:rPr>
            <w:t>Click or tap here to enter text.</w:t>
          </w:r>
        </w:p>
      </w:docPartBody>
    </w:docPart>
    <w:docPart>
      <w:docPartPr>
        <w:name w:val="EDE1CC47D8AB41F08147AE29A9655D95"/>
        <w:category>
          <w:name w:val="General"/>
          <w:gallery w:val="placeholder"/>
        </w:category>
        <w:types>
          <w:type w:val="bbPlcHdr"/>
        </w:types>
        <w:behaviors>
          <w:behavior w:val="content"/>
        </w:behaviors>
        <w:guid w:val="{5ADAC460-E536-40D4-A17D-D180E67EABDC}"/>
      </w:docPartPr>
      <w:docPartBody>
        <w:p w:rsidR="00490000" w:rsidRDefault="006E61D9" w:rsidP="006E61D9">
          <w:pPr>
            <w:pStyle w:val="EDE1CC47D8AB41F08147AE29A9655D95"/>
          </w:pPr>
          <w:r w:rsidRPr="00833C1C">
            <w:rPr>
              <w:rStyle w:val="PlaceholderText"/>
            </w:rPr>
            <w:t>Click or tap here to enter text.</w:t>
          </w:r>
        </w:p>
      </w:docPartBody>
    </w:docPart>
    <w:docPart>
      <w:docPartPr>
        <w:name w:val="089DA5B5B075403686FBC6D67125F6BC"/>
        <w:category>
          <w:name w:val="General"/>
          <w:gallery w:val="placeholder"/>
        </w:category>
        <w:types>
          <w:type w:val="bbPlcHdr"/>
        </w:types>
        <w:behaviors>
          <w:behavior w:val="content"/>
        </w:behaviors>
        <w:guid w:val="{39D7D9D9-A616-4194-9151-49398263BD0E}"/>
      </w:docPartPr>
      <w:docPartBody>
        <w:p w:rsidR="00490000" w:rsidRDefault="006E61D9" w:rsidP="006E61D9">
          <w:pPr>
            <w:pStyle w:val="089DA5B5B075403686FBC6D67125F6BC"/>
          </w:pPr>
          <w:r w:rsidRPr="00833C1C">
            <w:rPr>
              <w:rStyle w:val="PlaceholderText"/>
            </w:rPr>
            <w:t>Click or tap here to enter text.</w:t>
          </w:r>
        </w:p>
      </w:docPartBody>
    </w:docPart>
    <w:docPart>
      <w:docPartPr>
        <w:name w:val="4F39BAAA55AC4409B82407659FC10B98"/>
        <w:category>
          <w:name w:val="General"/>
          <w:gallery w:val="placeholder"/>
        </w:category>
        <w:types>
          <w:type w:val="bbPlcHdr"/>
        </w:types>
        <w:behaviors>
          <w:behavior w:val="content"/>
        </w:behaviors>
        <w:guid w:val="{8E3D7D76-E198-4E3D-AAAC-FBC0C25F8B41}"/>
      </w:docPartPr>
      <w:docPartBody>
        <w:p w:rsidR="00490000" w:rsidRDefault="006E61D9" w:rsidP="006E61D9">
          <w:pPr>
            <w:pStyle w:val="4F39BAAA55AC4409B82407659FC10B98"/>
          </w:pPr>
          <w:r w:rsidRPr="00833C1C">
            <w:rPr>
              <w:rStyle w:val="PlaceholderText"/>
            </w:rPr>
            <w:t>Click or tap to enter a date.</w:t>
          </w:r>
        </w:p>
      </w:docPartBody>
    </w:docPart>
    <w:docPart>
      <w:docPartPr>
        <w:name w:val="5C5A63784C71480D9B7EB45E060B9EA5"/>
        <w:category>
          <w:name w:val="General"/>
          <w:gallery w:val="placeholder"/>
        </w:category>
        <w:types>
          <w:type w:val="bbPlcHdr"/>
        </w:types>
        <w:behaviors>
          <w:behavior w:val="content"/>
        </w:behaviors>
        <w:guid w:val="{099E91EB-1712-493C-9FA2-D46D5DBC350D}"/>
      </w:docPartPr>
      <w:docPartBody>
        <w:p w:rsidR="00490000" w:rsidRDefault="006E61D9" w:rsidP="006E61D9">
          <w:pPr>
            <w:pStyle w:val="5C5A63784C71480D9B7EB45E060B9EA5"/>
          </w:pPr>
          <w:r w:rsidRPr="00833C1C">
            <w:rPr>
              <w:rStyle w:val="PlaceholderText"/>
            </w:rPr>
            <w:t>Click or tap here to enter text.</w:t>
          </w:r>
        </w:p>
      </w:docPartBody>
    </w:docPart>
    <w:docPart>
      <w:docPartPr>
        <w:name w:val="6705A84CEED24193A82F2BA6E92495F3"/>
        <w:category>
          <w:name w:val="General"/>
          <w:gallery w:val="placeholder"/>
        </w:category>
        <w:types>
          <w:type w:val="bbPlcHdr"/>
        </w:types>
        <w:behaviors>
          <w:behavior w:val="content"/>
        </w:behaviors>
        <w:guid w:val="{775D0FE5-A30A-4C72-B652-E4F75B91A37D}"/>
      </w:docPartPr>
      <w:docPartBody>
        <w:p w:rsidR="00490000" w:rsidRDefault="006E61D9" w:rsidP="006E61D9">
          <w:pPr>
            <w:pStyle w:val="6705A84CEED24193A82F2BA6E92495F3"/>
          </w:pPr>
          <w:r w:rsidRPr="00833C1C">
            <w:rPr>
              <w:rStyle w:val="PlaceholderText"/>
            </w:rPr>
            <w:t>Click or tap here to enter text.</w:t>
          </w:r>
        </w:p>
      </w:docPartBody>
    </w:docPart>
    <w:docPart>
      <w:docPartPr>
        <w:name w:val="1B95EBB843BB4CE291055580920DA08B"/>
        <w:category>
          <w:name w:val="General"/>
          <w:gallery w:val="placeholder"/>
        </w:category>
        <w:types>
          <w:type w:val="bbPlcHdr"/>
        </w:types>
        <w:behaviors>
          <w:behavior w:val="content"/>
        </w:behaviors>
        <w:guid w:val="{F6E5DB84-6958-4815-B1FE-8A2E302D4EEF}"/>
      </w:docPartPr>
      <w:docPartBody>
        <w:p w:rsidR="00490000" w:rsidRDefault="006E61D9" w:rsidP="006E61D9">
          <w:pPr>
            <w:pStyle w:val="1B95EBB843BB4CE291055580920DA08B"/>
          </w:pPr>
          <w:r w:rsidRPr="00833C1C">
            <w:rPr>
              <w:rStyle w:val="PlaceholderText"/>
            </w:rPr>
            <w:t>Click or tap to enter a date.</w:t>
          </w:r>
        </w:p>
      </w:docPartBody>
    </w:docPart>
    <w:docPart>
      <w:docPartPr>
        <w:name w:val="AD4EC66A7F1D449DA41401B597C192CD"/>
        <w:category>
          <w:name w:val="General"/>
          <w:gallery w:val="placeholder"/>
        </w:category>
        <w:types>
          <w:type w:val="bbPlcHdr"/>
        </w:types>
        <w:behaviors>
          <w:behavior w:val="content"/>
        </w:behaviors>
        <w:guid w:val="{CAF52F0D-AD78-49F2-95B1-FDA6B36034E0}"/>
      </w:docPartPr>
      <w:docPartBody>
        <w:p w:rsidR="00490000" w:rsidRDefault="006E61D9" w:rsidP="006E61D9">
          <w:pPr>
            <w:pStyle w:val="AD4EC66A7F1D449DA41401B597C192CD"/>
          </w:pPr>
          <w:r w:rsidRPr="00833C1C">
            <w:rPr>
              <w:rStyle w:val="PlaceholderText"/>
            </w:rPr>
            <w:t>Click or tap here to enter text.</w:t>
          </w:r>
        </w:p>
      </w:docPartBody>
    </w:docPart>
    <w:docPart>
      <w:docPartPr>
        <w:name w:val="80200507E89E4FCD88DC6E004AEE1B07"/>
        <w:category>
          <w:name w:val="General"/>
          <w:gallery w:val="placeholder"/>
        </w:category>
        <w:types>
          <w:type w:val="bbPlcHdr"/>
        </w:types>
        <w:behaviors>
          <w:behavior w:val="content"/>
        </w:behaviors>
        <w:guid w:val="{33AB22FC-EF31-4D24-A090-E36CB38DFA80}"/>
      </w:docPartPr>
      <w:docPartBody>
        <w:p w:rsidR="00490000" w:rsidRDefault="006E61D9" w:rsidP="006E61D9">
          <w:pPr>
            <w:pStyle w:val="80200507E89E4FCD88DC6E004AEE1B07"/>
          </w:pPr>
          <w:r w:rsidRPr="00833C1C">
            <w:rPr>
              <w:rStyle w:val="PlaceholderText"/>
            </w:rPr>
            <w:t>Click or tap here to enter text.</w:t>
          </w:r>
        </w:p>
      </w:docPartBody>
    </w:docPart>
    <w:docPart>
      <w:docPartPr>
        <w:name w:val="56062419C2B14A3F9431772EED4D939E"/>
        <w:category>
          <w:name w:val="General"/>
          <w:gallery w:val="placeholder"/>
        </w:category>
        <w:types>
          <w:type w:val="bbPlcHdr"/>
        </w:types>
        <w:behaviors>
          <w:behavior w:val="content"/>
        </w:behaviors>
        <w:guid w:val="{E4E63CD3-AE17-4D63-A27D-251504C41046}"/>
      </w:docPartPr>
      <w:docPartBody>
        <w:p w:rsidR="00490000" w:rsidRDefault="006E61D9" w:rsidP="006E61D9">
          <w:pPr>
            <w:pStyle w:val="56062419C2B14A3F9431772EED4D939E"/>
          </w:pPr>
          <w:r w:rsidRPr="00833C1C">
            <w:rPr>
              <w:rStyle w:val="PlaceholderText"/>
            </w:rPr>
            <w:t>Click or tap to enter a date.</w:t>
          </w:r>
        </w:p>
      </w:docPartBody>
    </w:docPart>
    <w:docPart>
      <w:docPartPr>
        <w:name w:val="9610B355EDE645B68E774B7A6299C5EA"/>
        <w:category>
          <w:name w:val="General"/>
          <w:gallery w:val="placeholder"/>
        </w:category>
        <w:types>
          <w:type w:val="bbPlcHdr"/>
        </w:types>
        <w:behaviors>
          <w:behavior w:val="content"/>
        </w:behaviors>
        <w:guid w:val="{7FF9B8DA-54DE-42DF-90E7-BB4B27F72E16}"/>
      </w:docPartPr>
      <w:docPartBody>
        <w:p w:rsidR="00490000" w:rsidRDefault="006E61D9" w:rsidP="006E61D9">
          <w:pPr>
            <w:pStyle w:val="9610B355EDE645B68E774B7A6299C5EA"/>
          </w:pPr>
          <w:r w:rsidRPr="00833C1C">
            <w:rPr>
              <w:rStyle w:val="PlaceholderText"/>
            </w:rPr>
            <w:t>Click or tap here to enter text.</w:t>
          </w:r>
        </w:p>
      </w:docPartBody>
    </w:docPart>
    <w:docPart>
      <w:docPartPr>
        <w:name w:val="4CE7D2C8E7DE4FB28C1DD68E6975FCD4"/>
        <w:category>
          <w:name w:val="General"/>
          <w:gallery w:val="placeholder"/>
        </w:category>
        <w:types>
          <w:type w:val="bbPlcHdr"/>
        </w:types>
        <w:behaviors>
          <w:behavior w:val="content"/>
        </w:behaviors>
        <w:guid w:val="{1F30815B-0A5D-4127-BBAC-3FD6BC3205A4}"/>
      </w:docPartPr>
      <w:docPartBody>
        <w:p w:rsidR="00490000" w:rsidRDefault="006E61D9" w:rsidP="006E61D9">
          <w:pPr>
            <w:pStyle w:val="4CE7D2C8E7DE4FB28C1DD68E6975FCD4"/>
          </w:pPr>
          <w:r w:rsidRPr="00833C1C">
            <w:rPr>
              <w:rStyle w:val="PlaceholderText"/>
            </w:rPr>
            <w:t>Click or tap here to enter text.</w:t>
          </w:r>
        </w:p>
      </w:docPartBody>
    </w:docPart>
    <w:docPart>
      <w:docPartPr>
        <w:name w:val="58F1471F3B7E424A85A04EF71F1B353F"/>
        <w:category>
          <w:name w:val="General"/>
          <w:gallery w:val="placeholder"/>
        </w:category>
        <w:types>
          <w:type w:val="bbPlcHdr"/>
        </w:types>
        <w:behaviors>
          <w:behavior w:val="content"/>
        </w:behaviors>
        <w:guid w:val="{E3ABCFF0-377E-472A-B0FC-C44AE23AF6D5}"/>
      </w:docPartPr>
      <w:docPartBody>
        <w:p w:rsidR="00490000" w:rsidRDefault="006E61D9" w:rsidP="006E61D9">
          <w:pPr>
            <w:pStyle w:val="58F1471F3B7E424A85A04EF71F1B353F"/>
          </w:pPr>
          <w:r w:rsidRPr="00833C1C">
            <w:rPr>
              <w:rStyle w:val="PlaceholderText"/>
            </w:rPr>
            <w:t>Click or tap to enter a date.</w:t>
          </w:r>
        </w:p>
      </w:docPartBody>
    </w:docPart>
    <w:docPart>
      <w:docPartPr>
        <w:name w:val="1F75F626734D4012AE7C163D3FEBF7B7"/>
        <w:category>
          <w:name w:val="General"/>
          <w:gallery w:val="placeholder"/>
        </w:category>
        <w:types>
          <w:type w:val="bbPlcHdr"/>
        </w:types>
        <w:behaviors>
          <w:behavior w:val="content"/>
        </w:behaviors>
        <w:guid w:val="{6D2F6C97-BB1E-4596-91C7-4A04D72C600B}"/>
      </w:docPartPr>
      <w:docPartBody>
        <w:p w:rsidR="00490000" w:rsidRDefault="006E61D9" w:rsidP="006E61D9">
          <w:pPr>
            <w:pStyle w:val="1F75F626734D4012AE7C163D3FEBF7B7"/>
          </w:pPr>
          <w:r w:rsidRPr="00833C1C">
            <w:rPr>
              <w:rStyle w:val="PlaceholderText"/>
            </w:rPr>
            <w:t>Click or tap here to enter text.</w:t>
          </w:r>
        </w:p>
      </w:docPartBody>
    </w:docPart>
    <w:docPart>
      <w:docPartPr>
        <w:name w:val="A70A2A20AFF24041B06E55DBC250017A"/>
        <w:category>
          <w:name w:val="General"/>
          <w:gallery w:val="placeholder"/>
        </w:category>
        <w:types>
          <w:type w:val="bbPlcHdr"/>
        </w:types>
        <w:behaviors>
          <w:behavior w:val="content"/>
        </w:behaviors>
        <w:guid w:val="{8B8790B4-08FB-413B-992F-6A31A655F11F}"/>
      </w:docPartPr>
      <w:docPartBody>
        <w:p w:rsidR="00490000" w:rsidRDefault="006E61D9" w:rsidP="006E61D9">
          <w:pPr>
            <w:pStyle w:val="A70A2A20AFF24041B06E55DBC250017A"/>
          </w:pPr>
          <w:r w:rsidRPr="00833C1C">
            <w:rPr>
              <w:rStyle w:val="PlaceholderText"/>
            </w:rPr>
            <w:t>Click or tap here to enter text.</w:t>
          </w:r>
        </w:p>
      </w:docPartBody>
    </w:docPart>
    <w:docPart>
      <w:docPartPr>
        <w:name w:val="E6FBAC1420FA4992A1E023B62E02ACBD"/>
        <w:category>
          <w:name w:val="General"/>
          <w:gallery w:val="placeholder"/>
        </w:category>
        <w:types>
          <w:type w:val="bbPlcHdr"/>
        </w:types>
        <w:behaviors>
          <w:behavior w:val="content"/>
        </w:behaviors>
        <w:guid w:val="{F0E8D2B3-4293-4AE2-B93C-AA99DFEEF510}"/>
      </w:docPartPr>
      <w:docPartBody>
        <w:p w:rsidR="00490000" w:rsidRDefault="006E61D9" w:rsidP="006E61D9">
          <w:pPr>
            <w:pStyle w:val="E6FBAC1420FA4992A1E023B62E02ACBD"/>
          </w:pPr>
          <w:r w:rsidRPr="00833C1C">
            <w:rPr>
              <w:rStyle w:val="PlaceholderText"/>
            </w:rPr>
            <w:t>Click or tap to enter a date.</w:t>
          </w:r>
        </w:p>
      </w:docPartBody>
    </w:docPart>
    <w:docPart>
      <w:docPartPr>
        <w:name w:val="E123221D068A4EBDB36E5CD8E34BAE55"/>
        <w:category>
          <w:name w:val="General"/>
          <w:gallery w:val="placeholder"/>
        </w:category>
        <w:types>
          <w:type w:val="bbPlcHdr"/>
        </w:types>
        <w:behaviors>
          <w:behavior w:val="content"/>
        </w:behaviors>
        <w:guid w:val="{61B89A44-4D44-4DA5-BFC4-B4D6F98B6CE1}"/>
      </w:docPartPr>
      <w:docPartBody>
        <w:p w:rsidR="00490000" w:rsidRDefault="006E61D9" w:rsidP="006E61D9">
          <w:pPr>
            <w:pStyle w:val="E123221D068A4EBDB36E5CD8E34BAE55"/>
          </w:pPr>
          <w:r w:rsidRPr="00833C1C">
            <w:rPr>
              <w:rStyle w:val="PlaceholderText"/>
            </w:rPr>
            <w:t>Click or tap here to enter text.</w:t>
          </w:r>
        </w:p>
      </w:docPartBody>
    </w:docPart>
    <w:docPart>
      <w:docPartPr>
        <w:name w:val="B1C47A2A86F445D8BA878CDBCC45BEE7"/>
        <w:category>
          <w:name w:val="General"/>
          <w:gallery w:val="placeholder"/>
        </w:category>
        <w:types>
          <w:type w:val="bbPlcHdr"/>
        </w:types>
        <w:behaviors>
          <w:behavior w:val="content"/>
        </w:behaviors>
        <w:guid w:val="{BDBBBEC5-0FC6-4620-BA5B-C10315119B1F}"/>
      </w:docPartPr>
      <w:docPartBody>
        <w:p w:rsidR="00490000" w:rsidRDefault="006E61D9" w:rsidP="006E61D9">
          <w:pPr>
            <w:pStyle w:val="B1C47A2A86F445D8BA878CDBCC45BEE7"/>
          </w:pPr>
          <w:r w:rsidRPr="00833C1C">
            <w:rPr>
              <w:rStyle w:val="PlaceholderText"/>
            </w:rPr>
            <w:t>Click or tap here to enter text.</w:t>
          </w:r>
        </w:p>
      </w:docPartBody>
    </w:docPart>
    <w:docPart>
      <w:docPartPr>
        <w:name w:val="4F95A9962D9F4BEF8F3EEA7F3B1F0064"/>
        <w:category>
          <w:name w:val="General"/>
          <w:gallery w:val="placeholder"/>
        </w:category>
        <w:types>
          <w:type w:val="bbPlcHdr"/>
        </w:types>
        <w:behaviors>
          <w:behavior w:val="content"/>
        </w:behaviors>
        <w:guid w:val="{315C66C0-2252-4460-A40B-1E1D313E5BBC}"/>
      </w:docPartPr>
      <w:docPartBody>
        <w:p w:rsidR="00490000" w:rsidRDefault="006E61D9" w:rsidP="006E61D9">
          <w:pPr>
            <w:pStyle w:val="4F95A9962D9F4BEF8F3EEA7F3B1F0064"/>
          </w:pPr>
          <w:r w:rsidRPr="00833C1C">
            <w:rPr>
              <w:rStyle w:val="PlaceholderText"/>
            </w:rPr>
            <w:t>Click or tap to enter a date.</w:t>
          </w:r>
        </w:p>
      </w:docPartBody>
    </w:docPart>
    <w:docPart>
      <w:docPartPr>
        <w:name w:val="82EADCC33F524356B060FE4840A3C934"/>
        <w:category>
          <w:name w:val="General"/>
          <w:gallery w:val="placeholder"/>
        </w:category>
        <w:types>
          <w:type w:val="bbPlcHdr"/>
        </w:types>
        <w:behaviors>
          <w:behavior w:val="content"/>
        </w:behaviors>
        <w:guid w:val="{929C130E-3F87-4E46-B565-14D0F6E20ECE}"/>
      </w:docPartPr>
      <w:docPartBody>
        <w:p w:rsidR="00490000" w:rsidRDefault="006E61D9" w:rsidP="006E61D9">
          <w:pPr>
            <w:pStyle w:val="82EADCC33F524356B060FE4840A3C934"/>
          </w:pPr>
          <w:r w:rsidRPr="00833C1C">
            <w:rPr>
              <w:rStyle w:val="PlaceholderText"/>
            </w:rPr>
            <w:t>Click or tap here to enter text.</w:t>
          </w:r>
        </w:p>
      </w:docPartBody>
    </w:docPart>
    <w:docPart>
      <w:docPartPr>
        <w:name w:val="A6CEC9FBD95445F391305502501F4806"/>
        <w:category>
          <w:name w:val="General"/>
          <w:gallery w:val="placeholder"/>
        </w:category>
        <w:types>
          <w:type w:val="bbPlcHdr"/>
        </w:types>
        <w:behaviors>
          <w:behavior w:val="content"/>
        </w:behaviors>
        <w:guid w:val="{28B4D28A-FF5C-481E-B919-6CF1B2E6020A}"/>
      </w:docPartPr>
      <w:docPartBody>
        <w:p w:rsidR="00F01905" w:rsidRDefault="003C42A5" w:rsidP="003C42A5">
          <w:pPr>
            <w:pStyle w:val="A6CEC9FBD95445F391305502501F4806"/>
          </w:pPr>
          <w:r w:rsidRPr="00833C1C">
            <w:rPr>
              <w:rStyle w:val="PlaceholderText"/>
            </w:rPr>
            <w:t>Click or tap here to enter text.</w:t>
          </w:r>
        </w:p>
      </w:docPartBody>
    </w:docPart>
    <w:docPart>
      <w:docPartPr>
        <w:name w:val="C184367CBA2A42F8B8CCDBB397B84A8D"/>
        <w:category>
          <w:name w:val="General"/>
          <w:gallery w:val="placeholder"/>
        </w:category>
        <w:types>
          <w:type w:val="bbPlcHdr"/>
        </w:types>
        <w:behaviors>
          <w:behavior w:val="content"/>
        </w:behaviors>
        <w:guid w:val="{01A95B92-60D7-4A70-930B-0F5E37075859}"/>
      </w:docPartPr>
      <w:docPartBody>
        <w:p w:rsidR="00F01905" w:rsidRDefault="003C42A5" w:rsidP="003C42A5">
          <w:pPr>
            <w:pStyle w:val="C184367CBA2A42F8B8CCDBB397B84A8D"/>
          </w:pPr>
          <w:r w:rsidRPr="00833C1C">
            <w:rPr>
              <w:rStyle w:val="PlaceholderText"/>
            </w:rPr>
            <w:t>Click or tap here to enter text.</w:t>
          </w:r>
        </w:p>
      </w:docPartBody>
    </w:docPart>
    <w:docPart>
      <w:docPartPr>
        <w:name w:val="47157EA4C6394C3F96FFF382670E0E67"/>
        <w:category>
          <w:name w:val="General"/>
          <w:gallery w:val="placeholder"/>
        </w:category>
        <w:types>
          <w:type w:val="bbPlcHdr"/>
        </w:types>
        <w:behaviors>
          <w:behavior w:val="content"/>
        </w:behaviors>
        <w:guid w:val="{C54448D7-A044-463C-94BB-FA4B44ABAA55}"/>
      </w:docPartPr>
      <w:docPartBody>
        <w:p w:rsidR="00F01905" w:rsidRDefault="003C42A5" w:rsidP="003C42A5">
          <w:pPr>
            <w:pStyle w:val="47157EA4C6394C3F96FFF382670E0E67"/>
          </w:pPr>
          <w:r w:rsidRPr="00833C1C">
            <w:rPr>
              <w:rStyle w:val="PlaceholderText"/>
            </w:rPr>
            <w:t>Click or tap here to enter text.</w:t>
          </w:r>
        </w:p>
      </w:docPartBody>
    </w:docPart>
    <w:docPart>
      <w:docPartPr>
        <w:name w:val="3712EB8DB2E947C491E6BE353D41C037"/>
        <w:category>
          <w:name w:val="General"/>
          <w:gallery w:val="placeholder"/>
        </w:category>
        <w:types>
          <w:type w:val="bbPlcHdr"/>
        </w:types>
        <w:behaviors>
          <w:behavior w:val="content"/>
        </w:behaviors>
        <w:guid w:val="{2705A07A-7044-49A6-A8F7-DDA66F64980E}"/>
      </w:docPartPr>
      <w:docPartBody>
        <w:p w:rsidR="00F01905" w:rsidRDefault="003C42A5" w:rsidP="003C42A5">
          <w:pPr>
            <w:pStyle w:val="3712EB8DB2E947C491E6BE353D41C037"/>
          </w:pPr>
          <w:r w:rsidRPr="00833C1C">
            <w:rPr>
              <w:rStyle w:val="PlaceholderText"/>
            </w:rPr>
            <w:t>Click or tap here to enter text.</w:t>
          </w:r>
        </w:p>
      </w:docPartBody>
    </w:docPart>
    <w:docPart>
      <w:docPartPr>
        <w:name w:val="DA5BE7F3B5EA4FBA93E5C259AAF8406D"/>
        <w:category>
          <w:name w:val="General"/>
          <w:gallery w:val="placeholder"/>
        </w:category>
        <w:types>
          <w:type w:val="bbPlcHdr"/>
        </w:types>
        <w:behaviors>
          <w:behavior w:val="content"/>
        </w:behaviors>
        <w:guid w:val="{BC6C3A28-84AF-447F-BEA2-DAE300383628}"/>
      </w:docPartPr>
      <w:docPartBody>
        <w:p w:rsidR="00F01905" w:rsidRDefault="003C42A5" w:rsidP="003C42A5">
          <w:pPr>
            <w:pStyle w:val="DA5BE7F3B5EA4FBA93E5C259AAF8406D"/>
          </w:pPr>
          <w:r w:rsidRPr="00833C1C">
            <w:rPr>
              <w:rStyle w:val="PlaceholderText"/>
            </w:rPr>
            <w:t>Click or tap here to enter text.</w:t>
          </w:r>
        </w:p>
      </w:docPartBody>
    </w:docPart>
    <w:docPart>
      <w:docPartPr>
        <w:name w:val="06F68B5618C54E9EB13656D3E99D6B32"/>
        <w:category>
          <w:name w:val="General"/>
          <w:gallery w:val="placeholder"/>
        </w:category>
        <w:types>
          <w:type w:val="bbPlcHdr"/>
        </w:types>
        <w:behaviors>
          <w:behavior w:val="content"/>
        </w:behaviors>
        <w:guid w:val="{694A290F-FB18-4D6D-84D1-AC28CEBD01E4}"/>
      </w:docPartPr>
      <w:docPartBody>
        <w:p w:rsidR="00F01905" w:rsidRDefault="003C42A5" w:rsidP="003C42A5">
          <w:pPr>
            <w:pStyle w:val="06F68B5618C54E9EB13656D3E99D6B32"/>
          </w:pPr>
          <w:r w:rsidRPr="00833C1C">
            <w:rPr>
              <w:rStyle w:val="PlaceholderText"/>
            </w:rPr>
            <w:t>Click or tap here to enter text.</w:t>
          </w:r>
        </w:p>
      </w:docPartBody>
    </w:docPart>
    <w:docPart>
      <w:docPartPr>
        <w:name w:val="50E35327B9E44AC48B03555B1B047FEA"/>
        <w:category>
          <w:name w:val="General"/>
          <w:gallery w:val="placeholder"/>
        </w:category>
        <w:types>
          <w:type w:val="bbPlcHdr"/>
        </w:types>
        <w:behaviors>
          <w:behavior w:val="content"/>
        </w:behaviors>
        <w:guid w:val="{9CF6E939-A810-4F19-9CA7-A40C1343F6EF}"/>
      </w:docPartPr>
      <w:docPartBody>
        <w:p w:rsidR="00F01905" w:rsidRDefault="003C42A5" w:rsidP="003C42A5">
          <w:pPr>
            <w:pStyle w:val="50E35327B9E44AC48B03555B1B047FEA"/>
          </w:pPr>
          <w:r w:rsidRPr="00833C1C">
            <w:rPr>
              <w:rStyle w:val="PlaceholderText"/>
            </w:rPr>
            <w:t>Click or tap here to enter text.</w:t>
          </w:r>
        </w:p>
      </w:docPartBody>
    </w:docPart>
    <w:docPart>
      <w:docPartPr>
        <w:name w:val="9AA5015EB8824757898897DAA540510A"/>
        <w:category>
          <w:name w:val="General"/>
          <w:gallery w:val="placeholder"/>
        </w:category>
        <w:types>
          <w:type w:val="bbPlcHdr"/>
        </w:types>
        <w:behaviors>
          <w:behavior w:val="content"/>
        </w:behaviors>
        <w:guid w:val="{AB58F20A-7777-414E-8782-44E43705D5A0}"/>
      </w:docPartPr>
      <w:docPartBody>
        <w:p w:rsidR="00F01905" w:rsidRDefault="003C42A5" w:rsidP="003C42A5">
          <w:pPr>
            <w:pStyle w:val="9AA5015EB8824757898897DAA540510A"/>
          </w:pPr>
          <w:r w:rsidRPr="00833C1C">
            <w:rPr>
              <w:rStyle w:val="PlaceholderText"/>
            </w:rPr>
            <w:t>Click or tap here to enter text.</w:t>
          </w:r>
        </w:p>
      </w:docPartBody>
    </w:docPart>
    <w:docPart>
      <w:docPartPr>
        <w:name w:val="CB8113EF23A44CD08DA136F04B56E820"/>
        <w:category>
          <w:name w:val="General"/>
          <w:gallery w:val="placeholder"/>
        </w:category>
        <w:types>
          <w:type w:val="bbPlcHdr"/>
        </w:types>
        <w:behaviors>
          <w:behavior w:val="content"/>
        </w:behaviors>
        <w:guid w:val="{0B158E45-B687-445E-85A7-2437592CC3A5}"/>
      </w:docPartPr>
      <w:docPartBody>
        <w:p w:rsidR="00F01905" w:rsidRDefault="003C42A5" w:rsidP="003C42A5">
          <w:pPr>
            <w:pStyle w:val="CB8113EF23A44CD08DA136F04B56E820"/>
          </w:pPr>
          <w:r w:rsidRPr="00833C1C">
            <w:rPr>
              <w:rStyle w:val="PlaceholderText"/>
            </w:rPr>
            <w:t>Click or tap here to enter text.</w:t>
          </w:r>
        </w:p>
      </w:docPartBody>
    </w:docPart>
    <w:docPart>
      <w:docPartPr>
        <w:name w:val="C7DBD3EC3A2E425C84E8B2565D2BA3EF"/>
        <w:category>
          <w:name w:val="General"/>
          <w:gallery w:val="placeholder"/>
        </w:category>
        <w:types>
          <w:type w:val="bbPlcHdr"/>
        </w:types>
        <w:behaviors>
          <w:behavior w:val="content"/>
        </w:behaviors>
        <w:guid w:val="{C576D0B1-B1FB-4182-8C1C-CAF18209EC88}"/>
      </w:docPartPr>
      <w:docPartBody>
        <w:p w:rsidR="00F01905" w:rsidRDefault="003C42A5" w:rsidP="003C42A5">
          <w:pPr>
            <w:pStyle w:val="C7DBD3EC3A2E425C84E8B2565D2BA3EF"/>
          </w:pPr>
          <w:r w:rsidRPr="00833C1C">
            <w:rPr>
              <w:rStyle w:val="PlaceholderText"/>
            </w:rPr>
            <w:t>Click or tap here to enter text.</w:t>
          </w:r>
        </w:p>
      </w:docPartBody>
    </w:docPart>
    <w:docPart>
      <w:docPartPr>
        <w:name w:val="97E862037AFC4052A9BA56E64277301E"/>
        <w:category>
          <w:name w:val="General"/>
          <w:gallery w:val="placeholder"/>
        </w:category>
        <w:types>
          <w:type w:val="bbPlcHdr"/>
        </w:types>
        <w:behaviors>
          <w:behavior w:val="content"/>
        </w:behaviors>
        <w:guid w:val="{743F84BB-6F72-43B2-BF5C-03DE463F12F0}"/>
      </w:docPartPr>
      <w:docPartBody>
        <w:p w:rsidR="00F01905" w:rsidRDefault="003C42A5" w:rsidP="003C42A5">
          <w:pPr>
            <w:pStyle w:val="97E862037AFC4052A9BA56E64277301E"/>
          </w:pPr>
          <w:r w:rsidRPr="00833C1C">
            <w:rPr>
              <w:rStyle w:val="PlaceholderText"/>
            </w:rPr>
            <w:t>Click or tap here to enter text.</w:t>
          </w:r>
        </w:p>
      </w:docPartBody>
    </w:docPart>
    <w:docPart>
      <w:docPartPr>
        <w:name w:val="D5C77DFC294B4C6485871326720A0328"/>
        <w:category>
          <w:name w:val="General"/>
          <w:gallery w:val="placeholder"/>
        </w:category>
        <w:types>
          <w:type w:val="bbPlcHdr"/>
        </w:types>
        <w:behaviors>
          <w:behavior w:val="content"/>
        </w:behaviors>
        <w:guid w:val="{9BDFAC1F-D948-42A4-BF3A-97C0F9C41806}"/>
      </w:docPartPr>
      <w:docPartBody>
        <w:p w:rsidR="00F01905" w:rsidRDefault="003C42A5" w:rsidP="003C42A5">
          <w:pPr>
            <w:pStyle w:val="D5C77DFC294B4C6485871326720A0328"/>
          </w:pPr>
          <w:r w:rsidRPr="00833C1C">
            <w:rPr>
              <w:rStyle w:val="PlaceholderText"/>
            </w:rPr>
            <w:t>Click or tap here to enter text.</w:t>
          </w:r>
        </w:p>
      </w:docPartBody>
    </w:docPart>
    <w:docPart>
      <w:docPartPr>
        <w:name w:val="BE7DB4930586436998043B8706779A97"/>
        <w:category>
          <w:name w:val="General"/>
          <w:gallery w:val="placeholder"/>
        </w:category>
        <w:types>
          <w:type w:val="bbPlcHdr"/>
        </w:types>
        <w:behaviors>
          <w:behavior w:val="content"/>
        </w:behaviors>
        <w:guid w:val="{7461BF32-CF5F-48EF-9CC7-FB0835F1BEBB}"/>
      </w:docPartPr>
      <w:docPartBody>
        <w:p w:rsidR="00F01905" w:rsidRDefault="003C42A5" w:rsidP="003C42A5">
          <w:pPr>
            <w:pStyle w:val="BE7DB4930586436998043B8706779A97"/>
          </w:pPr>
          <w:r w:rsidRPr="00833C1C">
            <w:rPr>
              <w:rStyle w:val="PlaceholderText"/>
            </w:rPr>
            <w:t>Click or tap here to enter text.</w:t>
          </w:r>
        </w:p>
      </w:docPartBody>
    </w:docPart>
    <w:docPart>
      <w:docPartPr>
        <w:name w:val="19A0C4CEBA8A4E9DA788275773C98727"/>
        <w:category>
          <w:name w:val="General"/>
          <w:gallery w:val="placeholder"/>
        </w:category>
        <w:types>
          <w:type w:val="bbPlcHdr"/>
        </w:types>
        <w:behaviors>
          <w:behavior w:val="content"/>
        </w:behaviors>
        <w:guid w:val="{5BA0C3D7-32B2-44E4-8188-F6B1074CEDBB}"/>
      </w:docPartPr>
      <w:docPartBody>
        <w:p w:rsidR="00F01905" w:rsidRDefault="003C42A5" w:rsidP="003C42A5">
          <w:pPr>
            <w:pStyle w:val="19A0C4CEBA8A4E9DA788275773C98727"/>
          </w:pPr>
          <w:r w:rsidRPr="00833C1C">
            <w:rPr>
              <w:rStyle w:val="PlaceholderText"/>
            </w:rPr>
            <w:t>Click or tap here to enter text.</w:t>
          </w:r>
        </w:p>
      </w:docPartBody>
    </w:docPart>
    <w:docPart>
      <w:docPartPr>
        <w:name w:val="EA22ABC498F9449A8030DB6B30F021DD"/>
        <w:category>
          <w:name w:val="General"/>
          <w:gallery w:val="placeholder"/>
        </w:category>
        <w:types>
          <w:type w:val="bbPlcHdr"/>
        </w:types>
        <w:behaviors>
          <w:behavior w:val="content"/>
        </w:behaviors>
        <w:guid w:val="{0B6094FB-F42B-4355-AC40-6D197409E423}"/>
      </w:docPartPr>
      <w:docPartBody>
        <w:p w:rsidR="00F01905" w:rsidRDefault="003C42A5" w:rsidP="003C42A5">
          <w:pPr>
            <w:pStyle w:val="EA22ABC498F9449A8030DB6B30F021DD"/>
          </w:pPr>
          <w:r w:rsidRPr="00833C1C">
            <w:rPr>
              <w:rStyle w:val="PlaceholderText"/>
            </w:rPr>
            <w:t>Click or tap here to enter text.</w:t>
          </w:r>
        </w:p>
      </w:docPartBody>
    </w:docPart>
    <w:docPart>
      <w:docPartPr>
        <w:name w:val="6CE6F0C615A440E1A9D6F94A21EA1AEE"/>
        <w:category>
          <w:name w:val="General"/>
          <w:gallery w:val="placeholder"/>
        </w:category>
        <w:types>
          <w:type w:val="bbPlcHdr"/>
        </w:types>
        <w:behaviors>
          <w:behavior w:val="content"/>
        </w:behaviors>
        <w:guid w:val="{A317B4D3-0523-4D4E-A8B7-F2607B7BC099}"/>
      </w:docPartPr>
      <w:docPartBody>
        <w:p w:rsidR="00F01905" w:rsidRDefault="003C42A5" w:rsidP="003C42A5">
          <w:pPr>
            <w:pStyle w:val="6CE6F0C615A440E1A9D6F94A21EA1AEE"/>
          </w:pPr>
          <w:r w:rsidRPr="00833C1C">
            <w:rPr>
              <w:rStyle w:val="PlaceholderText"/>
            </w:rPr>
            <w:t>Click or tap here to enter text.</w:t>
          </w:r>
        </w:p>
      </w:docPartBody>
    </w:docPart>
    <w:docPart>
      <w:docPartPr>
        <w:name w:val="E633762F20404B98A585764B1B7F5154"/>
        <w:category>
          <w:name w:val="General"/>
          <w:gallery w:val="placeholder"/>
        </w:category>
        <w:types>
          <w:type w:val="bbPlcHdr"/>
        </w:types>
        <w:behaviors>
          <w:behavior w:val="content"/>
        </w:behaviors>
        <w:guid w:val="{71EBD71E-BA58-4638-8B09-A6AFFA38B09B}"/>
      </w:docPartPr>
      <w:docPartBody>
        <w:p w:rsidR="00F01905" w:rsidRDefault="003C42A5" w:rsidP="003C42A5">
          <w:pPr>
            <w:pStyle w:val="E633762F20404B98A585764B1B7F5154"/>
          </w:pPr>
          <w:r w:rsidRPr="00833C1C">
            <w:rPr>
              <w:rStyle w:val="PlaceholderText"/>
            </w:rPr>
            <w:t>Choose an item.</w:t>
          </w:r>
        </w:p>
      </w:docPartBody>
    </w:docPart>
    <w:docPart>
      <w:docPartPr>
        <w:name w:val="E47B178E49774A56AB14F1C932235AAC"/>
        <w:category>
          <w:name w:val="General"/>
          <w:gallery w:val="placeholder"/>
        </w:category>
        <w:types>
          <w:type w:val="bbPlcHdr"/>
        </w:types>
        <w:behaviors>
          <w:behavior w:val="content"/>
        </w:behaviors>
        <w:guid w:val="{994BA145-0E98-4A1D-ADD2-1413211A1FDE}"/>
      </w:docPartPr>
      <w:docPartBody>
        <w:p w:rsidR="00F01905" w:rsidRDefault="003C42A5" w:rsidP="003C42A5">
          <w:pPr>
            <w:pStyle w:val="E47B178E49774A56AB14F1C932235AAC"/>
          </w:pPr>
          <w:r w:rsidRPr="00833C1C">
            <w:rPr>
              <w:rStyle w:val="PlaceholderText"/>
            </w:rPr>
            <w:t>Click or tap here to enter text.</w:t>
          </w:r>
        </w:p>
      </w:docPartBody>
    </w:docPart>
    <w:docPart>
      <w:docPartPr>
        <w:name w:val="C4598C0B0DB8454BAD677C55A402009C"/>
        <w:category>
          <w:name w:val="General"/>
          <w:gallery w:val="placeholder"/>
        </w:category>
        <w:types>
          <w:type w:val="bbPlcHdr"/>
        </w:types>
        <w:behaviors>
          <w:behavior w:val="content"/>
        </w:behaviors>
        <w:guid w:val="{7D6CFA1F-3A91-4DEA-8106-15D99C33B99A}"/>
      </w:docPartPr>
      <w:docPartBody>
        <w:p w:rsidR="00F01905" w:rsidRDefault="003C42A5" w:rsidP="003C42A5">
          <w:pPr>
            <w:pStyle w:val="C4598C0B0DB8454BAD677C55A402009C"/>
          </w:pPr>
          <w:r w:rsidRPr="00833C1C">
            <w:rPr>
              <w:rStyle w:val="PlaceholderText"/>
            </w:rPr>
            <w:t>Click or tap here to enter text.</w:t>
          </w:r>
        </w:p>
      </w:docPartBody>
    </w:docPart>
    <w:docPart>
      <w:docPartPr>
        <w:name w:val="048AAF6805724263BE4E55AC6887859D"/>
        <w:category>
          <w:name w:val="General"/>
          <w:gallery w:val="placeholder"/>
        </w:category>
        <w:types>
          <w:type w:val="bbPlcHdr"/>
        </w:types>
        <w:behaviors>
          <w:behavior w:val="content"/>
        </w:behaviors>
        <w:guid w:val="{EDAB425E-499F-477E-AC19-7E6D9F47C71F}"/>
      </w:docPartPr>
      <w:docPartBody>
        <w:p w:rsidR="00F01905" w:rsidRDefault="003C42A5" w:rsidP="003C42A5">
          <w:pPr>
            <w:pStyle w:val="048AAF6805724263BE4E55AC6887859D"/>
          </w:pPr>
          <w:r w:rsidRPr="00833C1C">
            <w:rPr>
              <w:rStyle w:val="PlaceholderText"/>
            </w:rPr>
            <w:t>Click or tap here to enter text.</w:t>
          </w:r>
        </w:p>
      </w:docPartBody>
    </w:docPart>
    <w:docPart>
      <w:docPartPr>
        <w:name w:val="E2967E0155334368BFEE2968CAFF3CB7"/>
        <w:category>
          <w:name w:val="General"/>
          <w:gallery w:val="placeholder"/>
        </w:category>
        <w:types>
          <w:type w:val="bbPlcHdr"/>
        </w:types>
        <w:behaviors>
          <w:behavior w:val="content"/>
        </w:behaviors>
        <w:guid w:val="{9A06BDE9-5E0C-4DC1-BFF1-A77B5BEF5047}"/>
      </w:docPartPr>
      <w:docPartBody>
        <w:p w:rsidR="00F01905" w:rsidRDefault="003C42A5" w:rsidP="003C42A5">
          <w:pPr>
            <w:pStyle w:val="E2967E0155334368BFEE2968CAFF3CB7"/>
          </w:pPr>
          <w:r w:rsidRPr="00833C1C">
            <w:rPr>
              <w:rStyle w:val="PlaceholderText"/>
            </w:rPr>
            <w:t>Click or tap here to enter text.</w:t>
          </w:r>
        </w:p>
      </w:docPartBody>
    </w:docPart>
    <w:docPart>
      <w:docPartPr>
        <w:name w:val="B79F11FA67AD4E75987B80B6E606640E"/>
        <w:category>
          <w:name w:val="General"/>
          <w:gallery w:val="placeholder"/>
        </w:category>
        <w:types>
          <w:type w:val="bbPlcHdr"/>
        </w:types>
        <w:behaviors>
          <w:behavior w:val="content"/>
        </w:behaviors>
        <w:guid w:val="{D4E323C5-7940-4CE8-BA63-B4EA0ADCFA46}"/>
      </w:docPartPr>
      <w:docPartBody>
        <w:p w:rsidR="00F01905" w:rsidRDefault="003C42A5" w:rsidP="003C42A5">
          <w:pPr>
            <w:pStyle w:val="B79F11FA67AD4E75987B80B6E606640E"/>
          </w:pPr>
          <w:r w:rsidRPr="00833C1C">
            <w:rPr>
              <w:rStyle w:val="PlaceholderText"/>
            </w:rPr>
            <w:t>Choose an item.</w:t>
          </w:r>
        </w:p>
      </w:docPartBody>
    </w:docPart>
    <w:docPart>
      <w:docPartPr>
        <w:name w:val="1755532D8DB74C01A367E967DC8E7FB2"/>
        <w:category>
          <w:name w:val="General"/>
          <w:gallery w:val="placeholder"/>
        </w:category>
        <w:types>
          <w:type w:val="bbPlcHdr"/>
        </w:types>
        <w:behaviors>
          <w:behavior w:val="content"/>
        </w:behaviors>
        <w:guid w:val="{38E2A479-BB60-4B16-8B27-706777F2ED4B}"/>
      </w:docPartPr>
      <w:docPartBody>
        <w:p w:rsidR="00F01905" w:rsidRDefault="003C42A5" w:rsidP="003C42A5">
          <w:pPr>
            <w:pStyle w:val="1755532D8DB74C01A367E967DC8E7FB2"/>
          </w:pPr>
          <w:r w:rsidRPr="00833C1C">
            <w:rPr>
              <w:rStyle w:val="PlaceholderText"/>
            </w:rPr>
            <w:t>Click or tap here to enter text.</w:t>
          </w:r>
        </w:p>
      </w:docPartBody>
    </w:docPart>
    <w:docPart>
      <w:docPartPr>
        <w:name w:val="8CC7F87FD40049D19816AFBC24B69B4D"/>
        <w:category>
          <w:name w:val="General"/>
          <w:gallery w:val="placeholder"/>
        </w:category>
        <w:types>
          <w:type w:val="bbPlcHdr"/>
        </w:types>
        <w:behaviors>
          <w:behavior w:val="content"/>
        </w:behaviors>
        <w:guid w:val="{1A3D7C34-05E2-4E63-A5DE-1417DA58E139}"/>
      </w:docPartPr>
      <w:docPartBody>
        <w:p w:rsidR="00F01905" w:rsidRDefault="003C42A5" w:rsidP="003C42A5">
          <w:pPr>
            <w:pStyle w:val="8CC7F87FD40049D19816AFBC24B69B4D"/>
          </w:pPr>
          <w:r w:rsidRPr="00833C1C">
            <w:rPr>
              <w:rStyle w:val="PlaceholderText"/>
            </w:rPr>
            <w:t>Click or tap here to enter text.</w:t>
          </w:r>
        </w:p>
      </w:docPartBody>
    </w:docPart>
    <w:docPart>
      <w:docPartPr>
        <w:name w:val="CA24B5E4E7274619A75896E82A7B1A72"/>
        <w:category>
          <w:name w:val="General"/>
          <w:gallery w:val="placeholder"/>
        </w:category>
        <w:types>
          <w:type w:val="bbPlcHdr"/>
        </w:types>
        <w:behaviors>
          <w:behavior w:val="content"/>
        </w:behaviors>
        <w:guid w:val="{F8997400-BFFE-42FF-A53A-7DF1F2DFBBF7}"/>
      </w:docPartPr>
      <w:docPartBody>
        <w:p w:rsidR="00F01905" w:rsidRDefault="003C42A5" w:rsidP="003C42A5">
          <w:pPr>
            <w:pStyle w:val="CA24B5E4E7274619A75896E82A7B1A72"/>
          </w:pPr>
          <w:r w:rsidRPr="00833C1C">
            <w:rPr>
              <w:rStyle w:val="PlaceholderText"/>
            </w:rPr>
            <w:t>Click or tap here to enter text.</w:t>
          </w:r>
        </w:p>
      </w:docPartBody>
    </w:docPart>
    <w:docPart>
      <w:docPartPr>
        <w:name w:val="7FC1B273BFF14B038FA8B67C6343420F"/>
        <w:category>
          <w:name w:val="General"/>
          <w:gallery w:val="placeholder"/>
        </w:category>
        <w:types>
          <w:type w:val="bbPlcHdr"/>
        </w:types>
        <w:behaviors>
          <w:behavior w:val="content"/>
        </w:behaviors>
        <w:guid w:val="{46E831F4-C1D5-4635-8352-73DEF5CC0D53}"/>
      </w:docPartPr>
      <w:docPartBody>
        <w:p w:rsidR="00F01905" w:rsidRDefault="003C42A5" w:rsidP="003C42A5">
          <w:pPr>
            <w:pStyle w:val="7FC1B273BFF14B038FA8B67C6343420F"/>
          </w:pPr>
          <w:r w:rsidRPr="00833C1C">
            <w:rPr>
              <w:rStyle w:val="PlaceholderText"/>
            </w:rPr>
            <w:t>Click or tap here to enter text.</w:t>
          </w:r>
        </w:p>
      </w:docPartBody>
    </w:docPart>
    <w:docPart>
      <w:docPartPr>
        <w:name w:val="12432F1696B944D19B1E3CFE37FB92BD"/>
        <w:category>
          <w:name w:val="General"/>
          <w:gallery w:val="placeholder"/>
        </w:category>
        <w:types>
          <w:type w:val="bbPlcHdr"/>
        </w:types>
        <w:behaviors>
          <w:behavior w:val="content"/>
        </w:behaviors>
        <w:guid w:val="{AC61A97C-AA00-4C03-BA77-BF83D5F035A2}"/>
      </w:docPartPr>
      <w:docPartBody>
        <w:p w:rsidR="00F01905" w:rsidRDefault="003C42A5" w:rsidP="003C42A5">
          <w:pPr>
            <w:pStyle w:val="12432F1696B944D19B1E3CFE37FB92BD"/>
          </w:pPr>
          <w:r w:rsidRPr="00833C1C">
            <w:rPr>
              <w:rStyle w:val="PlaceholderText"/>
            </w:rPr>
            <w:t>Choose an item.</w:t>
          </w:r>
        </w:p>
      </w:docPartBody>
    </w:docPart>
    <w:docPart>
      <w:docPartPr>
        <w:name w:val="7DF68286286B4635B8513FA6DD1C0B02"/>
        <w:category>
          <w:name w:val="General"/>
          <w:gallery w:val="placeholder"/>
        </w:category>
        <w:types>
          <w:type w:val="bbPlcHdr"/>
        </w:types>
        <w:behaviors>
          <w:behavior w:val="content"/>
        </w:behaviors>
        <w:guid w:val="{B1C61570-0C1B-4C58-B6B5-1D8DD6164490}"/>
      </w:docPartPr>
      <w:docPartBody>
        <w:p w:rsidR="00F01905" w:rsidRDefault="003C42A5" w:rsidP="003C42A5">
          <w:pPr>
            <w:pStyle w:val="7DF68286286B4635B8513FA6DD1C0B02"/>
          </w:pPr>
          <w:r w:rsidRPr="00833C1C">
            <w:rPr>
              <w:rStyle w:val="PlaceholderText"/>
            </w:rPr>
            <w:t>Click or tap here to enter text.</w:t>
          </w:r>
        </w:p>
      </w:docPartBody>
    </w:docPart>
    <w:docPart>
      <w:docPartPr>
        <w:name w:val="E4A0D08A224846EB90B1698E1248D4DF"/>
        <w:category>
          <w:name w:val="General"/>
          <w:gallery w:val="placeholder"/>
        </w:category>
        <w:types>
          <w:type w:val="bbPlcHdr"/>
        </w:types>
        <w:behaviors>
          <w:behavior w:val="content"/>
        </w:behaviors>
        <w:guid w:val="{815CA75A-FD33-4A6F-85C1-6F6AFE51976E}"/>
      </w:docPartPr>
      <w:docPartBody>
        <w:p w:rsidR="00F01905" w:rsidRDefault="003C42A5" w:rsidP="003C42A5">
          <w:pPr>
            <w:pStyle w:val="E4A0D08A224846EB90B1698E1248D4DF"/>
          </w:pPr>
          <w:r w:rsidRPr="00833C1C">
            <w:rPr>
              <w:rStyle w:val="PlaceholderText"/>
            </w:rPr>
            <w:t>Click or tap here to enter text.</w:t>
          </w:r>
        </w:p>
      </w:docPartBody>
    </w:docPart>
    <w:docPart>
      <w:docPartPr>
        <w:name w:val="233770A9E70249EC8763F8D2C57420CF"/>
        <w:category>
          <w:name w:val="General"/>
          <w:gallery w:val="placeholder"/>
        </w:category>
        <w:types>
          <w:type w:val="bbPlcHdr"/>
        </w:types>
        <w:behaviors>
          <w:behavior w:val="content"/>
        </w:behaviors>
        <w:guid w:val="{79FEF5DB-F8A4-45D8-BE7E-C8F17D7CA1D5}"/>
      </w:docPartPr>
      <w:docPartBody>
        <w:p w:rsidR="00F01905" w:rsidRDefault="003C42A5" w:rsidP="003C42A5">
          <w:pPr>
            <w:pStyle w:val="233770A9E70249EC8763F8D2C57420CF"/>
          </w:pPr>
          <w:r w:rsidRPr="00833C1C">
            <w:rPr>
              <w:rStyle w:val="PlaceholderText"/>
            </w:rPr>
            <w:t>Click or tap here to enter text.</w:t>
          </w:r>
        </w:p>
      </w:docPartBody>
    </w:docPart>
    <w:docPart>
      <w:docPartPr>
        <w:name w:val="55689D4EED40455CB1CF3DDB021D4AE0"/>
        <w:category>
          <w:name w:val="General"/>
          <w:gallery w:val="placeholder"/>
        </w:category>
        <w:types>
          <w:type w:val="bbPlcHdr"/>
        </w:types>
        <w:behaviors>
          <w:behavior w:val="content"/>
        </w:behaviors>
        <w:guid w:val="{216B8903-8C1C-4D45-B90E-BCFE71A6A170}"/>
      </w:docPartPr>
      <w:docPartBody>
        <w:p w:rsidR="00F01905" w:rsidRDefault="003C42A5" w:rsidP="003C42A5">
          <w:pPr>
            <w:pStyle w:val="55689D4EED40455CB1CF3DDB021D4AE0"/>
          </w:pPr>
          <w:r w:rsidRPr="00833C1C">
            <w:rPr>
              <w:rStyle w:val="PlaceholderText"/>
            </w:rPr>
            <w:t>Click or tap here to enter text.</w:t>
          </w:r>
        </w:p>
      </w:docPartBody>
    </w:docPart>
    <w:docPart>
      <w:docPartPr>
        <w:name w:val="23C9F3890E214A2598186ED5A1D77059"/>
        <w:category>
          <w:name w:val="General"/>
          <w:gallery w:val="placeholder"/>
        </w:category>
        <w:types>
          <w:type w:val="bbPlcHdr"/>
        </w:types>
        <w:behaviors>
          <w:behavior w:val="content"/>
        </w:behaviors>
        <w:guid w:val="{02AF0452-FBA4-485F-B94B-A251E94F40CA}"/>
      </w:docPartPr>
      <w:docPartBody>
        <w:p w:rsidR="00F01905" w:rsidRDefault="003C42A5" w:rsidP="003C42A5">
          <w:pPr>
            <w:pStyle w:val="23C9F3890E214A2598186ED5A1D77059"/>
          </w:pPr>
          <w:r w:rsidRPr="00833C1C">
            <w:rPr>
              <w:rStyle w:val="PlaceholderText"/>
            </w:rPr>
            <w:t>Click or tap to enter a date.</w:t>
          </w:r>
        </w:p>
      </w:docPartBody>
    </w:docPart>
    <w:docPart>
      <w:docPartPr>
        <w:name w:val="718A67018239423999B6EAE4DCD98F29"/>
        <w:category>
          <w:name w:val="General"/>
          <w:gallery w:val="placeholder"/>
        </w:category>
        <w:types>
          <w:type w:val="bbPlcHdr"/>
        </w:types>
        <w:behaviors>
          <w:behavior w:val="content"/>
        </w:behaviors>
        <w:guid w:val="{67071405-54EE-4FDE-A2D5-8CB600A75D6E}"/>
      </w:docPartPr>
      <w:docPartBody>
        <w:p w:rsidR="00F01905" w:rsidRDefault="003C42A5" w:rsidP="003C42A5">
          <w:pPr>
            <w:pStyle w:val="718A67018239423999B6EAE4DCD98F29"/>
          </w:pPr>
          <w:r w:rsidRPr="00833C1C">
            <w:rPr>
              <w:rStyle w:val="PlaceholderText"/>
            </w:rPr>
            <w:t>Click or tap here to enter text.</w:t>
          </w:r>
        </w:p>
      </w:docPartBody>
    </w:docPart>
    <w:docPart>
      <w:docPartPr>
        <w:name w:val="07FCB1872B424DBDBF060475F2FDD04B"/>
        <w:category>
          <w:name w:val="General"/>
          <w:gallery w:val="placeholder"/>
        </w:category>
        <w:types>
          <w:type w:val="bbPlcHdr"/>
        </w:types>
        <w:behaviors>
          <w:behavior w:val="content"/>
        </w:behaviors>
        <w:guid w:val="{DBCE0B0A-880C-4915-8ED3-DE1888B0159B}"/>
      </w:docPartPr>
      <w:docPartBody>
        <w:p w:rsidR="00F01905" w:rsidRDefault="003C42A5" w:rsidP="003C42A5">
          <w:pPr>
            <w:pStyle w:val="07FCB1872B424DBDBF060475F2FDD04B"/>
          </w:pPr>
          <w:r w:rsidRPr="00833C1C">
            <w:rPr>
              <w:rStyle w:val="PlaceholderText"/>
            </w:rPr>
            <w:t>Click or tap here to enter text.</w:t>
          </w:r>
        </w:p>
      </w:docPartBody>
    </w:docPart>
    <w:docPart>
      <w:docPartPr>
        <w:name w:val="9BE7F1A5E78B4B4BA18667892A5E8AD0"/>
        <w:category>
          <w:name w:val="General"/>
          <w:gallery w:val="placeholder"/>
        </w:category>
        <w:types>
          <w:type w:val="bbPlcHdr"/>
        </w:types>
        <w:behaviors>
          <w:behavior w:val="content"/>
        </w:behaviors>
        <w:guid w:val="{B425D128-3078-4C25-AC8A-D617575A712F}"/>
      </w:docPartPr>
      <w:docPartBody>
        <w:p w:rsidR="00F01905" w:rsidRDefault="003C42A5" w:rsidP="003C42A5">
          <w:pPr>
            <w:pStyle w:val="9BE7F1A5E78B4B4BA18667892A5E8AD0"/>
          </w:pPr>
          <w:r w:rsidRPr="00833C1C">
            <w:rPr>
              <w:rStyle w:val="PlaceholderText"/>
            </w:rPr>
            <w:t>Click or tap here to enter text.</w:t>
          </w:r>
        </w:p>
      </w:docPartBody>
    </w:docPart>
    <w:docPart>
      <w:docPartPr>
        <w:name w:val="DDF17496C15949839B4F18461B1C2976"/>
        <w:category>
          <w:name w:val="General"/>
          <w:gallery w:val="placeholder"/>
        </w:category>
        <w:types>
          <w:type w:val="bbPlcHdr"/>
        </w:types>
        <w:behaviors>
          <w:behavior w:val="content"/>
        </w:behaviors>
        <w:guid w:val="{20182F1F-4D85-4C1F-91ED-E0B416EB5D2F}"/>
      </w:docPartPr>
      <w:docPartBody>
        <w:p w:rsidR="00F01905" w:rsidRDefault="003C42A5" w:rsidP="003C42A5">
          <w:pPr>
            <w:pStyle w:val="DDF17496C15949839B4F18461B1C2976"/>
          </w:pPr>
          <w:r w:rsidRPr="00833C1C">
            <w:rPr>
              <w:rStyle w:val="PlaceholderText"/>
            </w:rPr>
            <w:t>Click or tap here to enter text.</w:t>
          </w:r>
        </w:p>
      </w:docPartBody>
    </w:docPart>
    <w:docPart>
      <w:docPartPr>
        <w:name w:val="7BD5AF9ADB664D8DA3CC819E22C33BE9"/>
        <w:category>
          <w:name w:val="General"/>
          <w:gallery w:val="placeholder"/>
        </w:category>
        <w:types>
          <w:type w:val="bbPlcHdr"/>
        </w:types>
        <w:behaviors>
          <w:behavior w:val="content"/>
        </w:behaviors>
        <w:guid w:val="{3231F248-3278-42E3-8599-7A8E10E23E88}"/>
      </w:docPartPr>
      <w:docPartBody>
        <w:p w:rsidR="00F01905" w:rsidRDefault="003C42A5" w:rsidP="003C42A5">
          <w:pPr>
            <w:pStyle w:val="7BD5AF9ADB664D8DA3CC819E22C33BE9"/>
          </w:pPr>
          <w:r w:rsidRPr="00833C1C">
            <w:rPr>
              <w:rStyle w:val="PlaceholderText"/>
            </w:rPr>
            <w:t>Click or tap here to enter text.</w:t>
          </w:r>
        </w:p>
      </w:docPartBody>
    </w:docPart>
    <w:docPart>
      <w:docPartPr>
        <w:name w:val="C153E464FB344F4FB2F5738D02F50278"/>
        <w:category>
          <w:name w:val="General"/>
          <w:gallery w:val="placeholder"/>
        </w:category>
        <w:types>
          <w:type w:val="bbPlcHdr"/>
        </w:types>
        <w:behaviors>
          <w:behavior w:val="content"/>
        </w:behaviors>
        <w:guid w:val="{9ACC1A31-072C-4120-A306-814B55E2C5CD}"/>
      </w:docPartPr>
      <w:docPartBody>
        <w:p w:rsidR="00F01905" w:rsidRDefault="003C42A5" w:rsidP="003C42A5">
          <w:pPr>
            <w:pStyle w:val="C153E464FB344F4FB2F5738D02F50278"/>
          </w:pPr>
          <w:r w:rsidRPr="00833C1C">
            <w:rPr>
              <w:rStyle w:val="PlaceholderText"/>
            </w:rPr>
            <w:t>Click or tap here to enter text.</w:t>
          </w:r>
        </w:p>
      </w:docPartBody>
    </w:docPart>
    <w:docPart>
      <w:docPartPr>
        <w:name w:val="310915CE9454411CA729E74E13D5261F"/>
        <w:category>
          <w:name w:val="General"/>
          <w:gallery w:val="placeholder"/>
        </w:category>
        <w:types>
          <w:type w:val="bbPlcHdr"/>
        </w:types>
        <w:behaviors>
          <w:behavior w:val="content"/>
        </w:behaviors>
        <w:guid w:val="{0D225EA1-4B74-4CFE-8B3C-6862DDF91AA1}"/>
      </w:docPartPr>
      <w:docPartBody>
        <w:p w:rsidR="00F01905" w:rsidRDefault="003C42A5" w:rsidP="003C42A5">
          <w:pPr>
            <w:pStyle w:val="310915CE9454411CA729E74E13D5261F"/>
          </w:pPr>
          <w:r w:rsidRPr="00833C1C">
            <w:rPr>
              <w:rStyle w:val="PlaceholderText"/>
            </w:rPr>
            <w:t>Click or tap to enter a date.</w:t>
          </w:r>
        </w:p>
      </w:docPartBody>
    </w:docPart>
    <w:docPart>
      <w:docPartPr>
        <w:name w:val="B24A916B7B384E9386C8B5625CE2EE06"/>
        <w:category>
          <w:name w:val="General"/>
          <w:gallery w:val="placeholder"/>
        </w:category>
        <w:types>
          <w:type w:val="bbPlcHdr"/>
        </w:types>
        <w:behaviors>
          <w:behavior w:val="content"/>
        </w:behaviors>
        <w:guid w:val="{E903C93B-1FFE-4054-9B37-3879F9C2471B}"/>
      </w:docPartPr>
      <w:docPartBody>
        <w:p w:rsidR="00F01905" w:rsidRDefault="003C42A5" w:rsidP="003C42A5">
          <w:pPr>
            <w:pStyle w:val="B24A916B7B384E9386C8B5625CE2EE06"/>
          </w:pPr>
          <w:r w:rsidRPr="00833C1C">
            <w:rPr>
              <w:rStyle w:val="PlaceholderText"/>
            </w:rPr>
            <w:t>Click or tap here to enter text.</w:t>
          </w:r>
        </w:p>
      </w:docPartBody>
    </w:docPart>
    <w:docPart>
      <w:docPartPr>
        <w:name w:val="4C622050308647D59EB45E0034AB0BFC"/>
        <w:category>
          <w:name w:val="General"/>
          <w:gallery w:val="placeholder"/>
        </w:category>
        <w:types>
          <w:type w:val="bbPlcHdr"/>
        </w:types>
        <w:behaviors>
          <w:behavior w:val="content"/>
        </w:behaviors>
        <w:guid w:val="{98FFBC38-4566-482A-8823-E36543018FEC}"/>
      </w:docPartPr>
      <w:docPartBody>
        <w:p w:rsidR="00F01905" w:rsidRDefault="003C42A5" w:rsidP="003C42A5">
          <w:pPr>
            <w:pStyle w:val="4C622050308647D59EB45E0034AB0BFC"/>
          </w:pPr>
          <w:r w:rsidRPr="00833C1C">
            <w:rPr>
              <w:rStyle w:val="PlaceholderText"/>
            </w:rPr>
            <w:t>Click or tap to enter a date.</w:t>
          </w:r>
        </w:p>
      </w:docPartBody>
    </w:docPart>
    <w:docPart>
      <w:docPartPr>
        <w:name w:val="BE858802770848B9ADB3268FF45F4B19"/>
        <w:category>
          <w:name w:val="General"/>
          <w:gallery w:val="placeholder"/>
        </w:category>
        <w:types>
          <w:type w:val="bbPlcHdr"/>
        </w:types>
        <w:behaviors>
          <w:behavior w:val="content"/>
        </w:behaviors>
        <w:guid w:val="{27241C88-8A9F-48A3-8C99-A9875D215CE9}"/>
      </w:docPartPr>
      <w:docPartBody>
        <w:p w:rsidR="00F01905" w:rsidRDefault="003C42A5" w:rsidP="003C42A5">
          <w:pPr>
            <w:pStyle w:val="BE858802770848B9ADB3268FF45F4B19"/>
          </w:pPr>
          <w:r w:rsidRPr="00833C1C">
            <w:rPr>
              <w:rStyle w:val="PlaceholderText"/>
            </w:rPr>
            <w:t>Click or tap here to enter text.</w:t>
          </w:r>
        </w:p>
      </w:docPartBody>
    </w:docPart>
    <w:docPart>
      <w:docPartPr>
        <w:name w:val="8CAEF9CA10944B33ADBB784621DE7174"/>
        <w:category>
          <w:name w:val="General"/>
          <w:gallery w:val="placeholder"/>
        </w:category>
        <w:types>
          <w:type w:val="bbPlcHdr"/>
        </w:types>
        <w:behaviors>
          <w:behavior w:val="content"/>
        </w:behaviors>
        <w:guid w:val="{E00DB6A5-BD53-4051-955E-02515DF12402}"/>
      </w:docPartPr>
      <w:docPartBody>
        <w:p w:rsidR="00F01905" w:rsidRDefault="003C42A5" w:rsidP="003C42A5">
          <w:pPr>
            <w:pStyle w:val="8CAEF9CA10944B33ADBB784621DE7174"/>
          </w:pPr>
          <w:r w:rsidRPr="00833C1C">
            <w:rPr>
              <w:rStyle w:val="PlaceholderText"/>
            </w:rPr>
            <w:t>Click or tap here to enter text.</w:t>
          </w:r>
        </w:p>
      </w:docPartBody>
    </w:docPart>
    <w:docPart>
      <w:docPartPr>
        <w:name w:val="7CADECAA003E4031B78169EB168FC7E6"/>
        <w:category>
          <w:name w:val="General"/>
          <w:gallery w:val="placeholder"/>
        </w:category>
        <w:types>
          <w:type w:val="bbPlcHdr"/>
        </w:types>
        <w:behaviors>
          <w:behavior w:val="content"/>
        </w:behaviors>
        <w:guid w:val="{D0C16A7F-69D1-43A1-BEDB-025AA288B410}"/>
      </w:docPartPr>
      <w:docPartBody>
        <w:p w:rsidR="00F01905" w:rsidRDefault="003C42A5" w:rsidP="003C42A5">
          <w:pPr>
            <w:pStyle w:val="7CADECAA003E4031B78169EB168FC7E6"/>
          </w:pPr>
          <w:r w:rsidRPr="00833C1C">
            <w:rPr>
              <w:rStyle w:val="PlaceholderText"/>
            </w:rPr>
            <w:t>Click or tap here to enter text.</w:t>
          </w:r>
        </w:p>
      </w:docPartBody>
    </w:docPart>
    <w:docPart>
      <w:docPartPr>
        <w:name w:val="B3B8D62E77EC43FEB7C25492F4AF9758"/>
        <w:category>
          <w:name w:val="General"/>
          <w:gallery w:val="placeholder"/>
        </w:category>
        <w:types>
          <w:type w:val="bbPlcHdr"/>
        </w:types>
        <w:behaviors>
          <w:behavior w:val="content"/>
        </w:behaviors>
        <w:guid w:val="{4731F7D2-4518-4688-B4C2-B7A5BA93A110}"/>
      </w:docPartPr>
      <w:docPartBody>
        <w:p w:rsidR="00F01905" w:rsidRDefault="003C42A5" w:rsidP="003C42A5">
          <w:pPr>
            <w:pStyle w:val="B3B8D62E77EC43FEB7C25492F4AF9758"/>
          </w:pPr>
          <w:r w:rsidRPr="00833C1C">
            <w:rPr>
              <w:rStyle w:val="PlaceholderText"/>
            </w:rPr>
            <w:t>Click or tap here to enter text.</w:t>
          </w:r>
        </w:p>
      </w:docPartBody>
    </w:docPart>
    <w:docPart>
      <w:docPartPr>
        <w:name w:val="F2CDEACD8A054F13AF67505458B89648"/>
        <w:category>
          <w:name w:val="General"/>
          <w:gallery w:val="placeholder"/>
        </w:category>
        <w:types>
          <w:type w:val="bbPlcHdr"/>
        </w:types>
        <w:behaviors>
          <w:behavior w:val="content"/>
        </w:behaviors>
        <w:guid w:val="{80C2765B-D859-4930-A694-EA3D09C70EAA}"/>
      </w:docPartPr>
      <w:docPartBody>
        <w:p w:rsidR="00F01905" w:rsidRDefault="003C42A5" w:rsidP="003C42A5">
          <w:pPr>
            <w:pStyle w:val="F2CDEACD8A054F13AF67505458B89648"/>
          </w:pPr>
          <w:r w:rsidRPr="00833C1C">
            <w:rPr>
              <w:rStyle w:val="PlaceholderText"/>
            </w:rPr>
            <w:t>Click or tap here to enter text.</w:t>
          </w:r>
        </w:p>
      </w:docPartBody>
    </w:docPart>
    <w:docPart>
      <w:docPartPr>
        <w:name w:val="BD405D8C85FA47E79D1F22D8A8C0D41C"/>
        <w:category>
          <w:name w:val="General"/>
          <w:gallery w:val="placeholder"/>
        </w:category>
        <w:types>
          <w:type w:val="bbPlcHdr"/>
        </w:types>
        <w:behaviors>
          <w:behavior w:val="content"/>
        </w:behaviors>
        <w:guid w:val="{66E81FD1-A047-4834-9E06-3D3ACF8257C5}"/>
      </w:docPartPr>
      <w:docPartBody>
        <w:p w:rsidR="002A41C1" w:rsidRDefault="00402878" w:rsidP="00402878">
          <w:pPr>
            <w:pStyle w:val="BD405D8C85FA47E79D1F22D8A8C0D41C"/>
          </w:pPr>
          <w:r w:rsidRPr="00833C1C">
            <w:rPr>
              <w:rStyle w:val="PlaceholderText"/>
            </w:rPr>
            <w:t>Click or tap here to enter text.</w:t>
          </w:r>
        </w:p>
      </w:docPartBody>
    </w:docPart>
    <w:docPart>
      <w:docPartPr>
        <w:name w:val="7CB962504EE84AF8AB12B4ACBECCE3FB"/>
        <w:category>
          <w:name w:val="General"/>
          <w:gallery w:val="placeholder"/>
        </w:category>
        <w:types>
          <w:type w:val="bbPlcHdr"/>
        </w:types>
        <w:behaviors>
          <w:behavior w:val="content"/>
        </w:behaviors>
        <w:guid w:val="{6CFCC84B-0665-4F07-9586-48307DB9500A}"/>
      </w:docPartPr>
      <w:docPartBody>
        <w:p w:rsidR="00AD4ECA" w:rsidRDefault="008B7267" w:rsidP="008B7267">
          <w:pPr>
            <w:pStyle w:val="7CB962504EE84AF8AB12B4ACBECCE3FB"/>
          </w:pPr>
          <w:r w:rsidRPr="00833C1C">
            <w:rPr>
              <w:rStyle w:val="PlaceholderText"/>
            </w:rPr>
            <w:t>Click or tap here to enter text.</w:t>
          </w:r>
        </w:p>
      </w:docPartBody>
    </w:docPart>
    <w:docPart>
      <w:docPartPr>
        <w:name w:val="0ACC714068964ED7B6B94CADAAD17C3C"/>
        <w:category>
          <w:name w:val="General"/>
          <w:gallery w:val="placeholder"/>
        </w:category>
        <w:types>
          <w:type w:val="bbPlcHdr"/>
        </w:types>
        <w:behaviors>
          <w:behavior w:val="content"/>
        </w:behaviors>
        <w:guid w:val="{B2ED75A5-3F8B-4DDF-B1F9-94B780A1A937}"/>
      </w:docPartPr>
      <w:docPartBody>
        <w:p w:rsidR="00D41CD1" w:rsidRDefault="00D41CD1" w:rsidP="00D41CD1">
          <w:pPr>
            <w:pStyle w:val="0ACC714068964ED7B6B94CADAAD17C3C"/>
          </w:pPr>
          <w:r w:rsidRPr="00833C1C">
            <w:rPr>
              <w:rStyle w:val="PlaceholderText"/>
            </w:rPr>
            <w:t>Click or tap here to enter text.</w:t>
          </w:r>
        </w:p>
      </w:docPartBody>
    </w:docPart>
    <w:docPart>
      <w:docPartPr>
        <w:name w:val="CC0ACF478D424A979DA823B9E0FF9891"/>
        <w:category>
          <w:name w:val="General"/>
          <w:gallery w:val="placeholder"/>
        </w:category>
        <w:types>
          <w:type w:val="bbPlcHdr"/>
        </w:types>
        <w:behaviors>
          <w:behavior w:val="content"/>
        </w:behaviors>
        <w:guid w:val="{CD62BEC5-7ABC-4F4B-B155-3E03323443D2}"/>
      </w:docPartPr>
      <w:docPartBody>
        <w:p w:rsidR="00D41CD1" w:rsidRDefault="00D41CD1" w:rsidP="00D41CD1">
          <w:pPr>
            <w:pStyle w:val="CC0ACF478D424A979DA823B9E0FF9891"/>
          </w:pPr>
          <w:r w:rsidRPr="00833C1C">
            <w:rPr>
              <w:rStyle w:val="PlaceholderText"/>
            </w:rPr>
            <w:t>Click or tap here to enter text.</w:t>
          </w:r>
        </w:p>
      </w:docPartBody>
    </w:docPart>
    <w:docPart>
      <w:docPartPr>
        <w:name w:val="5177D5CD3F2E4E838B8CE7CA1FB02B50"/>
        <w:category>
          <w:name w:val="General"/>
          <w:gallery w:val="placeholder"/>
        </w:category>
        <w:types>
          <w:type w:val="bbPlcHdr"/>
        </w:types>
        <w:behaviors>
          <w:behavior w:val="content"/>
        </w:behaviors>
        <w:guid w:val="{22B08B48-E51C-4A0C-BD67-6F3FC0DCB892}"/>
      </w:docPartPr>
      <w:docPartBody>
        <w:p w:rsidR="00D41CD1" w:rsidRDefault="00D41CD1" w:rsidP="00D41CD1">
          <w:pPr>
            <w:pStyle w:val="5177D5CD3F2E4E838B8CE7CA1FB02B50"/>
          </w:pPr>
          <w:r w:rsidRPr="00833C1C">
            <w:rPr>
              <w:rStyle w:val="PlaceholderText"/>
            </w:rPr>
            <w:t>Click or tap here to enter text.</w:t>
          </w:r>
        </w:p>
      </w:docPartBody>
    </w:docPart>
    <w:docPart>
      <w:docPartPr>
        <w:name w:val="F703DCD9B0A14543866CD4390D1E2102"/>
        <w:category>
          <w:name w:val="General"/>
          <w:gallery w:val="placeholder"/>
        </w:category>
        <w:types>
          <w:type w:val="bbPlcHdr"/>
        </w:types>
        <w:behaviors>
          <w:behavior w:val="content"/>
        </w:behaviors>
        <w:guid w:val="{C7DBCCFD-7F6C-4633-B63C-11095C573B26}"/>
      </w:docPartPr>
      <w:docPartBody>
        <w:p w:rsidR="00D41CD1" w:rsidRDefault="00D41CD1" w:rsidP="00D41CD1">
          <w:pPr>
            <w:pStyle w:val="F703DCD9B0A14543866CD4390D1E2102"/>
          </w:pPr>
          <w:r w:rsidRPr="00833C1C">
            <w:rPr>
              <w:rStyle w:val="PlaceholderText"/>
            </w:rPr>
            <w:t>Click or tap here to enter text.</w:t>
          </w:r>
        </w:p>
      </w:docPartBody>
    </w:docPart>
    <w:docPart>
      <w:docPartPr>
        <w:name w:val="7CD4610113EC49E4AEB5EED10BDE28E4"/>
        <w:category>
          <w:name w:val="General"/>
          <w:gallery w:val="placeholder"/>
        </w:category>
        <w:types>
          <w:type w:val="bbPlcHdr"/>
        </w:types>
        <w:behaviors>
          <w:behavior w:val="content"/>
        </w:behaviors>
        <w:guid w:val="{8FB3639D-5E2D-47D7-BFD4-D041BB5D0E02}"/>
      </w:docPartPr>
      <w:docPartBody>
        <w:p w:rsidR="00D41CD1" w:rsidRDefault="00D41CD1" w:rsidP="00D41CD1">
          <w:pPr>
            <w:pStyle w:val="7CD4610113EC49E4AEB5EED10BDE28E4"/>
          </w:pPr>
          <w:r w:rsidRPr="00833C1C">
            <w:rPr>
              <w:rStyle w:val="PlaceholderText"/>
            </w:rPr>
            <w:t>Click or tap here to enter text.</w:t>
          </w:r>
        </w:p>
      </w:docPartBody>
    </w:docPart>
    <w:docPart>
      <w:docPartPr>
        <w:name w:val="9A54F16FBB0A4CC98877DF42272895F9"/>
        <w:category>
          <w:name w:val="General"/>
          <w:gallery w:val="placeholder"/>
        </w:category>
        <w:types>
          <w:type w:val="bbPlcHdr"/>
        </w:types>
        <w:behaviors>
          <w:behavior w:val="content"/>
        </w:behaviors>
        <w:guid w:val="{9732DBE5-ACA6-4CF1-842A-998DB7649CB7}"/>
      </w:docPartPr>
      <w:docPartBody>
        <w:p w:rsidR="00D41CD1" w:rsidRDefault="00D41CD1" w:rsidP="00D41CD1">
          <w:pPr>
            <w:pStyle w:val="9A54F16FBB0A4CC98877DF42272895F9"/>
          </w:pPr>
          <w:r w:rsidRPr="00833C1C">
            <w:rPr>
              <w:rStyle w:val="PlaceholderText"/>
            </w:rPr>
            <w:t>Click or tap here to enter text.</w:t>
          </w:r>
        </w:p>
      </w:docPartBody>
    </w:docPart>
    <w:docPart>
      <w:docPartPr>
        <w:name w:val="E552AEA2F9144C20A64845EA130601E3"/>
        <w:category>
          <w:name w:val="General"/>
          <w:gallery w:val="placeholder"/>
        </w:category>
        <w:types>
          <w:type w:val="bbPlcHdr"/>
        </w:types>
        <w:behaviors>
          <w:behavior w:val="content"/>
        </w:behaviors>
        <w:guid w:val="{36B4C7A9-2510-4522-9ECE-799C511BB724}"/>
      </w:docPartPr>
      <w:docPartBody>
        <w:p w:rsidR="00D41CD1" w:rsidRDefault="00D41CD1" w:rsidP="00D41CD1">
          <w:pPr>
            <w:pStyle w:val="E552AEA2F9144C20A64845EA130601E3"/>
          </w:pPr>
          <w:r w:rsidRPr="00833C1C">
            <w:rPr>
              <w:rStyle w:val="PlaceholderText"/>
            </w:rPr>
            <w:t>Click or tap here to enter text.</w:t>
          </w:r>
        </w:p>
      </w:docPartBody>
    </w:docPart>
    <w:docPart>
      <w:docPartPr>
        <w:name w:val="2F23136A418145FFA4A3F47822E8DE97"/>
        <w:category>
          <w:name w:val="General"/>
          <w:gallery w:val="placeholder"/>
        </w:category>
        <w:types>
          <w:type w:val="bbPlcHdr"/>
        </w:types>
        <w:behaviors>
          <w:behavior w:val="content"/>
        </w:behaviors>
        <w:guid w:val="{1246C191-86E4-4D14-82D9-BFC5B14870AF}"/>
      </w:docPartPr>
      <w:docPartBody>
        <w:p w:rsidR="006D72DE" w:rsidRDefault="006D72DE" w:rsidP="006D72DE">
          <w:pPr>
            <w:pStyle w:val="2F23136A418145FFA4A3F47822E8DE97"/>
          </w:pPr>
          <w:r w:rsidRPr="00833C1C">
            <w:rPr>
              <w:rStyle w:val="PlaceholderText"/>
            </w:rPr>
            <w:t>Click or tap here to enter text.</w:t>
          </w:r>
        </w:p>
      </w:docPartBody>
    </w:docPart>
    <w:docPart>
      <w:docPartPr>
        <w:name w:val="6BC753B0AAEF452FAA63E7FC925D7246"/>
        <w:category>
          <w:name w:val="General"/>
          <w:gallery w:val="placeholder"/>
        </w:category>
        <w:types>
          <w:type w:val="bbPlcHdr"/>
        </w:types>
        <w:behaviors>
          <w:behavior w:val="content"/>
        </w:behaviors>
        <w:guid w:val="{4A4B65AD-63D9-4663-B7E5-40A650A49316}"/>
      </w:docPartPr>
      <w:docPartBody>
        <w:p w:rsidR="006D72DE" w:rsidRDefault="006D72DE" w:rsidP="006D72DE">
          <w:pPr>
            <w:pStyle w:val="6BC753B0AAEF452FAA63E7FC925D7246"/>
          </w:pPr>
          <w:r w:rsidRPr="00833C1C">
            <w:rPr>
              <w:rStyle w:val="PlaceholderText"/>
            </w:rPr>
            <w:t>Click or tap here to enter text.</w:t>
          </w:r>
        </w:p>
      </w:docPartBody>
    </w:docPart>
    <w:docPart>
      <w:docPartPr>
        <w:name w:val="1F4CFA7A11EB47F3A99C32862CB0575D"/>
        <w:category>
          <w:name w:val="General"/>
          <w:gallery w:val="placeholder"/>
        </w:category>
        <w:types>
          <w:type w:val="bbPlcHdr"/>
        </w:types>
        <w:behaviors>
          <w:behavior w:val="content"/>
        </w:behaviors>
        <w:guid w:val="{6C0115FD-214F-49B2-87B8-BC350C85293D}"/>
      </w:docPartPr>
      <w:docPartBody>
        <w:p w:rsidR="00E32CB8" w:rsidRDefault="00E32CB8" w:rsidP="00E32CB8">
          <w:pPr>
            <w:pStyle w:val="1F4CFA7A11EB47F3A99C32862CB0575D"/>
          </w:pPr>
          <w:r w:rsidRPr="00833C1C">
            <w:rPr>
              <w:rStyle w:val="PlaceholderText"/>
            </w:rPr>
            <w:t>Click or tap here to enter text.</w:t>
          </w:r>
        </w:p>
      </w:docPartBody>
    </w:docPart>
    <w:docPart>
      <w:docPartPr>
        <w:name w:val="D6B12FD59CDF44FE9A4945EA3853B5C3"/>
        <w:category>
          <w:name w:val="General"/>
          <w:gallery w:val="placeholder"/>
        </w:category>
        <w:types>
          <w:type w:val="bbPlcHdr"/>
        </w:types>
        <w:behaviors>
          <w:behavior w:val="content"/>
        </w:behaviors>
        <w:guid w:val="{7DECBF27-B770-4279-9563-B06715B07F3C}"/>
      </w:docPartPr>
      <w:docPartBody>
        <w:p w:rsidR="00E32CB8" w:rsidRDefault="00E32CB8" w:rsidP="00E32CB8">
          <w:pPr>
            <w:pStyle w:val="D6B12FD59CDF44FE9A4945EA3853B5C3"/>
          </w:pPr>
          <w:r w:rsidRPr="00833C1C">
            <w:rPr>
              <w:rStyle w:val="PlaceholderText"/>
            </w:rPr>
            <w:t>Click or tap here to enter text.</w:t>
          </w:r>
        </w:p>
      </w:docPartBody>
    </w:docPart>
    <w:docPart>
      <w:docPartPr>
        <w:name w:val="7A1364B510CE4002995B80ABA303A2D9"/>
        <w:category>
          <w:name w:val="General"/>
          <w:gallery w:val="placeholder"/>
        </w:category>
        <w:types>
          <w:type w:val="bbPlcHdr"/>
        </w:types>
        <w:behaviors>
          <w:behavior w:val="content"/>
        </w:behaviors>
        <w:guid w:val="{24824D9B-0D57-4302-993C-89111C824195}"/>
      </w:docPartPr>
      <w:docPartBody>
        <w:p w:rsidR="00E32CB8" w:rsidRDefault="00E32CB8" w:rsidP="00E32CB8">
          <w:pPr>
            <w:pStyle w:val="7A1364B510CE4002995B80ABA303A2D9"/>
          </w:pPr>
          <w:r w:rsidRPr="00833C1C">
            <w:rPr>
              <w:rStyle w:val="PlaceholderText"/>
            </w:rPr>
            <w:t>Click or tap here to enter text.</w:t>
          </w:r>
        </w:p>
      </w:docPartBody>
    </w:docPart>
    <w:docPart>
      <w:docPartPr>
        <w:name w:val="DCA45ABAEEC34893ADA683AAF62465C3"/>
        <w:category>
          <w:name w:val="General"/>
          <w:gallery w:val="placeholder"/>
        </w:category>
        <w:types>
          <w:type w:val="bbPlcHdr"/>
        </w:types>
        <w:behaviors>
          <w:behavior w:val="content"/>
        </w:behaviors>
        <w:guid w:val="{CCFF7A7A-DE6B-4040-8657-88E12DBE5536}"/>
      </w:docPartPr>
      <w:docPartBody>
        <w:p w:rsidR="00E32CB8" w:rsidRDefault="00E32CB8" w:rsidP="00E32CB8">
          <w:pPr>
            <w:pStyle w:val="DCA45ABAEEC34893ADA683AAF62465C3"/>
          </w:pPr>
          <w:r w:rsidRPr="00833C1C">
            <w:rPr>
              <w:rStyle w:val="PlaceholderText"/>
            </w:rPr>
            <w:t>Click or tap here to enter text.</w:t>
          </w:r>
        </w:p>
      </w:docPartBody>
    </w:docPart>
    <w:docPart>
      <w:docPartPr>
        <w:name w:val="FDE29404D84947F2ABB4514CCB52C9B0"/>
        <w:category>
          <w:name w:val="General"/>
          <w:gallery w:val="placeholder"/>
        </w:category>
        <w:types>
          <w:type w:val="bbPlcHdr"/>
        </w:types>
        <w:behaviors>
          <w:behavior w:val="content"/>
        </w:behaviors>
        <w:guid w:val="{33BE651C-AF8C-4C79-B337-ACF2AB258F57}"/>
      </w:docPartPr>
      <w:docPartBody>
        <w:p w:rsidR="00E32CB8" w:rsidRDefault="00E32CB8" w:rsidP="00E32CB8">
          <w:pPr>
            <w:pStyle w:val="FDE29404D84947F2ABB4514CCB52C9B0"/>
          </w:pPr>
          <w:r w:rsidRPr="00833C1C">
            <w:rPr>
              <w:rStyle w:val="PlaceholderText"/>
            </w:rPr>
            <w:t>Click or tap here to enter text.</w:t>
          </w:r>
        </w:p>
      </w:docPartBody>
    </w:docPart>
    <w:docPart>
      <w:docPartPr>
        <w:name w:val="D4F5FD77BFEB4663AEA3F830912B3C62"/>
        <w:category>
          <w:name w:val="General"/>
          <w:gallery w:val="placeholder"/>
        </w:category>
        <w:types>
          <w:type w:val="bbPlcHdr"/>
        </w:types>
        <w:behaviors>
          <w:behavior w:val="content"/>
        </w:behaviors>
        <w:guid w:val="{4541C387-6CFC-4ACE-BBAB-B80EA591957D}"/>
      </w:docPartPr>
      <w:docPartBody>
        <w:p w:rsidR="00E32CB8" w:rsidRDefault="00E32CB8" w:rsidP="00E32CB8">
          <w:pPr>
            <w:pStyle w:val="D4F5FD77BFEB4663AEA3F830912B3C62"/>
          </w:pPr>
          <w:r w:rsidRPr="00833C1C">
            <w:rPr>
              <w:rStyle w:val="PlaceholderText"/>
            </w:rPr>
            <w:t>Click or tap here to enter text.</w:t>
          </w:r>
        </w:p>
      </w:docPartBody>
    </w:docPart>
    <w:docPart>
      <w:docPartPr>
        <w:name w:val="851BB7287543475399491E187D9BBDB9"/>
        <w:category>
          <w:name w:val="General"/>
          <w:gallery w:val="placeholder"/>
        </w:category>
        <w:types>
          <w:type w:val="bbPlcHdr"/>
        </w:types>
        <w:behaviors>
          <w:behavior w:val="content"/>
        </w:behaviors>
        <w:guid w:val="{326F2A2D-8638-48C5-A583-4C01F45EC296}"/>
      </w:docPartPr>
      <w:docPartBody>
        <w:p w:rsidR="00E32CB8" w:rsidRDefault="00E32CB8" w:rsidP="00E32CB8">
          <w:pPr>
            <w:pStyle w:val="851BB7287543475399491E187D9BBDB9"/>
          </w:pPr>
          <w:r w:rsidRPr="00833C1C">
            <w:rPr>
              <w:rStyle w:val="PlaceholderText"/>
            </w:rPr>
            <w:t>Click or tap to enter a date.</w:t>
          </w:r>
        </w:p>
      </w:docPartBody>
    </w:docPart>
    <w:docPart>
      <w:docPartPr>
        <w:name w:val="77F89FBB95C843698B7F60353CCEB9DB"/>
        <w:category>
          <w:name w:val="General"/>
          <w:gallery w:val="placeholder"/>
        </w:category>
        <w:types>
          <w:type w:val="bbPlcHdr"/>
        </w:types>
        <w:behaviors>
          <w:behavior w:val="content"/>
        </w:behaviors>
        <w:guid w:val="{964E44F1-7C3D-4234-ADD0-437E974E3F35}"/>
      </w:docPartPr>
      <w:docPartBody>
        <w:p w:rsidR="00E32CB8" w:rsidRDefault="00E32CB8" w:rsidP="00E32CB8">
          <w:pPr>
            <w:pStyle w:val="77F89FBB95C843698B7F60353CCEB9DB"/>
          </w:pPr>
          <w:r w:rsidRPr="00833C1C">
            <w:rPr>
              <w:rStyle w:val="PlaceholderText"/>
            </w:rPr>
            <w:t>Click or tap here to enter text.</w:t>
          </w:r>
        </w:p>
      </w:docPartBody>
    </w:docPart>
    <w:docPart>
      <w:docPartPr>
        <w:name w:val="F7F547FDA68A4056B6BAA5EFF992A259"/>
        <w:category>
          <w:name w:val="General"/>
          <w:gallery w:val="placeholder"/>
        </w:category>
        <w:types>
          <w:type w:val="bbPlcHdr"/>
        </w:types>
        <w:behaviors>
          <w:behavior w:val="content"/>
        </w:behaviors>
        <w:guid w:val="{705DE9AF-65C3-49B5-81BE-D1EEB2B608C2}"/>
      </w:docPartPr>
      <w:docPartBody>
        <w:p w:rsidR="00E32CB8" w:rsidRDefault="00E32CB8" w:rsidP="00E32CB8">
          <w:pPr>
            <w:pStyle w:val="F7F547FDA68A4056B6BAA5EFF992A259"/>
          </w:pPr>
          <w:r w:rsidRPr="00833C1C">
            <w:rPr>
              <w:rStyle w:val="PlaceholderText"/>
            </w:rPr>
            <w:t>Click or tap here to enter text.</w:t>
          </w:r>
        </w:p>
      </w:docPartBody>
    </w:docPart>
    <w:docPart>
      <w:docPartPr>
        <w:name w:val="7CA2D8EB15BE410C91941DABD1B07F23"/>
        <w:category>
          <w:name w:val="General"/>
          <w:gallery w:val="placeholder"/>
        </w:category>
        <w:types>
          <w:type w:val="bbPlcHdr"/>
        </w:types>
        <w:behaviors>
          <w:behavior w:val="content"/>
        </w:behaviors>
        <w:guid w:val="{C8403E2F-D6B2-4142-ABC7-D9F57F6ADEDB}"/>
      </w:docPartPr>
      <w:docPartBody>
        <w:p w:rsidR="00E32CB8" w:rsidRDefault="00E32CB8" w:rsidP="00E32CB8">
          <w:pPr>
            <w:pStyle w:val="7CA2D8EB15BE410C91941DABD1B07F23"/>
          </w:pPr>
          <w:r w:rsidRPr="00833C1C">
            <w:rPr>
              <w:rStyle w:val="PlaceholderText"/>
            </w:rPr>
            <w:t>Click or tap here to enter text.</w:t>
          </w:r>
        </w:p>
      </w:docPartBody>
    </w:docPart>
    <w:docPart>
      <w:docPartPr>
        <w:name w:val="C7252900871B44A19BE8B004C60C70EB"/>
        <w:category>
          <w:name w:val="General"/>
          <w:gallery w:val="placeholder"/>
        </w:category>
        <w:types>
          <w:type w:val="bbPlcHdr"/>
        </w:types>
        <w:behaviors>
          <w:behavior w:val="content"/>
        </w:behaviors>
        <w:guid w:val="{9C97F397-C4EF-44EC-BEDF-B54BF44521F5}"/>
      </w:docPartPr>
      <w:docPartBody>
        <w:p w:rsidR="00E32CB8" w:rsidRDefault="00E32CB8" w:rsidP="00E32CB8">
          <w:pPr>
            <w:pStyle w:val="C7252900871B44A19BE8B004C60C70EB"/>
          </w:pPr>
          <w:r w:rsidRPr="00833C1C">
            <w:rPr>
              <w:rStyle w:val="PlaceholderText"/>
            </w:rPr>
            <w:t>Click or tap here to enter text.</w:t>
          </w:r>
        </w:p>
      </w:docPartBody>
    </w:docPart>
    <w:docPart>
      <w:docPartPr>
        <w:name w:val="27D23E7194E546DF9DC35CC572A30841"/>
        <w:category>
          <w:name w:val="General"/>
          <w:gallery w:val="placeholder"/>
        </w:category>
        <w:types>
          <w:type w:val="bbPlcHdr"/>
        </w:types>
        <w:behaviors>
          <w:behavior w:val="content"/>
        </w:behaviors>
        <w:guid w:val="{9AA50F38-1EE7-4BC5-BF37-D05F6F5C6E48}"/>
      </w:docPartPr>
      <w:docPartBody>
        <w:p w:rsidR="00E32CB8" w:rsidRDefault="00E32CB8" w:rsidP="00E32CB8">
          <w:pPr>
            <w:pStyle w:val="27D23E7194E546DF9DC35CC572A30841"/>
          </w:pPr>
          <w:r w:rsidRPr="00833C1C">
            <w:rPr>
              <w:rStyle w:val="PlaceholderText"/>
            </w:rPr>
            <w:t>Click or tap here to enter text.</w:t>
          </w:r>
        </w:p>
      </w:docPartBody>
    </w:docPart>
    <w:docPart>
      <w:docPartPr>
        <w:name w:val="ADCB06F409D64899A524D3C03419E16D"/>
        <w:category>
          <w:name w:val="General"/>
          <w:gallery w:val="placeholder"/>
        </w:category>
        <w:types>
          <w:type w:val="bbPlcHdr"/>
        </w:types>
        <w:behaviors>
          <w:behavior w:val="content"/>
        </w:behaviors>
        <w:guid w:val="{70EB24A6-25C0-4633-A5B6-7879904019EF}"/>
      </w:docPartPr>
      <w:docPartBody>
        <w:p w:rsidR="00E32CB8" w:rsidRDefault="00E32CB8" w:rsidP="00E32CB8">
          <w:pPr>
            <w:pStyle w:val="ADCB06F409D64899A524D3C03419E16D"/>
          </w:pPr>
          <w:r w:rsidRPr="00833C1C">
            <w:rPr>
              <w:rStyle w:val="PlaceholderText"/>
            </w:rPr>
            <w:t>Click or tap here to enter text.</w:t>
          </w:r>
        </w:p>
      </w:docPartBody>
    </w:docPart>
    <w:docPart>
      <w:docPartPr>
        <w:name w:val="AD1EC698AF9E44E0A0C06B8E8C383B17"/>
        <w:category>
          <w:name w:val="General"/>
          <w:gallery w:val="placeholder"/>
        </w:category>
        <w:types>
          <w:type w:val="bbPlcHdr"/>
        </w:types>
        <w:behaviors>
          <w:behavior w:val="content"/>
        </w:behaviors>
        <w:guid w:val="{28970287-A57B-43D3-BCB7-6D0212B4ED32}"/>
      </w:docPartPr>
      <w:docPartBody>
        <w:p w:rsidR="00E32CB8" w:rsidRDefault="00E32CB8" w:rsidP="00E32CB8">
          <w:pPr>
            <w:pStyle w:val="AD1EC698AF9E44E0A0C06B8E8C383B17"/>
          </w:pPr>
          <w:r w:rsidRPr="00833C1C">
            <w:rPr>
              <w:rStyle w:val="PlaceholderText"/>
            </w:rPr>
            <w:t>Click or tap to enter a date.</w:t>
          </w:r>
        </w:p>
      </w:docPartBody>
    </w:docPart>
    <w:docPart>
      <w:docPartPr>
        <w:name w:val="95205F95949B47AD9E7A1808E9440BD3"/>
        <w:category>
          <w:name w:val="General"/>
          <w:gallery w:val="placeholder"/>
        </w:category>
        <w:types>
          <w:type w:val="bbPlcHdr"/>
        </w:types>
        <w:behaviors>
          <w:behavior w:val="content"/>
        </w:behaviors>
        <w:guid w:val="{936D2400-9D66-4B1F-A564-BF5ECFA6B4DC}"/>
      </w:docPartPr>
      <w:docPartBody>
        <w:p w:rsidR="00E32CB8" w:rsidRDefault="00E32CB8" w:rsidP="00E32CB8">
          <w:pPr>
            <w:pStyle w:val="95205F95949B47AD9E7A1808E9440BD3"/>
          </w:pPr>
          <w:r w:rsidRPr="00833C1C">
            <w:rPr>
              <w:rStyle w:val="PlaceholderText"/>
            </w:rPr>
            <w:t>Click or tap here to enter text.</w:t>
          </w:r>
        </w:p>
      </w:docPartBody>
    </w:docPart>
    <w:docPart>
      <w:docPartPr>
        <w:name w:val="36C08C6B438E4DE0BD5FC8E45C0475E4"/>
        <w:category>
          <w:name w:val="General"/>
          <w:gallery w:val="placeholder"/>
        </w:category>
        <w:types>
          <w:type w:val="bbPlcHdr"/>
        </w:types>
        <w:behaviors>
          <w:behavior w:val="content"/>
        </w:behaviors>
        <w:guid w:val="{19B5B43D-17AF-4E80-B2EC-75D93815A8D5}"/>
      </w:docPartPr>
      <w:docPartBody>
        <w:p w:rsidR="00E32CB8" w:rsidRDefault="00E32CB8" w:rsidP="00E32CB8">
          <w:pPr>
            <w:pStyle w:val="36C08C6B438E4DE0BD5FC8E45C0475E4"/>
          </w:pPr>
          <w:r w:rsidRPr="00833C1C">
            <w:rPr>
              <w:rStyle w:val="PlaceholderText"/>
            </w:rPr>
            <w:t>Click or tap here to enter text.</w:t>
          </w:r>
        </w:p>
      </w:docPartBody>
    </w:docPart>
    <w:docPart>
      <w:docPartPr>
        <w:name w:val="E1CB1D1E903142CC894E9AA16E177B97"/>
        <w:category>
          <w:name w:val="General"/>
          <w:gallery w:val="placeholder"/>
        </w:category>
        <w:types>
          <w:type w:val="bbPlcHdr"/>
        </w:types>
        <w:behaviors>
          <w:behavior w:val="content"/>
        </w:behaviors>
        <w:guid w:val="{A9BE6A37-54AB-4FE5-8EE4-CE6F74062738}"/>
      </w:docPartPr>
      <w:docPartBody>
        <w:p w:rsidR="00E32CB8" w:rsidRDefault="00E32CB8" w:rsidP="00E32CB8">
          <w:pPr>
            <w:pStyle w:val="E1CB1D1E903142CC894E9AA16E177B97"/>
          </w:pPr>
          <w:r w:rsidRPr="00833C1C">
            <w:rPr>
              <w:rStyle w:val="PlaceholderText"/>
            </w:rPr>
            <w:t>Click or tap here to enter text.</w:t>
          </w:r>
        </w:p>
      </w:docPartBody>
    </w:docPart>
    <w:docPart>
      <w:docPartPr>
        <w:name w:val="704F51D46D55496D92873F4D17B898D0"/>
        <w:category>
          <w:name w:val="General"/>
          <w:gallery w:val="placeholder"/>
        </w:category>
        <w:types>
          <w:type w:val="bbPlcHdr"/>
        </w:types>
        <w:behaviors>
          <w:behavior w:val="content"/>
        </w:behaviors>
        <w:guid w:val="{60F33C2D-852A-4916-BF73-D2BBC1A12057}"/>
      </w:docPartPr>
      <w:docPartBody>
        <w:p w:rsidR="00E32CB8" w:rsidRDefault="00E32CB8" w:rsidP="00E32CB8">
          <w:pPr>
            <w:pStyle w:val="704F51D46D55496D92873F4D17B898D0"/>
          </w:pPr>
          <w:r w:rsidRPr="00833C1C">
            <w:rPr>
              <w:rStyle w:val="PlaceholderText"/>
            </w:rPr>
            <w:t>Click or tap here to enter text.</w:t>
          </w:r>
        </w:p>
      </w:docPartBody>
    </w:docPart>
    <w:docPart>
      <w:docPartPr>
        <w:name w:val="C8FCC5CACFC4483FA82B8169A7E82BFF"/>
        <w:category>
          <w:name w:val="General"/>
          <w:gallery w:val="placeholder"/>
        </w:category>
        <w:types>
          <w:type w:val="bbPlcHdr"/>
        </w:types>
        <w:behaviors>
          <w:behavior w:val="content"/>
        </w:behaviors>
        <w:guid w:val="{569DE510-98A9-4D7D-BF7D-11432C7010B8}"/>
      </w:docPartPr>
      <w:docPartBody>
        <w:p w:rsidR="00E32CB8" w:rsidRDefault="00E32CB8" w:rsidP="00E32CB8">
          <w:pPr>
            <w:pStyle w:val="C8FCC5CACFC4483FA82B8169A7E82BFF"/>
          </w:pPr>
          <w:r w:rsidRPr="00833C1C">
            <w:rPr>
              <w:rStyle w:val="PlaceholderText"/>
            </w:rPr>
            <w:t>Click or tap here to enter text.</w:t>
          </w:r>
        </w:p>
      </w:docPartBody>
    </w:docPart>
    <w:docPart>
      <w:docPartPr>
        <w:name w:val="8CC79D1F2E6F4D6A96CA4F5685291439"/>
        <w:category>
          <w:name w:val="General"/>
          <w:gallery w:val="placeholder"/>
        </w:category>
        <w:types>
          <w:type w:val="bbPlcHdr"/>
        </w:types>
        <w:behaviors>
          <w:behavior w:val="content"/>
        </w:behaviors>
        <w:guid w:val="{1A6A467B-A92B-4EE9-B036-1F676E7A4EF4}"/>
      </w:docPartPr>
      <w:docPartBody>
        <w:p w:rsidR="00E32CB8" w:rsidRDefault="00E32CB8" w:rsidP="00E32CB8">
          <w:pPr>
            <w:pStyle w:val="8CC79D1F2E6F4D6A96CA4F5685291439"/>
          </w:pPr>
          <w:r w:rsidRPr="00833C1C">
            <w:rPr>
              <w:rStyle w:val="PlaceholderText"/>
            </w:rPr>
            <w:t>Click or tap to enter a date.</w:t>
          </w:r>
        </w:p>
      </w:docPartBody>
    </w:docPart>
    <w:docPart>
      <w:docPartPr>
        <w:name w:val="C96EE2AB986A45ED9798119046C4E3ED"/>
        <w:category>
          <w:name w:val="General"/>
          <w:gallery w:val="placeholder"/>
        </w:category>
        <w:types>
          <w:type w:val="bbPlcHdr"/>
        </w:types>
        <w:behaviors>
          <w:behavior w:val="content"/>
        </w:behaviors>
        <w:guid w:val="{DD65F4E3-DFA0-4FCF-AF26-1A0368748211}"/>
      </w:docPartPr>
      <w:docPartBody>
        <w:p w:rsidR="00C15CF2" w:rsidRDefault="006B20FF" w:rsidP="006B20FF">
          <w:pPr>
            <w:pStyle w:val="C96EE2AB986A45ED9798119046C4E3ED"/>
          </w:pPr>
          <w:r>
            <w:rPr>
              <w:rStyle w:val="PlaceholderText"/>
            </w:rPr>
            <w:t>Click or tap here to enter text.</w:t>
          </w:r>
        </w:p>
      </w:docPartBody>
    </w:docPart>
    <w:docPart>
      <w:docPartPr>
        <w:name w:val="BE037DC07BBC4167B1EFA8C975EB5A8C"/>
        <w:category>
          <w:name w:val="General"/>
          <w:gallery w:val="placeholder"/>
        </w:category>
        <w:types>
          <w:type w:val="bbPlcHdr"/>
        </w:types>
        <w:behaviors>
          <w:behavior w:val="content"/>
        </w:behaviors>
        <w:guid w:val="{081098D1-D6BC-4680-977C-7D245D56F696}"/>
      </w:docPartPr>
      <w:docPartBody>
        <w:p w:rsidR="00C15CF2" w:rsidRDefault="006B20FF" w:rsidP="006B20FF">
          <w:pPr>
            <w:pStyle w:val="BE037DC07BBC4167B1EFA8C975EB5A8C"/>
          </w:pPr>
          <w:r>
            <w:rPr>
              <w:rStyle w:val="PlaceholderText"/>
            </w:rPr>
            <w:t>Click or tap here to enter text.</w:t>
          </w:r>
        </w:p>
      </w:docPartBody>
    </w:docPart>
    <w:docPart>
      <w:docPartPr>
        <w:name w:val="AA7C4D2ADD5A4A7FB2D4F50C337E4513"/>
        <w:category>
          <w:name w:val="General"/>
          <w:gallery w:val="placeholder"/>
        </w:category>
        <w:types>
          <w:type w:val="bbPlcHdr"/>
        </w:types>
        <w:behaviors>
          <w:behavior w:val="content"/>
        </w:behaviors>
        <w:guid w:val="{ED95F6A5-9D79-4105-BCB6-A0CE03238086}"/>
      </w:docPartPr>
      <w:docPartBody>
        <w:p w:rsidR="00C15CF2" w:rsidRDefault="006B20FF" w:rsidP="006B20FF">
          <w:pPr>
            <w:pStyle w:val="AA7C4D2ADD5A4A7FB2D4F50C337E4513"/>
          </w:pPr>
          <w:r>
            <w:rPr>
              <w:rStyle w:val="PlaceholderText"/>
            </w:rPr>
            <w:t>Click or tap here to enter text.</w:t>
          </w:r>
        </w:p>
      </w:docPartBody>
    </w:docPart>
    <w:docPart>
      <w:docPartPr>
        <w:name w:val="26E775E1BF0D43F083F5BF41690F3C44"/>
        <w:category>
          <w:name w:val="General"/>
          <w:gallery w:val="placeholder"/>
        </w:category>
        <w:types>
          <w:type w:val="bbPlcHdr"/>
        </w:types>
        <w:behaviors>
          <w:behavior w:val="content"/>
        </w:behaviors>
        <w:guid w:val="{CF4A8F66-343E-4BBC-B9B0-14257B48C661}"/>
      </w:docPartPr>
      <w:docPartBody>
        <w:p w:rsidR="00C15CF2" w:rsidRDefault="006B20FF" w:rsidP="006B20FF">
          <w:pPr>
            <w:pStyle w:val="26E775E1BF0D43F083F5BF41690F3C44"/>
          </w:pPr>
          <w:r>
            <w:rPr>
              <w:rStyle w:val="PlaceholderText"/>
            </w:rPr>
            <w:t>Click or tap here to enter text.</w:t>
          </w:r>
        </w:p>
      </w:docPartBody>
    </w:docPart>
    <w:docPart>
      <w:docPartPr>
        <w:name w:val="EFA4E71EC0AE4CA0BB58A0043D0CC448"/>
        <w:category>
          <w:name w:val="General"/>
          <w:gallery w:val="placeholder"/>
        </w:category>
        <w:types>
          <w:type w:val="bbPlcHdr"/>
        </w:types>
        <w:behaviors>
          <w:behavior w:val="content"/>
        </w:behaviors>
        <w:guid w:val="{61134E4E-2773-4667-AC73-5629832BA6DB}"/>
      </w:docPartPr>
      <w:docPartBody>
        <w:p w:rsidR="00C15CF2" w:rsidRDefault="006B20FF" w:rsidP="006B20FF">
          <w:pPr>
            <w:pStyle w:val="EFA4E71EC0AE4CA0BB58A0043D0CC448"/>
          </w:pPr>
          <w:r>
            <w:rPr>
              <w:rStyle w:val="PlaceholderText"/>
            </w:rPr>
            <w:t>Click or tap here to enter text.</w:t>
          </w:r>
        </w:p>
      </w:docPartBody>
    </w:docPart>
    <w:docPart>
      <w:docPartPr>
        <w:name w:val="BD43AFDFFC3F4ABA82708D9CF4138316"/>
        <w:category>
          <w:name w:val="General"/>
          <w:gallery w:val="placeholder"/>
        </w:category>
        <w:types>
          <w:type w:val="bbPlcHdr"/>
        </w:types>
        <w:behaviors>
          <w:behavior w:val="content"/>
        </w:behaviors>
        <w:guid w:val="{BFD91865-46B0-4885-99BB-5238FD8C1F54}"/>
      </w:docPartPr>
      <w:docPartBody>
        <w:p w:rsidR="00C15CF2" w:rsidRDefault="006B20FF" w:rsidP="006B20FF">
          <w:pPr>
            <w:pStyle w:val="BD43AFDFFC3F4ABA82708D9CF4138316"/>
          </w:pPr>
          <w:r>
            <w:rPr>
              <w:rStyle w:val="PlaceholderText"/>
            </w:rPr>
            <w:t>Click or tap here to enter text.</w:t>
          </w:r>
        </w:p>
      </w:docPartBody>
    </w:docPart>
    <w:docPart>
      <w:docPartPr>
        <w:name w:val="BCEB8C83EC164F988409F05406D57903"/>
        <w:category>
          <w:name w:val="General"/>
          <w:gallery w:val="placeholder"/>
        </w:category>
        <w:types>
          <w:type w:val="bbPlcHdr"/>
        </w:types>
        <w:behaviors>
          <w:behavior w:val="content"/>
        </w:behaviors>
        <w:guid w:val="{A6001888-CEB3-461D-AFFD-3E249233C33C}"/>
      </w:docPartPr>
      <w:docPartBody>
        <w:p w:rsidR="00C15CF2" w:rsidRDefault="006B20FF" w:rsidP="006B20FF">
          <w:pPr>
            <w:pStyle w:val="BCEB8C83EC164F988409F05406D57903"/>
          </w:pPr>
          <w:r>
            <w:rPr>
              <w:rStyle w:val="PlaceholderText"/>
            </w:rPr>
            <w:t>Click or tap here to enter text.</w:t>
          </w:r>
        </w:p>
      </w:docPartBody>
    </w:docPart>
    <w:docPart>
      <w:docPartPr>
        <w:name w:val="13DE9D511FC44CA58C9EE1ECFD1FB805"/>
        <w:category>
          <w:name w:val="General"/>
          <w:gallery w:val="placeholder"/>
        </w:category>
        <w:types>
          <w:type w:val="bbPlcHdr"/>
        </w:types>
        <w:behaviors>
          <w:behavior w:val="content"/>
        </w:behaviors>
        <w:guid w:val="{10145F52-6820-40EE-BB77-18129D6D01C0}"/>
      </w:docPartPr>
      <w:docPartBody>
        <w:p w:rsidR="00C15CF2" w:rsidRDefault="006B20FF" w:rsidP="006B20FF">
          <w:pPr>
            <w:pStyle w:val="13DE9D511FC44CA58C9EE1ECFD1FB805"/>
          </w:pPr>
          <w:r>
            <w:rPr>
              <w:rStyle w:val="PlaceholderText"/>
            </w:rPr>
            <w:t>Click or tap here to enter text.</w:t>
          </w:r>
        </w:p>
      </w:docPartBody>
    </w:docPart>
    <w:docPart>
      <w:docPartPr>
        <w:name w:val="01BC715D47F24528A86152EFE3924305"/>
        <w:category>
          <w:name w:val="General"/>
          <w:gallery w:val="placeholder"/>
        </w:category>
        <w:types>
          <w:type w:val="bbPlcHdr"/>
        </w:types>
        <w:behaviors>
          <w:behavior w:val="content"/>
        </w:behaviors>
        <w:guid w:val="{2DF73122-C595-42C1-8772-D3E56B41D306}"/>
      </w:docPartPr>
      <w:docPartBody>
        <w:p w:rsidR="00C15CF2" w:rsidRDefault="006B20FF" w:rsidP="006B20FF">
          <w:pPr>
            <w:pStyle w:val="01BC715D47F24528A86152EFE3924305"/>
          </w:pPr>
          <w:r>
            <w:rPr>
              <w:rStyle w:val="PlaceholderText"/>
            </w:rPr>
            <w:t>Click or tap here to enter text.</w:t>
          </w:r>
        </w:p>
      </w:docPartBody>
    </w:docPart>
    <w:docPart>
      <w:docPartPr>
        <w:name w:val="FDF9E1B742A343C9B8100228A34C436F"/>
        <w:category>
          <w:name w:val="General"/>
          <w:gallery w:val="placeholder"/>
        </w:category>
        <w:types>
          <w:type w:val="bbPlcHdr"/>
        </w:types>
        <w:behaviors>
          <w:behavior w:val="content"/>
        </w:behaviors>
        <w:guid w:val="{CB5F83C4-449B-4B28-A7FF-CF8BF068542E}"/>
      </w:docPartPr>
      <w:docPartBody>
        <w:p w:rsidR="00C15CF2" w:rsidRDefault="006B20FF" w:rsidP="006B20FF">
          <w:pPr>
            <w:pStyle w:val="FDF9E1B742A343C9B8100228A34C436F"/>
          </w:pPr>
          <w:r>
            <w:rPr>
              <w:rStyle w:val="PlaceholderText"/>
            </w:rPr>
            <w:t>Click or tap here to enter text.</w:t>
          </w:r>
        </w:p>
      </w:docPartBody>
    </w:docPart>
    <w:docPart>
      <w:docPartPr>
        <w:name w:val="515F23A01023474C94192CACEDDEC2AB"/>
        <w:category>
          <w:name w:val="General"/>
          <w:gallery w:val="placeholder"/>
        </w:category>
        <w:types>
          <w:type w:val="bbPlcHdr"/>
        </w:types>
        <w:behaviors>
          <w:behavior w:val="content"/>
        </w:behaviors>
        <w:guid w:val="{F6528A4D-3A09-4AB3-8EAE-B6692C194488}"/>
      </w:docPartPr>
      <w:docPartBody>
        <w:p w:rsidR="00C15CF2" w:rsidRDefault="006B20FF" w:rsidP="006B20FF">
          <w:pPr>
            <w:pStyle w:val="515F23A01023474C94192CACEDDEC2AB"/>
          </w:pPr>
          <w:r>
            <w:rPr>
              <w:rStyle w:val="PlaceholderText"/>
            </w:rPr>
            <w:t>Click or tap here to enter text.</w:t>
          </w:r>
        </w:p>
      </w:docPartBody>
    </w:docPart>
    <w:docPart>
      <w:docPartPr>
        <w:name w:val="7FDA062675F3411F9603EE063CD14E6E"/>
        <w:category>
          <w:name w:val="General"/>
          <w:gallery w:val="placeholder"/>
        </w:category>
        <w:types>
          <w:type w:val="bbPlcHdr"/>
        </w:types>
        <w:behaviors>
          <w:behavior w:val="content"/>
        </w:behaviors>
        <w:guid w:val="{7C400007-3D70-4362-BADE-33B5B1E156D8}"/>
      </w:docPartPr>
      <w:docPartBody>
        <w:p w:rsidR="006427F9" w:rsidRDefault="006B16A4" w:rsidP="006B16A4">
          <w:pPr>
            <w:pStyle w:val="7FDA062675F3411F9603EE063CD14E6E"/>
          </w:pPr>
          <w:r w:rsidRPr="00833C1C">
            <w:rPr>
              <w:rStyle w:val="PlaceholderText"/>
            </w:rPr>
            <w:t>Click or tap here to enter text.</w:t>
          </w:r>
        </w:p>
      </w:docPartBody>
    </w:docPart>
    <w:docPart>
      <w:docPartPr>
        <w:name w:val="E58ABFF41DE0454A9F571DB1C3246B4E"/>
        <w:category>
          <w:name w:val="General"/>
          <w:gallery w:val="placeholder"/>
        </w:category>
        <w:types>
          <w:type w:val="bbPlcHdr"/>
        </w:types>
        <w:behaviors>
          <w:behavior w:val="content"/>
        </w:behaviors>
        <w:guid w:val="{C1BAB5F4-B8B8-445E-B312-BE4FFE6B71A1}"/>
      </w:docPartPr>
      <w:docPartBody>
        <w:p w:rsidR="006427F9" w:rsidRDefault="006B16A4" w:rsidP="006B16A4">
          <w:pPr>
            <w:pStyle w:val="E58ABFF41DE0454A9F571DB1C3246B4E"/>
          </w:pPr>
          <w:r w:rsidRPr="00833C1C">
            <w:rPr>
              <w:rStyle w:val="PlaceholderText"/>
            </w:rPr>
            <w:t>Click or tap here to enter text.</w:t>
          </w:r>
        </w:p>
      </w:docPartBody>
    </w:docPart>
    <w:docPart>
      <w:docPartPr>
        <w:name w:val="EE1DCDCE766843E0A51A85277D745463"/>
        <w:category>
          <w:name w:val="General"/>
          <w:gallery w:val="placeholder"/>
        </w:category>
        <w:types>
          <w:type w:val="bbPlcHdr"/>
        </w:types>
        <w:behaviors>
          <w:behavior w:val="content"/>
        </w:behaviors>
        <w:guid w:val="{BF083C77-9F53-4039-B6DB-ABD6DA3035DD}"/>
      </w:docPartPr>
      <w:docPartBody>
        <w:p w:rsidR="006427F9" w:rsidRDefault="006B16A4" w:rsidP="006B16A4">
          <w:pPr>
            <w:pStyle w:val="EE1DCDCE766843E0A51A85277D745463"/>
          </w:pPr>
          <w:r w:rsidRPr="00833C1C">
            <w:rPr>
              <w:rStyle w:val="PlaceholderText"/>
            </w:rPr>
            <w:t>Click or tap here to enter text.</w:t>
          </w:r>
        </w:p>
      </w:docPartBody>
    </w:docPart>
    <w:docPart>
      <w:docPartPr>
        <w:name w:val="28D562CBA0814D06962BA6DF60A2DD93"/>
        <w:category>
          <w:name w:val="General"/>
          <w:gallery w:val="placeholder"/>
        </w:category>
        <w:types>
          <w:type w:val="bbPlcHdr"/>
        </w:types>
        <w:behaviors>
          <w:behavior w:val="content"/>
        </w:behaviors>
        <w:guid w:val="{15A1B4A0-22A0-4F7F-A5A9-2BDF3BC9A645}"/>
      </w:docPartPr>
      <w:docPartBody>
        <w:p w:rsidR="006427F9" w:rsidRDefault="006B16A4" w:rsidP="006B16A4">
          <w:pPr>
            <w:pStyle w:val="28D562CBA0814D06962BA6DF60A2DD93"/>
          </w:pPr>
          <w:r w:rsidRPr="00466C71">
            <w:rPr>
              <w:rStyle w:val="PlaceholderText"/>
              <w:rFonts w:cstheme="minorHAnsi"/>
              <w:color w:val="747474" w:themeColor="background2" w:themeShade="80"/>
            </w:rPr>
            <w:t>Click or tap to enter a date.</w:t>
          </w:r>
        </w:p>
      </w:docPartBody>
    </w:docPart>
    <w:docPart>
      <w:docPartPr>
        <w:name w:val="A1EC0F9B9B3A48F091EA950CBC9A5998"/>
        <w:category>
          <w:name w:val="General"/>
          <w:gallery w:val="placeholder"/>
        </w:category>
        <w:types>
          <w:type w:val="bbPlcHdr"/>
        </w:types>
        <w:behaviors>
          <w:behavior w:val="content"/>
        </w:behaviors>
        <w:guid w:val="{52C626FA-3798-4684-8215-CAC7F04981E7}"/>
      </w:docPartPr>
      <w:docPartBody>
        <w:p w:rsidR="006427F9" w:rsidRDefault="006B16A4" w:rsidP="006B16A4">
          <w:pPr>
            <w:pStyle w:val="A1EC0F9B9B3A48F091EA950CBC9A5998"/>
          </w:pPr>
          <w:r w:rsidRPr="00466C71">
            <w:rPr>
              <w:rStyle w:val="PlaceholderText"/>
              <w:rFonts w:cstheme="minorHAnsi"/>
              <w:color w:val="747474" w:themeColor="background2" w:themeShade="80"/>
            </w:rPr>
            <w:t>Click or tap to enter a date.</w:t>
          </w:r>
        </w:p>
      </w:docPartBody>
    </w:docPart>
    <w:docPart>
      <w:docPartPr>
        <w:name w:val="5CEC776C5F5C47619424A0F8614BDE4C"/>
        <w:category>
          <w:name w:val="General"/>
          <w:gallery w:val="placeholder"/>
        </w:category>
        <w:types>
          <w:type w:val="bbPlcHdr"/>
        </w:types>
        <w:behaviors>
          <w:behavior w:val="content"/>
        </w:behaviors>
        <w:guid w:val="{36611BED-BEE2-42CE-8DCF-2DAF3E669AE0}"/>
      </w:docPartPr>
      <w:docPartBody>
        <w:p w:rsidR="006427F9" w:rsidRDefault="006B16A4" w:rsidP="006B16A4">
          <w:pPr>
            <w:pStyle w:val="5CEC776C5F5C47619424A0F8614BDE4C"/>
          </w:pPr>
          <w:r w:rsidRPr="00466C71">
            <w:rPr>
              <w:rStyle w:val="PlaceholderText"/>
              <w:rFonts w:cstheme="minorHAnsi"/>
              <w:color w:val="747474" w:themeColor="background2" w:themeShade="80"/>
              <w:shd w:val="clear" w:color="auto" w:fill="FFFFFF" w:themeFill="background1"/>
            </w:rPr>
            <w:t>Click or tap here to enter text.</w:t>
          </w:r>
        </w:p>
      </w:docPartBody>
    </w:docPart>
    <w:docPart>
      <w:docPartPr>
        <w:name w:val="75C4C48234FC46D2AB0A663CBE58BE00"/>
        <w:category>
          <w:name w:val="General"/>
          <w:gallery w:val="placeholder"/>
        </w:category>
        <w:types>
          <w:type w:val="bbPlcHdr"/>
        </w:types>
        <w:behaviors>
          <w:behavior w:val="content"/>
        </w:behaviors>
        <w:guid w:val="{1ECA6A37-B57E-48F0-8A43-E24A60404CE4}"/>
      </w:docPartPr>
      <w:docPartBody>
        <w:p w:rsidR="006427F9" w:rsidRDefault="006B16A4" w:rsidP="006B16A4">
          <w:pPr>
            <w:pStyle w:val="75C4C48234FC46D2AB0A663CBE58BE00"/>
          </w:pPr>
          <w:r w:rsidRPr="00466C71">
            <w:rPr>
              <w:rStyle w:val="PlaceholderText"/>
              <w:rFonts w:cstheme="minorHAnsi"/>
              <w:color w:val="747474" w:themeColor="background2" w:themeShade="80"/>
              <w:shd w:val="clear" w:color="auto" w:fill="FFFFFF" w:themeFill="background1"/>
            </w:rPr>
            <w:t>Click or tap here to enter text.</w:t>
          </w:r>
        </w:p>
      </w:docPartBody>
    </w:docPart>
    <w:docPart>
      <w:docPartPr>
        <w:name w:val="51E1AB935058411792B18A7EC11B5000"/>
        <w:category>
          <w:name w:val="General"/>
          <w:gallery w:val="placeholder"/>
        </w:category>
        <w:types>
          <w:type w:val="bbPlcHdr"/>
        </w:types>
        <w:behaviors>
          <w:behavior w:val="content"/>
        </w:behaviors>
        <w:guid w:val="{2E441435-939A-4214-98E8-8E31BB4756ED}"/>
      </w:docPartPr>
      <w:docPartBody>
        <w:p w:rsidR="006427F9" w:rsidRDefault="006B16A4" w:rsidP="006B16A4">
          <w:pPr>
            <w:pStyle w:val="51E1AB935058411792B18A7EC11B5000"/>
          </w:pPr>
          <w:r w:rsidRPr="00833C1C">
            <w:rPr>
              <w:rStyle w:val="PlaceholderText"/>
            </w:rPr>
            <w:t>Click or tap here to enter text.</w:t>
          </w:r>
        </w:p>
      </w:docPartBody>
    </w:docPart>
    <w:docPart>
      <w:docPartPr>
        <w:name w:val="ADC2C545782E4906B9BE26ADDC8B09BF"/>
        <w:category>
          <w:name w:val="General"/>
          <w:gallery w:val="placeholder"/>
        </w:category>
        <w:types>
          <w:type w:val="bbPlcHdr"/>
        </w:types>
        <w:behaviors>
          <w:behavior w:val="content"/>
        </w:behaviors>
        <w:guid w:val="{AA555FC2-E780-4780-B9ED-7CFD8241FF11}"/>
      </w:docPartPr>
      <w:docPartBody>
        <w:p w:rsidR="006427F9" w:rsidRDefault="006B16A4" w:rsidP="006B16A4">
          <w:pPr>
            <w:pStyle w:val="ADC2C545782E4906B9BE26ADDC8B09BF"/>
          </w:pPr>
          <w:r w:rsidRPr="00833C1C">
            <w:rPr>
              <w:rStyle w:val="PlaceholderText"/>
            </w:rPr>
            <w:t>Click or tap here to enter text.</w:t>
          </w:r>
        </w:p>
      </w:docPartBody>
    </w:docPart>
    <w:docPart>
      <w:docPartPr>
        <w:name w:val="E0090D8215A1457DA678387405569DDC"/>
        <w:category>
          <w:name w:val="General"/>
          <w:gallery w:val="placeholder"/>
        </w:category>
        <w:types>
          <w:type w:val="bbPlcHdr"/>
        </w:types>
        <w:behaviors>
          <w:behavior w:val="content"/>
        </w:behaviors>
        <w:guid w:val="{6E53462C-0981-4C8E-BDB1-40791B4AF28D}"/>
      </w:docPartPr>
      <w:docPartBody>
        <w:p w:rsidR="006427F9" w:rsidRDefault="006B16A4" w:rsidP="006B16A4">
          <w:pPr>
            <w:pStyle w:val="E0090D8215A1457DA678387405569DDC"/>
          </w:pPr>
          <w:r w:rsidRPr="00466C71">
            <w:rPr>
              <w:rStyle w:val="PlaceholderText"/>
              <w:rFonts w:cstheme="minorHAnsi"/>
              <w:color w:val="747474" w:themeColor="background2" w:themeShade="80"/>
            </w:rPr>
            <w:t>Click or tap to enter a date.</w:t>
          </w:r>
        </w:p>
      </w:docPartBody>
    </w:docPart>
    <w:docPart>
      <w:docPartPr>
        <w:name w:val="350B05D4DC864778A944940738875971"/>
        <w:category>
          <w:name w:val="General"/>
          <w:gallery w:val="placeholder"/>
        </w:category>
        <w:types>
          <w:type w:val="bbPlcHdr"/>
        </w:types>
        <w:behaviors>
          <w:behavior w:val="content"/>
        </w:behaviors>
        <w:guid w:val="{02BC85B7-DAE5-4384-BC06-73193EE760F1}"/>
      </w:docPartPr>
      <w:docPartBody>
        <w:p w:rsidR="006427F9" w:rsidRDefault="006B16A4" w:rsidP="006B16A4">
          <w:pPr>
            <w:pStyle w:val="350B05D4DC864778A944940738875971"/>
          </w:pPr>
          <w:r w:rsidRPr="00466C71">
            <w:rPr>
              <w:rStyle w:val="PlaceholderText"/>
              <w:rFonts w:cstheme="minorHAnsi"/>
              <w:color w:val="747474" w:themeColor="background2" w:themeShade="80"/>
            </w:rPr>
            <w:t>Click or tap to enter a date.</w:t>
          </w:r>
        </w:p>
      </w:docPartBody>
    </w:docPart>
    <w:docPart>
      <w:docPartPr>
        <w:name w:val="1F79E748956F4866BF1F6D8417F23089"/>
        <w:category>
          <w:name w:val="General"/>
          <w:gallery w:val="placeholder"/>
        </w:category>
        <w:types>
          <w:type w:val="bbPlcHdr"/>
        </w:types>
        <w:behaviors>
          <w:behavior w:val="content"/>
        </w:behaviors>
        <w:guid w:val="{C3CBF880-8798-4B2E-96B6-1D25FA0FB895}"/>
      </w:docPartPr>
      <w:docPartBody>
        <w:p w:rsidR="006427F9" w:rsidRDefault="006B16A4" w:rsidP="006B16A4">
          <w:pPr>
            <w:pStyle w:val="1F79E748956F4866BF1F6D8417F23089"/>
          </w:pPr>
          <w:r w:rsidRPr="00466C71">
            <w:rPr>
              <w:rStyle w:val="PlaceholderText"/>
              <w:rFonts w:cstheme="minorHAnsi"/>
              <w:color w:val="747474" w:themeColor="background2" w:themeShade="80"/>
              <w:shd w:val="clear" w:color="auto" w:fill="FFFFFF" w:themeFill="background1"/>
            </w:rPr>
            <w:t>Click or tap here to enter text.</w:t>
          </w:r>
        </w:p>
      </w:docPartBody>
    </w:docPart>
    <w:docPart>
      <w:docPartPr>
        <w:name w:val="4B60EBD24CB740F3B4E3C748316F6CA5"/>
        <w:category>
          <w:name w:val="General"/>
          <w:gallery w:val="placeholder"/>
        </w:category>
        <w:types>
          <w:type w:val="bbPlcHdr"/>
        </w:types>
        <w:behaviors>
          <w:behavior w:val="content"/>
        </w:behaviors>
        <w:guid w:val="{F66D660A-235B-4BEF-9619-7C46E6C7CF2C}"/>
      </w:docPartPr>
      <w:docPartBody>
        <w:p w:rsidR="006427F9" w:rsidRDefault="006B16A4" w:rsidP="006B16A4">
          <w:pPr>
            <w:pStyle w:val="4B60EBD24CB740F3B4E3C748316F6CA5"/>
          </w:pPr>
          <w:r w:rsidRPr="00466C71">
            <w:rPr>
              <w:rStyle w:val="PlaceholderText"/>
              <w:rFonts w:cstheme="minorHAnsi"/>
              <w:color w:val="747474" w:themeColor="background2" w:themeShade="80"/>
              <w:shd w:val="clear" w:color="auto" w:fill="FFFFFF" w:themeFill="background1"/>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etaPlusNormal-Roman">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D9"/>
    <w:rsid w:val="00000033"/>
    <w:rsid w:val="00002C82"/>
    <w:rsid w:val="0001736B"/>
    <w:rsid w:val="00055D7B"/>
    <w:rsid w:val="000A0ED1"/>
    <w:rsid w:val="000D780F"/>
    <w:rsid w:val="000D7BDE"/>
    <w:rsid w:val="001064E8"/>
    <w:rsid w:val="0015592D"/>
    <w:rsid w:val="00174E3E"/>
    <w:rsid w:val="00181D7D"/>
    <w:rsid w:val="00216D37"/>
    <w:rsid w:val="002616FB"/>
    <w:rsid w:val="00277B3E"/>
    <w:rsid w:val="002A2E57"/>
    <w:rsid w:val="002A41C1"/>
    <w:rsid w:val="002B76E7"/>
    <w:rsid w:val="002F048D"/>
    <w:rsid w:val="003A443F"/>
    <w:rsid w:val="003A584E"/>
    <w:rsid w:val="003A7F43"/>
    <w:rsid w:val="003C42A5"/>
    <w:rsid w:val="003C4799"/>
    <w:rsid w:val="003E2DFB"/>
    <w:rsid w:val="003F49A7"/>
    <w:rsid w:val="00402878"/>
    <w:rsid w:val="0041338C"/>
    <w:rsid w:val="0041794B"/>
    <w:rsid w:val="0042010B"/>
    <w:rsid w:val="004373FD"/>
    <w:rsid w:val="00453136"/>
    <w:rsid w:val="00460BF0"/>
    <w:rsid w:val="00464DEB"/>
    <w:rsid w:val="00490000"/>
    <w:rsid w:val="00497A76"/>
    <w:rsid w:val="004A610F"/>
    <w:rsid w:val="004B4240"/>
    <w:rsid w:val="004B72CB"/>
    <w:rsid w:val="004F06C1"/>
    <w:rsid w:val="0051292E"/>
    <w:rsid w:val="00516EB0"/>
    <w:rsid w:val="00542D66"/>
    <w:rsid w:val="00546D03"/>
    <w:rsid w:val="005D0F0C"/>
    <w:rsid w:val="0062010A"/>
    <w:rsid w:val="006223B2"/>
    <w:rsid w:val="006427F9"/>
    <w:rsid w:val="006B16A4"/>
    <w:rsid w:val="006B20FF"/>
    <w:rsid w:val="006B23F1"/>
    <w:rsid w:val="006C70A1"/>
    <w:rsid w:val="006D68C8"/>
    <w:rsid w:val="006D72DE"/>
    <w:rsid w:val="006E61D9"/>
    <w:rsid w:val="006F25DA"/>
    <w:rsid w:val="006F5DF4"/>
    <w:rsid w:val="007114F2"/>
    <w:rsid w:val="00721A49"/>
    <w:rsid w:val="00756999"/>
    <w:rsid w:val="0076758C"/>
    <w:rsid w:val="007B2807"/>
    <w:rsid w:val="007C5162"/>
    <w:rsid w:val="007D76C1"/>
    <w:rsid w:val="008009AF"/>
    <w:rsid w:val="008B7267"/>
    <w:rsid w:val="008C1764"/>
    <w:rsid w:val="008C2CDE"/>
    <w:rsid w:val="009525EE"/>
    <w:rsid w:val="009701EF"/>
    <w:rsid w:val="009968A4"/>
    <w:rsid w:val="009D4B28"/>
    <w:rsid w:val="00A13C36"/>
    <w:rsid w:val="00A800D6"/>
    <w:rsid w:val="00AA43C4"/>
    <w:rsid w:val="00AD4ECA"/>
    <w:rsid w:val="00AD6AE7"/>
    <w:rsid w:val="00AF157B"/>
    <w:rsid w:val="00BA213C"/>
    <w:rsid w:val="00BA5B10"/>
    <w:rsid w:val="00BB4753"/>
    <w:rsid w:val="00BE57D4"/>
    <w:rsid w:val="00C15CF2"/>
    <w:rsid w:val="00C50558"/>
    <w:rsid w:val="00C50D9F"/>
    <w:rsid w:val="00C51A47"/>
    <w:rsid w:val="00C80809"/>
    <w:rsid w:val="00C8362C"/>
    <w:rsid w:val="00C91AD9"/>
    <w:rsid w:val="00C94EEF"/>
    <w:rsid w:val="00D41CD1"/>
    <w:rsid w:val="00D428B0"/>
    <w:rsid w:val="00D53DA4"/>
    <w:rsid w:val="00D60C69"/>
    <w:rsid w:val="00D7348E"/>
    <w:rsid w:val="00D82CA4"/>
    <w:rsid w:val="00DA0A2A"/>
    <w:rsid w:val="00E32CB8"/>
    <w:rsid w:val="00E5723C"/>
    <w:rsid w:val="00E6338A"/>
    <w:rsid w:val="00E85417"/>
    <w:rsid w:val="00E929FD"/>
    <w:rsid w:val="00EB0E15"/>
    <w:rsid w:val="00F01905"/>
    <w:rsid w:val="00F3168B"/>
    <w:rsid w:val="00F5548C"/>
    <w:rsid w:val="00FB5149"/>
    <w:rsid w:val="00FC6BD2"/>
    <w:rsid w:val="00FE6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6338A"/>
  </w:style>
  <w:style w:type="paragraph" w:customStyle="1" w:styleId="3506D573A3044284B7B8978F0BD38E2A">
    <w:name w:val="3506D573A3044284B7B8978F0BD38E2A"/>
    <w:rsid w:val="006E61D9"/>
  </w:style>
  <w:style w:type="paragraph" w:customStyle="1" w:styleId="5491D8942B8E4FCE8718EAC907AE8466">
    <w:name w:val="5491D8942B8E4FCE8718EAC907AE8466"/>
    <w:rsid w:val="006E61D9"/>
  </w:style>
  <w:style w:type="paragraph" w:customStyle="1" w:styleId="B62927F2F4954E8EB47454461855EDD3">
    <w:name w:val="B62927F2F4954E8EB47454461855EDD3"/>
    <w:rsid w:val="006E61D9"/>
  </w:style>
  <w:style w:type="paragraph" w:customStyle="1" w:styleId="B7E99037979642DAA076DE4AE05DEE93">
    <w:name w:val="B7E99037979642DAA076DE4AE05DEE93"/>
    <w:rsid w:val="006E61D9"/>
  </w:style>
  <w:style w:type="paragraph" w:customStyle="1" w:styleId="18D5C3916E9E4D04BD45E71FA0B8260F">
    <w:name w:val="18D5C3916E9E4D04BD45E71FA0B8260F"/>
    <w:rsid w:val="006E61D9"/>
  </w:style>
  <w:style w:type="paragraph" w:customStyle="1" w:styleId="CC4719A67F70470BA79BC369CA72CADA">
    <w:name w:val="CC4719A67F70470BA79BC369CA72CADA"/>
    <w:rsid w:val="006E61D9"/>
  </w:style>
  <w:style w:type="paragraph" w:customStyle="1" w:styleId="1D41C95E357A439FA7421DEF364D139C">
    <w:name w:val="1D41C95E357A439FA7421DEF364D139C"/>
    <w:rsid w:val="006E61D9"/>
  </w:style>
  <w:style w:type="paragraph" w:customStyle="1" w:styleId="F5F97B781F594F2284C032755AFDAFB1">
    <w:name w:val="F5F97B781F594F2284C032755AFDAFB1"/>
    <w:rsid w:val="006E61D9"/>
  </w:style>
  <w:style w:type="paragraph" w:customStyle="1" w:styleId="88B9E9BB81A34BF48B5CC49528A2E220">
    <w:name w:val="88B9E9BB81A34BF48B5CC49528A2E220"/>
    <w:rsid w:val="006E61D9"/>
  </w:style>
  <w:style w:type="paragraph" w:customStyle="1" w:styleId="8F2C6B2D84CE4F49B84A855F2343D7B1">
    <w:name w:val="8F2C6B2D84CE4F49B84A855F2343D7B1"/>
    <w:rsid w:val="006E61D9"/>
  </w:style>
  <w:style w:type="paragraph" w:customStyle="1" w:styleId="44F5645FDE8E416A927CD6AAAE8BC7CD">
    <w:name w:val="44F5645FDE8E416A927CD6AAAE8BC7CD"/>
    <w:rsid w:val="006E61D9"/>
  </w:style>
  <w:style w:type="paragraph" w:customStyle="1" w:styleId="0D334505802D429A9E290DCADBE0960B">
    <w:name w:val="0D334505802D429A9E290DCADBE0960B"/>
    <w:rsid w:val="006E61D9"/>
  </w:style>
  <w:style w:type="paragraph" w:customStyle="1" w:styleId="5A2CC203A1CB4CA086C990D9660D8D8B">
    <w:name w:val="5A2CC203A1CB4CA086C990D9660D8D8B"/>
    <w:rsid w:val="006E61D9"/>
  </w:style>
  <w:style w:type="paragraph" w:customStyle="1" w:styleId="64B16E7AE033418E94A8D8426433F973">
    <w:name w:val="64B16E7AE033418E94A8D8426433F973"/>
    <w:rsid w:val="006E61D9"/>
  </w:style>
  <w:style w:type="paragraph" w:customStyle="1" w:styleId="AF5B5D92BF7E4E5485976DC0D28D0427">
    <w:name w:val="AF5B5D92BF7E4E5485976DC0D28D0427"/>
    <w:rsid w:val="006E61D9"/>
  </w:style>
  <w:style w:type="paragraph" w:customStyle="1" w:styleId="2939096CD6FA4EC78CBD2BEA29711230">
    <w:name w:val="2939096CD6FA4EC78CBD2BEA29711230"/>
    <w:rsid w:val="006E61D9"/>
  </w:style>
  <w:style w:type="paragraph" w:customStyle="1" w:styleId="8DD2E1EBE30F4122965BF3DA36B2F3E9">
    <w:name w:val="8DD2E1EBE30F4122965BF3DA36B2F3E9"/>
    <w:rsid w:val="006E61D9"/>
  </w:style>
  <w:style w:type="paragraph" w:customStyle="1" w:styleId="230DADED32B14A349D55C0260F68FA5B">
    <w:name w:val="230DADED32B14A349D55C0260F68FA5B"/>
    <w:rsid w:val="006E61D9"/>
  </w:style>
  <w:style w:type="paragraph" w:customStyle="1" w:styleId="EFF34C30A7514360A7DB0D06D872726F">
    <w:name w:val="EFF34C30A7514360A7DB0D06D872726F"/>
    <w:rsid w:val="006E61D9"/>
  </w:style>
  <w:style w:type="paragraph" w:customStyle="1" w:styleId="F6AE93CA4F8A495AA1E9789006B0BA2B">
    <w:name w:val="F6AE93CA4F8A495AA1E9789006B0BA2B"/>
    <w:rsid w:val="006E61D9"/>
  </w:style>
  <w:style w:type="paragraph" w:customStyle="1" w:styleId="C2738224736642C4B8B27D4F1EAE7AF4">
    <w:name w:val="C2738224736642C4B8B27D4F1EAE7AF4"/>
    <w:rsid w:val="006E61D9"/>
  </w:style>
  <w:style w:type="paragraph" w:customStyle="1" w:styleId="16CC73C7B898451AAFD4D13F5DCF9792">
    <w:name w:val="16CC73C7B898451AAFD4D13F5DCF9792"/>
    <w:rsid w:val="006E61D9"/>
  </w:style>
  <w:style w:type="paragraph" w:customStyle="1" w:styleId="F722979120AF4C7F97EA4EC8853A501F">
    <w:name w:val="F722979120AF4C7F97EA4EC8853A501F"/>
    <w:rsid w:val="006E61D9"/>
  </w:style>
  <w:style w:type="paragraph" w:customStyle="1" w:styleId="D58D7348033E4189B30CF54B6FF5D140">
    <w:name w:val="D58D7348033E4189B30CF54B6FF5D140"/>
    <w:rsid w:val="006E61D9"/>
  </w:style>
  <w:style w:type="paragraph" w:customStyle="1" w:styleId="0029CECE02E5488980D574ADAE608DC1">
    <w:name w:val="0029CECE02E5488980D574ADAE608DC1"/>
    <w:rsid w:val="006E61D9"/>
  </w:style>
  <w:style w:type="paragraph" w:customStyle="1" w:styleId="4867B09FEA7E4EDBBC2C265F17880F1D">
    <w:name w:val="4867B09FEA7E4EDBBC2C265F17880F1D"/>
    <w:rsid w:val="006E61D9"/>
  </w:style>
  <w:style w:type="paragraph" w:customStyle="1" w:styleId="523FFE7E525E415281AF06E59D9CBB64">
    <w:name w:val="523FFE7E525E415281AF06E59D9CBB64"/>
    <w:rsid w:val="006E61D9"/>
  </w:style>
  <w:style w:type="paragraph" w:customStyle="1" w:styleId="0A1197C4F304499FB5C9CB42D022B0C0">
    <w:name w:val="0A1197C4F304499FB5C9CB42D022B0C0"/>
    <w:rsid w:val="006E61D9"/>
  </w:style>
  <w:style w:type="paragraph" w:customStyle="1" w:styleId="26EA4858440045AAA308759282AF8EE8">
    <w:name w:val="26EA4858440045AAA308759282AF8EE8"/>
    <w:rsid w:val="006E61D9"/>
  </w:style>
  <w:style w:type="paragraph" w:customStyle="1" w:styleId="C2EC3C95C5E64F869C05A1CD0E506F53">
    <w:name w:val="C2EC3C95C5E64F869C05A1CD0E506F53"/>
    <w:rsid w:val="006E61D9"/>
  </w:style>
  <w:style w:type="paragraph" w:customStyle="1" w:styleId="7924A3C544134FDDA9214A592A247753">
    <w:name w:val="7924A3C544134FDDA9214A592A247753"/>
    <w:rsid w:val="006E61D9"/>
  </w:style>
  <w:style w:type="paragraph" w:customStyle="1" w:styleId="4E07020242EF4706B61B7A2FED912038">
    <w:name w:val="4E07020242EF4706B61B7A2FED912038"/>
    <w:rsid w:val="006E61D9"/>
  </w:style>
  <w:style w:type="paragraph" w:customStyle="1" w:styleId="C5987EAB153A4D72AB8E2A375A9B3599">
    <w:name w:val="C5987EAB153A4D72AB8E2A375A9B3599"/>
    <w:rsid w:val="006E61D9"/>
  </w:style>
  <w:style w:type="paragraph" w:customStyle="1" w:styleId="25B0A86918AD45B0B45CB7C02BF36D63">
    <w:name w:val="25B0A86918AD45B0B45CB7C02BF36D63"/>
    <w:rsid w:val="006E61D9"/>
  </w:style>
  <w:style w:type="paragraph" w:customStyle="1" w:styleId="D5313400FEE2492C9FD31185247EE82C">
    <w:name w:val="D5313400FEE2492C9FD31185247EE82C"/>
    <w:rsid w:val="006E61D9"/>
  </w:style>
  <w:style w:type="paragraph" w:customStyle="1" w:styleId="83BA6862BFEC470DB4A96CACFFEBC2CA">
    <w:name w:val="83BA6862BFEC470DB4A96CACFFEBC2CA"/>
    <w:rsid w:val="006E61D9"/>
  </w:style>
  <w:style w:type="paragraph" w:customStyle="1" w:styleId="5750EC39B8104E0AA58BBBACC88B7289">
    <w:name w:val="5750EC39B8104E0AA58BBBACC88B7289"/>
    <w:rsid w:val="006E61D9"/>
  </w:style>
  <w:style w:type="paragraph" w:customStyle="1" w:styleId="FB33444A41C9411F882BEEBAB13C47F0">
    <w:name w:val="FB33444A41C9411F882BEEBAB13C47F0"/>
    <w:rsid w:val="006E61D9"/>
  </w:style>
  <w:style w:type="paragraph" w:customStyle="1" w:styleId="8F414EF671B449DAB74B16EE9349F81C">
    <w:name w:val="8F414EF671B449DAB74B16EE9349F81C"/>
    <w:rsid w:val="006E61D9"/>
  </w:style>
  <w:style w:type="paragraph" w:customStyle="1" w:styleId="AA826EAE6F434D20B25031ED7102C0D0">
    <w:name w:val="AA826EAE6F434D20B25031ED7102C0D0"/>
    <w:rsid w:val="006E61D9"/>
  </w:style>
  <w:style w:type="paragraph" w:customStyle="1" w:styleId="A85AFC457E44476E8964B310669DBC53">
    <w:name w:val="A85AFC457E44476E8964B310669DBC53"/>
    <w:rsid w:val="006E61D9"/>
  </w:style>
  <w:style w:type="paragraph" w:customStyle="1" w:styleId="FB5DAF362F2A459681D9567ACA810B1B">
    <w:name w:val="FB5DAF362F2A459681D9567ACA810B1B"/>
    <w:rsid w:val="006E61D9"/>
  </w:style>
  <w:style w:type="paragraph" w:customStyle="1" w:styleId="A85D214403C840099343417F2D28AAAC">
    <w:name w:val="A85D214403C840099343417F2D28AAAC"/>
    <w:rsid w:val="006E61D9"/>
  </w:style>
  <w:style w:type="paragraph" w:customStyle="1" w:styleId="6F56FA8834BE4F9DAD3766D83C7B7749">
    <w:name w:val="6F56FA8834BE4F9DAD3766D83C7B7749"/>
    <w:rsid w:val="006E61D9"/>
  </w:style>
  <w:style w:type="paragraph" w:customStyle="1" w:styleId="196F041D83BB4C888761CC52E4A51521">
    <w:name w:val="196F041D83BB4C888761CC52E4A51521"/>
    <w:rsid w:val="006E61D9"/>
  </w:style>
  <w:style w:type="paragraph" w:customStyle="1" w:styleId="081FE2CDB3AF4E76B9808C47DC5A9AF0">
    <w:name w:val="081FE2CDB3AF4E76B9808C47DC5A9AF0"/>
    <w:rsid w:val="006E61D9"/>
  </w:style>
  <w:style w:type="paragraph" w:customStyle="1" w:styleId="B6681DDEB8564280A14F4AC6D35CB67A">
    <w:name w:val="B6681DDEB8564280A14F4AC6D35CB67A"/>
    <w:rsid w:val="006E61D9"/>
  </w:style>
  <w:style w:type="paragraph" w:customStyle="1" w:styleId="30A622FCD45D4EFCBA8C78500B035204">
    <w:name w:val="30A622FCD45D4EFCBA8C78500B035204"/>
    <w:rsid w:val="006E61D9"/>
  </w:style>
  <w:style w:type="paragraph" w:customStyle="1" w:styleId="9BAA517D562D454BB0B4C48DF22193C4">
    <w:name w:val="9BAA517D562D454BB0B4C48DF22193C4"/>
    <w:rsid w:val="006E61D9"/>
  </w:style>
  <w:style w:type="paragraph" w:customStyle="1" w:styleId="2F6F676323E84FF0A4DDD70D85AED8E4">
    <w:name w:val="2F6F676323E84FF0A4DDD70D85AED8E4"/>
    <w:rsid w:val="006E61D9"/>
  </w:style>
  <w:style w:type="paragraph" w:customStyle="1" w:styleId="688A50E476494067BBD67D11057B006F">
    <w:name w:val="688A50E476494067BBD67D11057B006F"/>
    <w:rsid w:val="006E61D9"/>
  </w:style>
  <w:style w:type="paragraph" w:customStyle="1" w:styleId="F849A93504354A8A876F3BF34BC1BA3E">
    <w:name w:val="F849A93504354A8A876F3BF34BC1BA3E"/>
    <w:rsid w:val="006E61D9"/>
  </w:style>
  <w:style w:type="paragraph" w:customStyle="1" w:styleId="39D5582AF3184823BBEDB936F85726FC">
    <w:name w:val="39D5582AF3184823BBEDB936F85726FC"/>
    <w:rsid w:val="006E61D9"/>
  </w:style>
  <w:style w:type="paragraph" w:customStyle="1" w:styleId="E25D2C37CE8E4D88ABD740AA80F139F1">
    <w:name w:val="E25D2C37CE8E4D88ABD740AA80F139F1"/>
    <w:rsid w:val="006E61D9"/>
  </w:style>
  <w:style w:type="paragraph" w:customStyle="1" w:styleId="7D20086BDEF24A919B65FDAE7D864D01">
    <w:name w:val="7D20086BDEF24A919B65FDAE7D864D01"/>
    <w:rsid w:val="006E61D9"/>
  </w:style>
  <w:style w:type="paragraph" w:customStyle="1" w:styleId="77F260B8E9A74FA19D8FA14FA1FD2C08">
    <w:name w:val="77F260B8E9A74FA19D8FA14FA1FD2C08"/>
    <w:rsid w:val="006E61D9"/>
  </w:style>
  <w:style w:type="paragraph" w:customStyle="1" w:styleId="EDE1CC47D8AB41F08147AE29A9655D95">
    <w:name w:val="EDE1CC47D8AB41F08147AE29A9655D95"/>
    <w:rsid w:val="006E61D9"/>
  </w:style>
  <w:style w:type="paragraph" w:customStyle="1" w:styleId="089DA5B5B075403686FBC6D67125F6BC">
    <w:name w:val="089DA5B5B075403686FBC6D67125F6BC"/>
    <w:rsid w:val="006E61D9"/>
  </w:style>
  <w:style w:type="paragraph" w:customStyle="1" w:styleId="4F39BAAA55AC4409B82407659FC10B98">
    <w:name w:val="4F39BAAA55AC4409B82407659FC10B98"/>
    <w:rsid w:val="006E61D9"/>
  </w:style>
  <w:style w:type="paragraph" w:customStyle="1" w:styleId="5C5A63784C71480D9B7EB45E060B9EA5">
    <w:name w:val="5C5A63784C71480D9B7EB45E060B9EA5"/>
    <w:rsid w:val="006E61D9"/>
  </w:style>
  <w:style w:type="paragraph" w:customStyle="1" w:styleId="6705A84CEED24193A82F2BA6E92495F3">
    <w:name w:val="6705A84CEED24193A82F2BA6E92495F3"/>
    <w:rsid w:val="006E61D9"/>
  </w:style>
  <w:style w:type="paragraph" w:customStyle="1" w:styleId="1B95EBB843BB4CE291055580920DA08B">
    <w:name w:val="1B95EBB843BB4CE291055580920DA08B"/>
    <w:rsid w:val="006E61D9"/>
  </w:style>
  <w:style w:type="paragraph" w:customStyle="1" w:styleId="AD4EC66A7F1D449DA41401B597C192CD">
    <w:name w:val="AD4EC66A7F1D449DA41401B597C192CD"/>
    <w:rsid w:val="006E61D9"/>
  </w:style>
  <w:style w:type="paragraph" w:customStyle="1" w:styleId="80200507E89E4FCD88DC6E004AEE1B07">
    <w:name w:val="80200507E89E4FCD88DC6E004AEE1B07"/>
    <w:rsid w:val="006E61D9"/>
  </w:style>
  <w:style w:type="paragraph" w:customStyle="1" w:styleId="56062419C2B14A3F9431772EED4D939E">
    <w:name w:val="56062419C2B14A3F9431772EED4D939E"/>
    <w:rsid w:val="006E61D9"/>
  </w:style>
  <w:style w:type="paragraph" w:customStyle="1" w:styleId="9610B355EDE645B68E774B7A6299C5EA">
    <w:name w:val="9610B355EDE645B68E774B7A6299C5EA"/>
    <w:rsid w:val="006E61D9"/>
  </w:style>
  <w:style w:type="paragraph" w:customStyle="1" w:styleId="4CE7D2C8E7DE4FB28C1DD68E6975FCD4">
    <w:name w:val="4CE7D2C8E7DE4FB28C1DD68E6975FCD4"/>
    <w:rsid w:val="006E61D9"/>
  </w:style>
  <w:style w:type="paragraph" w:customStyle="1" w:styleId="58F1471F3B7E424A85A04EF71F1B353F">
    <w:name w:val="58F1471F3B7E424A85A04EF71F1B353F"/>
    <w:rsid w:val="006E61D9"/>
  </w:style>
  <w:style w:type="paragraph" w:customStyle="1" w:styleId="1F75F626734D4012AE7C163D3FEBF7B7">
    <w:name w:val="1F75F626734D4012AE7C163D3FEBF7B7"/>
    <w:rsid w:val="006E61D9"/>
  </w:style>
  <w:style w:type="paragraph" w:customStyle="1" w:styleId="A70A2A20AFF24041B06E55DBC250017A">
    <w:name w:val="A70A2A20AFF24041B06E55DBC250017A"/>
    <w:rsid w:val="006E61D9"/>
  </w:style>
  <w:style w:type="paragraph" w:customStyle="1" w:styleId="E6FBAC1420FA4992A1E023B62E02ACBD">
    <w:name w:val="E6FBAC1420FA4992A1E023B62E02ACBD"/>
    <w:rsid w:val="006E61D9"/>
  </w:style>
  <w:style w:type="paragraph" w:customStyle="1" w:styleId="E123221D068A4EBDB36E5CD8E34BAE55">
    <w:name w:val="E123221D068A4EBDB36E5CD8E34BAE55"/>
    <w:rsid w:val="006E61D9"/>
  </w:style>
  <w:style w:type="paragraph" w:customStyle="1" w:styleId="B1C47A2A86F445D8BA878CDBCC45BEE7">
    <w:name w:val="B1C47A2A86F445D8BA878CDBCC45BEE7"/>
    <w:rsid w:val="006E61D9"/>
  </w:style>
  <w:style w:type="paragraph" w:customStyle="1" w:styleId="4F95A9962D9F4BEF8F3EEA7F3B1F0064">
    <w:name w:val="4F95A9962D9F4BEF8F3EEA7F3B1F0064"/>
    <w:rsid w:val="006E61D9"/>
  </w:style>
  <w:style w:type="paragraph" w:customStyle="1" w:styleId="82EADCC33F524356B060FE4840A3C934">
    <w:name w:val="82EADCC33F524356B060FE4840A3C934"/>
    <w:rsid w:val="006E61D9"/>
  </w:style>
  <w:style w:type="paragraph" w:customStyle="1" w:styleId="A6CEC9FBD95445F391305502501F4806">
    <w:name w:val="A6CEC9FBD95445F391305502501F4806"/>
    <w:rsid w:val="003C42A5"/>
    <w:pPr>
      <w:spacing w:line="278" w:lineRule="auto"/>
    </w:pPr>
    <w:rPr>
      <w:sz w:val="24"/>
      <w:szCs w:val="24"/>
    </w:rPr>
  </w:style>
  <w:style w:type="paragraph" w:customStyle="1" w:styleId="C184367CBA2A42F8B8CCDBB397B84A8D">
    <w:name w:val="C184367CBA2A42F8B8CCDBB397B84A8D"/>
    <w:rsid w:val="003C42A5"/>
    <w:pPr>
      <w:spacing w:line="278" w:lineRule="auto"/>
    </w:pPr>
    <w:rPr>
      <w:sz w:val="24"/>
      <w:szCs w:val="24"/>
    </w:rPr>
  </w:style>
  <w:style w:type="paragraph" w:customStyle="1" w:styleId="47157EA4C6394C3F96FFF382670E0E67">
    <w:name w:val="47157EA4C6394C3F96FFF382670E0E67"/>
    <w:rsid w:val="003C42A5"/>
    <w:pPr>
      <w:spacing w:line="278" w:lineRule="auto"/>
    </w:pPr>
    <w:rPr>
      <w:sz w:val="24"/>
      <w:szCs w:val="24"/>
    </w:rPr>
  </w:style>
  <w:style w:type="paragraph" w:customStyle="1" w:styleId="3712EB8DB2E947C491E6BE353D41C037">
    <w:name w:val="3712EB8DB2E947C491E6BE353D41C037"/>
    <w:rsid w:val="003C42A5"/>
    <w:pPr>
      <w:spacing w:line="278" w:lineRule="auto"/>
    </w:pPr>
    <w:rPr>
      <w:sz w:val="24"/>
      <w:szCs w:val="24"/>
    </w:rPr>
  </w:style>
  <w:style w:type="paragraph" w:customStyle="1" w:styleId="DA5BE7F3B5EA4FBA93E5C259AAF8406D">
    <w:name w:val="DA5BE7F3B5EA4FBA93E5C259AAF8406D"/>
    <w:rsid w:val="003C42A5"/>
    <w:pPr>
      <w:spacing w:line="278" w:lineRule="auto"/>
    </w:pPr>
    <w:rPr>
      <w:sz w:val="24"/>
      <w:szCs w:val="24"/>
    </w:rPr>
  </w:style>
  <w:style w:type="paragraph" w:customStyle="1" w:styleId="06F68B5618C54E9EB13656D3E99D6B32">
    <w:name w:val="06F68B5618C54E9EB13656D3E99D6B32"/>
    <w:rsid w:val="003C42A5"/>
    <w:pPr>
      <w:spacing w:line="278" w:lineRule="auto"/>
    </w:pPr>
    <w:rPr>
      <w:sz w:val="24"/>
      <w:szCs w:val="24"/>
    </w:rPr>
  </w:style>
  <w:style w:type="paragraph" w:customStyle="1" w:styleId="50E35327B9E44AC48B03555B1B047FEA">
    <w:name w:val="50E35327B9E44AC48B03555B1B047FEA"/>
    <w:rsid w:val="003C42A5"/>
    <w:pPr>
      <w:spacing w:line="278" w:lineRule="auto"/>
    </w:pPr>
    <w:rPr>
      <w:sz w:val="24"/>
      <w:szCs w:val="24"/>
    </w:rPr>
  </w:style>
  <w:style w:type="paragraph" w:customStyle="1" w:styleId="9AA5015EB8824757898897DAA540510A">
    <w:name w:val="9AA5015EB8824757898897DAA540510A"/>
    <w:rsid w:val="003C42A5"/>
    <w:pPr>
      <w:spacing w:line="278" w:lineRule="auto"/>
    </w:pPr>
    <w:rPr>
      <w:sz w:val="24"/>
      <w:szCs w:val="24"/>
    </w:rPr>
  </w:style>
  <w:style w:type="paragraph" w:customStyle="1" w:styleId="CB8113EF23A44CD08DA136F04B56E820">
    <w:name w:val="CB8113EF23A44CD08DA136F04B56E820"/>
    <w:rsid w:val="003C42A5"/>
    <w:pPr>
      <w:spacing w:line="278" w:lineRule="auto"/>
    </w:pPr>
    <w:rPr>
      <w:sz w:val="24"/>
      <w:szCs w:val="24"/>
    </w:rPr>
  </w:style>
  <w:style w:type="paragraph" w:customStyle="1" w:styleId="C7DBD3EC3A2E425C84E8B2565D2BA3EF">
    <w:name w:val="C7DBD3EC3A2E425C84E8B2565D2BA3EF"/>
    <w:rsid w:val="003C42A5"/>
    <w:pPr>
      <w:spacing w:line="278" w:lineRule="auto"/>
    </w:pPr>
    <w:rPr>
      <w:sz w:val="24"/>
      <w:szCs w:val="24"/>
    </w:rPr>
  </w:style>
  <w:style w:type="paragraph" w:customStyle="1" w:styleId="97E862037AFC4052A9BA56E64277301E">
    <w:name w:val="97E862037AFC4052A9BA56E64277301E"/>
    <w:rsid w:val="003C42A5"/>
    <w:pPr>
      <w:spacing w:line="278" w:lineRule="auto"/>
    </w:pPr>
    <w:rPr>
      <w:sz w:val="24"/>
      <w:szCs w:val="24"/>
    </w:rPr>
  </w:style>
  <w:style w:type="paragraph" w:customStyle="1" w:styleId="D5C77DFC294B4C6485871326720A0328">
    <w:name w:val="D5C77DFC294B4C6485871326720A0328"/>
    <w:rsid w:val="003C42A5"/>
    <w:pPr>
      <w:spacing w:line="278" w:lineRule="auto"/>
    </w:pPr>
    <w:rPr>
      <w:sz w:val="24"/>
      <w:szCs w:val="24"/>
    </w:rPr>
  </w:style>
  <w:style w:type="paragraph" w:customStyle="1" w:styleId="BE7DB4930586436998043B8706779A97">
    <w:name w:val="BE7DB4930586436998043B8706779A97"/>
    <w:rsid w:val="003C42A5"/>
    <w:pPr>
      <w:spacing w:line="278" w:lineRule="auto"/>
    </w:pPr>
    <w:rPr>
      <w:sz w:val="24"/>
      <w:szCs w:val="24"/>
    </w:rPr>
  </w:style>
  <w:style w:type="paragraph" w:customStyle="1" w:styleId="19A0C4CEBA8A4E9DA788275773C98727">
    <w:name w:val="19A0C4CEBA8A4E9DA788275773C98727"/>
    <w:rsid w:val="003C42A5"/>
    <w:pPr>
      <w:spacing w:line="278" w:lineRule="auto"/>
    </w:pPr>
    <w:rPr>
      <w:sz w:val="24"/>
      <w:szCs w:val="24"/>
    </w:rPr>
  </w:style>
  <w:style w:type="paragraph" w:customStyle="1" w:styleId="EA22ABC498F9449A8030DB6B30F021DD">
    <w:name w:val="EA22ABC498F9449A8030DB6B30F021DD"/>
    <w:rsid w:val="003C42A5"/>
    <w:pPr>
      <w:spacing w:line="278" w:lineRule="auto"/>
    </w:pPr>
    <w:rPr>
      <w:sz w:val="24"/>
      <w:szCs w:val="24"/>
    </w:rPr>
  </w:style>
  <w:style w:type="paragraph" w:customStyle="1" w:styleId="6CE6F0C615A440E1A9D6F94A21EA1AEE">
    <w:name w:val="6CE6F0C615A440E1A9D6F94A21EA1AEE"/>
    <w:rsid w:val="003C42A5"/>
    <w:pPr>
      <w:spacing w:line="278" w:lineRule="auto"/>
    </w:pPr>
    <w:rPr>
      <w:sz w:val="24"/>
      <w:szCs w:val="24"/>
    </w:rPr>
  </w:style>
  <w:style w:type="paragraph" w:customStyle="1" w:styleId="E633762F20404B98A585764B1B7F5154">
    <w:name w:val="E633762F20404B98A585764B1B7F5154"/>
    <w:rsid w:val="003C42A5"/>
    <w:pPr>
      <w:spacing w:line="278" w:lineRule="auto"/>
    </w:pPr>
    <w:rPr>
      <w:sz w:val="24"/>
      <w:szCs w:val="24"/>
    </w:rPr>
  </w:style>
  <w:style w:type="paragraph" w:customStyle="1" w:styleId="E47B178E49774A56AB14F1C932235AAC">
    <w:name w:val="E47B178E49774A56AB14F1C932235AAC"/>
    <w:rsid w:val="003C42A5"/>
    <w:pPr>
      <w:spacing w:line="278" w:lineRule="auto"/>
    </w:pPr>
    <w:rPr>
      <w:sz w:val="24"/>
      <w:szCs w:val="24"/>
    </w:rPr>
  </w:style>
  <w:style w:type="paragraph" w:customStyle="1" w:styleId="C4598C0B0DB8454BAD677C55A402009C">
    <w:name w:val="C4598C0B0DB8454BAD677C55A402009C"/>
    <w:rsid w:val="003C42A5"/>
    <w:pPr>
      <w:spacing w:line="278" w:lineRule="auto"/>
    </w:pPr>
    <w:rPr>
      <w:sz w:val="24"/>
      <w:szCs w:val="24"/>
    </w:rPr>
  </w:style>
  <w:style w:type="paragraph" w:customStyle="1" w:styleId="048AAF6805724263BE4E55AC6887859D">
    <w:name w:val="048AAF6805724263BE4E55AC6887859D"/>
    <w:rsid w:val="003C42A5"/>
    <w:pPr>
      <w:spacing w:line="278" w:lineRule="auto"/>
    </w:pPr>
    <w:rPr>
      <w:sz w:val="24"/>
      <w:szCs w:val="24"/>
    </w:rPr>
  </w:style>
  <w:style w:type="paragraph" w:customStyle="1" w:styleId="E2967E0155334368BFEE2968CAFF3CB7">
    <w:name w:val="E2967E0155334368BFEE2968CAFF3CB7"/>
    <w:rsid w:val="003C42A5"/>
    <w:pPr>
      <w:spacing w:line="278" w:lineRule="auto"/>
    </w:pPr>
    <w:rPr>
      <w:sz w:val="24"/>
      <w:szCs w:val="24"/>
    </w:rPr>
  </w:style>
  <w:style w:type="paragraph" w:customStyle="1" w:styleId="B79F11FA67AD4E75987B80B6E606640E">
    <w:name w:val="B79F11FA67AD4E75987B80B6E606640E"/>
    <w:rsid w:val="003C42A5"/>
    <w:pPr>
      <w:spacing w:line="278" w:lineRule="auto"/>
    </w:pPr>
    <w:rPr>
      <w:sz w:val="24"/>
      <w:szCs w:val="24"/>
    </w:rPr>
  </w:style>
  <w:style w:type="paragraph" w:customStyle="1" w:styleId="1755532D8DB74C01A367E967DC8E7FB2">
    <w:name w:val="1755532D8DB74C01A367E967DC8E7FB2"/>
    <w:rsid w:val="003C42A5"/>
    <w:pPr>
      <w:spacing w:line="278" w:lineRule="auto"/>
    </w:pPr>
    <w:rPr>
      <w:sz w:val="24"/>
      <w:szCs w:val="24"/>
    </w:rPr>
  </w:style>
  <w:style w:type="paragraph" w:customStyle="1" w:styleId="8CC7F87FD40049D19816AFBC24B69B4D">
    <w:name w:val="8CC7F87FD40049D19816AFBC24B69B4D"/>
    <w:rsid w:val="003C42A5"/>
    <w:pPr>
      <w:spacing w:line="278" w:lineRule="auto"/>
    </w:pPr>
    <w:rPr>
      <w:sz w:val="24"/>
      <w:szCs w:val="24"/>
    </w:rPr>
  </w:style>
  <w:style w:type="paragraph" w:customStyle="1" w:styleId="CA24B5E4E7274619A75896E82A7B1A72">
    <w:name w:val="CA24B5E4E7274619A75896E82A7B1A72"/>
    <w:rsid w:val="003C42A5"/>
    <w:pPr>
      <w:spacing w:line="278" w:lineRule="auto"/>
    </w:pPr>
    <w:rPr>
      <w:sz w:val="24"/>
      <w:szCs w:val="24"/>
    </w:rPr>
  </w:style>
  <w:style w:type="paragraph" w:customStyle="1" w:styleId="7FC1B273BFF14B038FA8B67C6343420F">
    <w:name w:val="7FC1B273BFF14B038FA8B67C6343420F"/>
    <w:rsid w:val="003C42A5"/>
    <w:pPr>
      <w:spacing w:line="278" w:lineRule="auto"/>
    </w:pPr>
    <w:rPr>
      <w:sz w:val="24"/>
      <w:szCs w:val="24"/>
    </w:rPr>
  </w:style>
  <w:style w:type="paragraph" w:customStyle="1" w:styleId="12432F1696B944D19B1E3CFE37FB92BD">
    <w:name w:val="12432F1696B944D19B1E3CFE37FB92BD"/>
    <w:rsid w:val="003C42A5"/>
    <w:pPr>
      <w:spacing w:line="278" w:lineRule="auto"/>
    </w:pPr>
    <w:rPr>
      <w:sz w:val="24"/>
      <w:szCs w:val="24"/>
    </w:rPr>
  </w:style>
  <w:style w:type="paragraph" w:customStyle="1" w:styleId="7DF68286286B4635B8513FA6DD1C0B02">
    <w:name w:val="7DF68286286B4635B8513FA6DD1C0B02"/>
    <w:rsid w:val="003C42A5"/>
    <w:pPr>
      <w:spacing w:line="278" w:lineRule="auto"/>
    </w:pPr>
    <w:rPr>
      <w:sz w:val="24"/>
      <w:szCs w:val="24"/>
    </w:rPr>
  </w:style>
  <w:style w:type="paragraph" w:customStyle="1" w:styleId="E4A0D08A224846EB90B1698E1248D4DF">
    <w:name w:val="E4A0D08A224846EB90B1698E1248D4DF"/>
    <w:rsid w:val="003C42A5"/>
    <w:pPr>
      <w:spacing w:line="278" w:lineRule="auto"/>
    </w:pPr>
    <w:rPr>
      <w:sz w:val="24"/>
      <w:szCs w:val="24"/>
    </w:rPr>
  </w:style>
  <w:style w:type="paragraph" w:customStyle="1" w:styleId="233770A9E70249EC8763F8D2C57420CF">
    <w:name w:val="233770A9E70249EC8763F8D2C57420CF"/>
    <w:rsid w:val="003C42A5"/>
    <w:pPr>
      <w:spacing w:line="278" w:lineRule="auto"/>
    </w:pPr>
    <w:rPr>
      <w:sz w:val="24"/>
      <w:szCs w:val="24"/>
    </w:rPr>
  </w:style>
  <w:style w:type="paragraph" w:customStyle="1" w:styleId="55689D4EED40455CB1CF3DDB021D4AE0">
    <w:name w:val="55689D4EED40455CB1CF3DDB021D4AE0"/>
    <w:rsid w:val="003C42A5"/>
    <w:pPr>
      <w:spacing w:line="278" w:lineRule="auto"/>
    </w:pPr>
    <w:rPr>
      <w:sz w:val="24"/>
      <w:szCs w:val="24"/>
    </w:rPr>
  </w:style>
  <w:style w:type="paragraph" w:customStyle="1" w:styleId="23C9F3890E214A2598186ED5A1D77059">
    <w:name w:val="23C9F3890E214A2598186ED5A1D77059"/>
    <w:rsid w:val="003C42A5"/>
    <w:pPr>
      <w:spacing w:line="278" w:lineRule="auto"/>
    </w:pPr>
    <w:rPr>
      <w:sz w:val="24"/>
      <w:szCs w:val="24"/>
    </w:rPr>
  </w:style>
  <w:style w:type="paragraph" w:customStyle="1" w:styleId="718A67018239423999B6EAE4DCD98F29">
    <w:name w:val="718A67018239423999B6EAE4DCD98F29"/>
    <w:rsid w:val="003C42A5"/>
    <w:pPr>
      <w:spacing w:line="278" w:lineRule="auto"/>
    </w:pPr>
    <w:rPr>
      <w:sz w:val="24"/>
      <w:szCs w:val="24"/>
    </w:rPr>
  </w:style>
  <w:style w:type="paragraph" w:customStyle="1" w:styleId="07FCB1872B424DBDBF060475F2FDD04B">
    <w:name w:val="07FCB1872B424DBDBF060475F2FDD04B"/>
    <w:rsid w:val="003C42A5"/>
    <w:pPr>
      <w:spacing w:line="278" w:lineRule="auto"/>
    </w:pPr>
    <w:rPr>
      <w:sz w:val="24"/>
      <w:szCs w:val="24"/>
    </w:rPr>
  </w:style>
  <w:style w:type="paragraph" w:customStyle="1" w:styleId="9BE7F1A5E78B4B4BA18667892A5E8AD0">
    <w:name w:val="9BE7F1A5E78B4B4BA18667892A5E8AD0"/>
    <w:rsid w:val="003C42A5"/>
    <w:pPr>
      <w:spacing w:line="278" w:lineRule="auto"/>
    </w:pPr>
    <w:rPr>
      <w:sz w:val="24"/>
      <w:szCs w:val="24"/>
    </w:rPr>
  </w:style>
  <w:style w:type="paragraph" w:customStyle="1" w:styleId="DDF17496C15949839B4F18461B1C2976">
    <w:name w:val="DDF17496C15949839B4F18461B1C2976"/>
    <w:rsid w:val="003C42A5"/>
    <w:pPr>
      <w:spacing w:line="278" w:lineRule="auto"/>
    </w:pPr>
    <w:rPr>
      <w:sz w:val="24"/>
      <w:szCs w:val="24"/>
    </w:rPr>
  </w:style>
  <w:style w:type="paragraph" w:customStyle="1" w:styleId="7BD5AF9ADB664D8DA3CC819E22C33BE9">
    <w:name w:val="7BD5AF9ADB664D8DA3CC819E22C33BE9"/>
    <w:rsid w:val="003C42A5"/>
    <w:pPr>
      <w:spacing w:line="278" w:lineRule="auto"/>
    </w:pPr>
    <w:rPr>
      <w:sz w:val="24"/>
      <w:szCs w:val="24"/>
    </w:rPr>
  </w:style>
  <w:style w:type="paragraph" w:customStyle="1" w:styleId="C153E464FB344F4FB2F5738D02F50278">
    <w:name w:val="C153E464FB344F4FB2F5738D02F50278"/>
    <w:rsid w:val="003C42A5"/>
    <w:pPr>
      <w:spacing w:line="278" w:lineRule="auto"/>
    </w:pPr>
    <w:rPr>
      <w:sz w:val="24"/>
      <w:szCs w:val="24"/>
    </w:rPr>
  </w:style>
  <w:style w:type="paragraph" w:customStyle="1" w:styleId="310915CE9454411CA729E74E13D5261F">
    <w:name w:val="310915CE9454411CA729E74E13D5261F"/>
    <w:rsid w:val="003C42A5"/>
    <w:pPr>
      <w:spacing w:line="278" w:lineRule="auto"/>
    </w:pPr>
    <w:rPr>
      <w:sz w:val="24"/>
      <w:szCs w:val="24"/>
    </w:rPr>
  </w:style>
  <w:style w:type="paragraph" w:customStyle="1" w:styleId="B24A916B7B384E9386C8B5625CE2EE06">
    <w:name w:val="B24A916B7B384E9386C8B5625CE2EE06"/>
    <w:rsid w:val="003C42A5"/>
    <w:pPr>
      <w:spacing w:line="278" w:lineRule="auto"/>
    </w:pPr>
    <w:rPr>
      <w:sz w:val="24"/>
      <w:szCs w:val="24"/>
    </w:rPr>
  </w:style>
  <w:style w:type="paragraph" w:customStyle="1" w:styleId="4C622050308647D59EB45E0034AB0BFC">
    <w:name w:val="4C622050308647D59EB45E0034AB0BFC"/>
    <w:rsid w:val="003C42A5"/>
    <w:pPr>
      <w:spacing w:line="278" w:lineRule="auto"/>
    </w:pPr>
    <w:rPr>
      <w:sz w:val="24"/>
      <w:szCs w:val="24"/>
    </w:rPr>
  </w:style>
  <w:style w:type="paragraph" w:customStyle="1" w:styleId="BE858802770848B9ADB3268FF45F4B19">
    <w:name w:val="BE858802770848B9ADB3268FF45F4B19"/>
    <w:rsid w:val="003C42A5"/>
    <w:pPr>
      <w:spacing w:line="278" w:lineRule="auto"/>
    </w:pPr>
    <w:rPr>
      <w:sz w:val="24"/>
      <w:szCs w:val="24"/>
    </w:rPr>
  </w:style>
  <w:style w:type="paragraph" w:customStyle="1" w:styleId="8CAEF9CA10944B33ADBB784621DE7174">
    <w:name w:val="8CAEF9CA10944B33ADBB784621DE7174"/>
    <w:rsid w:val="003C42A5"/>
    <w:pPr>
      <w:spacing w:line="278" w:lineRule="auto"/>
    </w:pPr>
    <w:rPr>
      <w:sz w:val="24"/>
      <w:szCs w:val="24"/>
    </w:rPr>
  </w:style>
  <w:style w:type="paragraph" w:customStyle="1" w:styleId="7CADECAA003E4031B78169EB168FC7E6">
    <w:name w:val="7CADECAA003E4031B78169EB168FC7E6"/>
    <w:rsid w:val="003C42A5"/>
    <w:pPr>
      <w:spacing w:line="278" w:lineRule="auto"/>
    </w:pPr>
    <w:rPr>
      <w:sz w:val="24"/>
      <w:szCs w:val="24"/>
    </w:rPr>
  </w:style>
  <w:style w:type="paragraph" w:customStyle="1" w:styleId="B3B8D62E77EC43FEB7C25492F4AF9758">
    <w:name w:val="B3B8D62E77EC43FEB7C25492F4AF9758"/>
    <w:rsid w:val="003C42A5"/>
    <w:pPr>
      <w:spacing w:line="278" w:lineRule="auto"/>
    </w:pPr>
    <w:rPr>
      <w:sz w:val="24"/>
      <w:szCs w:val="24"/>
    </w:rPr>
  </w:style>
  <w:style w:type="paragraph" w:customStyle="1" w:styleId="F2CDEACD8A054F13AF67505458B89648">
    <w:name w:val="F2CDEACD8A054F13AF67505458B89648"/>
    <w:rsid w:val="003C42A5"/>
    <w:pPr>
      <w:spacing w:line="278" w:lineRule="auto"/>
    </w:pPr>
    <w:rPr>
      <w:sz w:val="24"/>
      <w:szCs w:val="24"/>
    </w:rPr>
  </w:style>
  <w:style w:type="paragraph" w:customStyle="1" w:styleId="BD405D8C85FA47E79D1F22D8A8C0D41C">
    <w:name w:val="BD405D8C85FA47E79D1F22D8A8C0D41C"/>
    <w:rsid w:val="00402878"/>
    <w:pPr>
      <w:spacing w:line="278" w:lineRule="auto"/>
    </w:pPr>
    <w:rPr>
      <w:sz w:val="24"/>
      <w:szCs w:val="24"/>
    </w:rPr>
  </w:style>
  <w:style w:type="paragraph" w:customStyle="1" w:styleId="7CB962504EE84AF8AB12B4ACBECCE3FB">
    <w:name w:val="7CB962504EE84AF8AB12B4ACBECCE3FB"/>
    <w:rsid w:val="008B7267"/>
    <w:pPr>
      <w:spacing w:line="278" w:lineRule="auto"/>
    </w:pPr>
    <w:rPr>
      <w:sz w:val="24"/>
      <w:szCs w:val="24"/>
    </w:rPr>
  </w:style>
  <w:style w:type="paragraph" w:customStyle="1" w:styleId="0ACC714068964ED7B6B94CADAAD17C3C">
    <w:name w:val="0ACC714068964ED7B6B94CADAAD17C3C"/>
    <w:rsid w:val="00D41CD1"/>
    <w:pPr>
      <w:spacing w:line="278" w:lineRule="auto"/>
    </w:pPr>
    <w:rPr>
      <w:sz w:val="24"/>
      <w:szCs w:val="24"/>
    </w:rPr>
  </w:style>
  <w:style w:type="paragraph" w:customStyle="1" w:styleId="CC0ACF478D424A979DA823B9E0FF9891">
    <w:name w:val="CC0ACF478D424A979DA823B9E0FF9891"/>
    <w:rsid w:val="00D41CD1"/>
    <w:pPr>
      <w:spacing w:line="278" w:lineRule="auto"/>
    </w:pPr>
    <w:rPr>
      <w:sz w:val="24"/>
      <w:szCs w:val="24"/>
    </w:rPr>
  </w:style>
  <w:style w:type="paragraph" w:customStyle="1" w:styleId="5177D5CD3F2E4E838B8CE7CA1FB02B50">
    <w:name w:val="5177D5CD3F2E4E838B8CE7CA1FB02B50"/>
    <w:rsid w:val="00D41CD1"/>
    <w:pPr>
      <w:spacing w:line="278" w:lineRule="auto"/>
    </w:pPr>
    <w:rPr>
      <w:sz w:val="24"/>
      <w:szCs w:val="24"/>
    </w:rPr>
  </w:style>
  <w:style w:type="paragraph" w:customStyle="1" w:styleId="F703DCD9B0A14543866CD4390D1E2102">
    <w:name w:val="F703DCD9B0A14543866CD4390D1E2102"/>
    <w:rsid w:val="00D41CD1"/>
    <w:pPr>
      <w:spacing w:line="278" w:lineRule="auto"/>
    </w:pPr>
    <w:rPr>
      <w:sz w:val="24"/>
      <w:szCs w:val="24"/>
    </w:rPr>
  </w:style>
  <w:style w:type="paragraph" w:customStyle="1" w:styleId="7CD4610113EC49E4AEB5EED10BDE28E4">
    <w:name w:val="7CD4610113EC49E4AEB5EED10BDE28E4"/>
    <w:rsid w:val="00D41CD1"/>
    <w:pPr>
      <w:spacing w:line="278" w:lineRule="auto"/>
    </w:pPr>
    <w:rPr>
      <w:sz w:val="24"/>
      <w:szCs w:val="24"/>
    </w:rPr>
  </w:style>
  <w:style w:type="paragraph" w:customStyle="1" w:styleId="9A54F16FBB0A4CC98877DF42272895F9">
    <w:name w:val="9A54F16FBB0A4CC98877DF42272895F9"/>
    <w:rsid w:val="00D41CD1"/>
    <w:pPr>
      <w:spacing w:line="278" w:lineRule="auto"/>
    </w:pPr>
    <w:rPr>
      <w:sz w:val="24"/>
      <w:szCs w:val="24"/>
    </w:rPr>
  </w:style>
  <w:style w:type="paragraph" w:customStyle="1" w:styleId="E552AEA2F9144C20A64845EA130601E3">
    <w:name w:val="E552AEA2F9144C20A64845EA130601E3"/>
    <w:rsid w:val="00D41CD1"/>
    <w:pPr>
      <w:spacing w:line="278" w:lineRule="auto"/>
    </w:pPr>
    <w:rPr>
      <w:sz w:val="24"/>
      <w:szCs w:val="24"/>
    </w:rPr>
  </w:style>
  <w:style w:type="paragraph" w:customStyle="1" w:styleId="2F23136A418145FFA4A3F47822E8DE97">
    <w:name w:val="2F23136A418145FFA4A3F47822E8DE97"/>
    <w:rsid w:val="006D72DE"/>
    <w:pPr>
      <w:spacing w:line="278" w:lineRule="auto"/>
    </w:pPr>
    <w:rPr>
      <w:sz w:val="24"/>
      <w:szCs w:val="24"/>
    </w:rPr>
  </w:style>
  <w:style w:type="paragraph" w:customStyle="1" w:styleId="6BC753B0AAEF452FAA63E7FC925D7246">
    <w:name w:val="6BC753B0AAEF452FAA63E7FC925D7246"/>
    <w:rsid w:val="006D72DE"/>
    <w:pPr>
      <w:spacing w:line="278" w:lineRule="auto"/>
    </w:pPr>
    <w:rPr>
      <w:sz w:val="24"/>
      <w:szCs w:val="24"/>
    </w:rPr>
  </w:style>
  <w:style w:type="paragraph" w:customStyle="1" w:styleId="1F4CFA7A11EB47F3A99C32862CB0575D">
    <w:name w:val="1F4CFA7A11EB47F3A99C32862CB0575D"/>
    <w:rsid w:val="00E32CB8"/>
    <w:pPr>
      <w:spacing w:line="278" w:lineRule="auto"/>
    </w:pPr>
    <w:rPr>
      <w:sz w:val="24"/>
      <w:szCs w:val="24"/>
    </w:rPr>
  </w:style>
  <w:style w:type="paragraph" w:customStyle="1" w:styleId="D6B12FD59CDF44FE9A4945EA3853B5C3">
    <w:name w:val="D6B12FD59CDF44FE9A4945EA3853B5C3"/>
    <w:rsid w:val="00E32CB8"/>
    <w:pPr>
      <w:spacing w:line="278" w:lineRule="auto"/>
    </w:pPr>
    <w:rPr>
      <w:sz w:val="24"/>
      <w:szCs w:val="24"/>
    </w:rPr>
  </w:style>
  <w:style w:type="paragraph" w:customStyle="1" w:styleId="7A1364B510CE4002995B80ABA303A2D9">
    <w:name w:val="7A1364B510CE4002995B80ABA303A2D9"/>
    <w:rsid w:val="00E32CB8"/>
    <w:pPr>
      <w:spacing w:line="278" w:lineRule="auto"/>
    </w:pPr>
    <w:rPr>
      <w:sz w:val="24"/>
      <w:szCs w:val="24"/>
    </w:rPr>
  </w:style>
  <w:style w:type="paragraph" w:customStyle="1" w:styleId="DCA45ABAEEC34893ADA683AAF62465C3">
    <w:name w:val="DCA45ABAEEC34893ADA683AAF62465C3"/>
    <w:rsid w:val="00E32CB8"/>
    <w:pPr>
      <w:spacing w:line="278" w:lineRule="auto"/>
    </w:pPr>
    <w:rPr>
      <w:sz w:val="24"/>
      <w:szCs w:val="24"/>
    </w:rPr>
  </w:style>
  <w:style w:type="paragraph" w:customStyle="1" w:styleId="C96EE2AB986A45ED9798119046C4E3ED">
    <w:name w:val="C96EE2AB986A45ED9798119046C4E3ED"/>
    <w:rsid w:val="006B20FF"/>
    <w:pPr>
      <w:spacing w:line="278" w:lineRule="auto"/>
    </w:pPr>
    <w:rPr>
      <w:sz w:val="24"/>
      <w:szCs w:val="24"/>
    </w:rPr>
  </w:style>
  <w:style w:type="paragraph" w:customStyle="1" w:styleId="BE037DC07BBC4167B1EFA8C975EB5A8C">
    <w:name w:val="BE037DC07BBC4167B1EFA8C975EB5A8C"/>
    <w:rsid w:val="006B20FF"/>
    <w:pPr>
      <w:spacing w:line="278" w:lineRule="auto"/>
    </w:pPr>
    <w:rPr>
      <w:sz w:val="24"/>
      <w:szCs w:val="24"/>
    </w:rPr>
  </w:style>
  <w:style w:type="paragraph" w:customStyle="1" w:styleId="AA7C4D2ADD5A4A7FB2D4F50C337E4513">
    <w:name w:val="AA7C4D2ADD5A4A7FB2D4F50C337E4513"/>
    <w:rsid w:val="006B20FF"/>
    <w:pPr>
      <w:spacing w:line="278" w:lineRule="auto"/>
    </w:pPr>
    <w:rPr>
      <w:sz w:val="24"/>
      <w:szCs w:val="24"/>
    </w:rPr>
  </w:style>
  <w:style w:type="paragraph" w:customStyle="1" w:styleId="26E775E1BF0D43F083F5BF41690F3C44">
    <w:name w:val="26E775E1BF0D43F083F5BF41690F3C44"/>
    <w:rsid w:val="006B20FF"/>
    <w:pPr>
      <w:spacing w:line="278" w:lineRule="auto"/>
    </w:pPr>
    <w:rPr>
      <w:sz w:val="24"/>
      <w:szCs w:val="24"/>
    </w:rPr>
  </w:style>
  <w:style w:type="paragraph" w:customStyle="1" w:styleId="EFA4E71EC0AE4CA0BB58A0043D0CC448">
    <w:name w:val="EFA4E71EC0AE4CA0BB58A0043D0CC448"/>
    <w:rsid w:val="006B20FF"/>
    <w:pPr>
      <w:spacing w:line="278" w:lineRule="auto"/>
    </w:pPr>
    <w:rPr>
      <w:sz w:val="24"/>
      <w:szCs w:val="24"/>
    </w:rPr>
  </w:style>
  <w:style w:type="paragraph" w:customStyle="1" w:styleId="BD43AFDFFC3F4ABA82708D9CF4138316">
    <w:name w:val="BD43AFDFFC3F4ABA82708D9CF4138316"/>
    <w:rsid w:val="006B20FF"/>
    <w:pPr>
      <w:spacing w:line="278" w:lineRule="auto"/>
    </w:pPr>
    <w:rPr>
      <w:sz w:val="24"/>
      <w:szCs w:val="24"/>
    </w:rPr>
  </w:style>
  <w:style w:type="paragraph" w:customStyle="1" w:styleId="BCEB8C83EC164F988409F05406D57903">
    <w:name w:val="BCEB8C83EC164F988409F05406D57903"/>
    <w:rsid w:val="006B20FF"/>
    <w:pPr>
      <w:spacing w:line="278" w:lineRule="auto"/>
    </w:pPr>
    <w:rPr>
      <w:sz w:val="24"/>
      <w:szCs w:val="24"/>
    </w:rPr>
  </w:style>
  <w:style w:type="paragraph" w:customStyle="1" w:styleId="13DE9D511FC44CA58C9EE1ECFD1FB805">
    <w:name w:val="13DE9D511FC44CA58C9EE1ECFD1FB805"/>
    <w:rsid w:val="006B20FF"/>
    <w:pPr>
      <w:spacing w:line="278" w:lineRule="auto"/>
    </w:pPr>
    <w:rPr>
      <w:sz w:val="24"/>
      <w:szCs w:val="24"/>
    </w:rPr>
  </w:style>
  <w:style w:type="paragraph" w:customStyle="1" w:styleId="FDE29404D84947F2ABB4514CCB52C9B0">
    <w:name w:val="FDE29404D84947F2ABB4514CCB52C9B0"/>
    <w:rsid w:val="00E32CB8"/>
    <w:pPr>
      <w:spacing w:line="278" w:lineRule="auto"/>
    </w:pPr>
    <w:rPr>
      <w:sz w:val="24"/>
      <w:szCs w:val="24"/>
    </w:rPr>
  </w:style>
  <w:style w:type="paragraph" w:customStyle="1" w:styleId="D4F5FD77BFEB4663AEA3F830912B3C62">
    <w:name w:val="D4F5FD77BFEB4663AEA3F830912B3C62"/>
    <w:rsid w:val="00E32CB8"/>
    <w:pPr>
      <w:spacing w:line="278" w:lineRule="auto"/>
    </w:pPr>
    <w:rPr>
      <w:sz w:val="24"/>
      <w:szCs w:val="24"/>
    </w:rPr>
  </w:style>
  <w:style w:type="paragraph" w:customStyle="1" w:styleId="851BB7287543475399491E187D9BBDB9">
    <w:name w:val="851BB7287543475399491E187D9BBDB9"/>
    <w:rsid w:val="00E32CB8"/>
    <w:pPr>
      <w:spacing w:line="278" w:lineRule="auto"/>
    </w:pPr>
    <w:rPr>
      <w:sz w:val="24"/>
      <w:szCs w:val="24"/>
    </w:rPr>
  </w:style>
  <w:style w:type="paragraph" w:customStyle="1" w:styleId="77F89FBB95C843698B7F60353CCEB9DB">
    <w:name w:val="77F89FBB95C843698B7F60353CCEB9DB"/>
    <w:rsid w:val="00E32CB8"/>
    <w:pPr>
      <w:spacing w:line="278" w:lineRule="auto"/>
    </w:pPr>
    <w:rPr>
      <w:sz w:val="24"/>
      <w:szCs w:val="24"/>
    </w:rPr>
  </w:style>
  <w:style w:type="paragraph" w:customStyle="1" w:styleId="F7F547FDA68A4056B6BAA5EFF992A259">
    <w:name w:val="F7F547FDA68A4056B6BAA5EFF992A259"/>
    <w:rsid w:val="00E32CB8"/>
    <w:pPr>
      <w:spacing w:line="278" w:lineRule="auto"/>
    </w:pPr>
    <w:rPr>
      <w:sz w:val="24"/>
      <w:szCs w:val="24"/>
    </w:rPr>
  </w:style>
  <w:style w:type="paragraph" w:customStyle="1" w:styleId="7CA2D8EB15BE410C91941DABD1B07F23">
    <w:name w:val="7CA2D8EB15BE410C91941DABD1B07F23"/>
    <w:rsid w:val="00E32CB8"/>
    <w:pPr>
      <w:spacing w:line="278" w:lineRule="auto"/>
    </w:pPr>
    <w:rPr>
      <w:sz w:val="24"/>
      <w:szCs w:val="24"/>
    </w:rPr>
  </w:style>
  <w:style w:type="paragraph" w:customStyle="1" w:styleId="C7252900871B44A19BE8B004C60C70EB">
    <w:name w:val="C7252900871B44A19BE8B004C60C70EB"/>
    <w:rsid w:val="00E32CB8"/>
    <w:pPr>
      <w:spacing w:line="278" w:lineRule="auto"/>
    </w:pPr>
    <w:rPr>
      <w:sz w:val="24"/>
      <w:szCs w:val="24"/>
    </w:rPr>
  </w:style>
  <w:style w:type="paragraph" w:customStyle="1" w:styleId="27D23E7194E546DF9DC35CC572A30841">
    <w:name w:val="27D23E7194E546DF9DC35CC572A30841"/>
    <w:rsid w:val="00E32CB8"/>
    <w:pPr>
      <w:spacing w:line="278" w:lineRule="auto"/>
    </w:pPr>
    <w:rPr>
      <w:sz w:val="24"/>
      <w:szCs w:val="24"/>
    </w:rPr>
  </w:style>
  <w:style w:type="paragraph" w:customStyle="1" w:styleId="ADCB06F409D64899A524D3C03419E16D">
    <w:name w:val="ADCB06F409D64899A524D3C03419E16D"/>
    <w:rsid w:val="00E32CB8"/>
    <w:pPr>
      <w:spacing w:line="278" w:lineRule="auto"/>
    </w:pPr>
    <w:rPr>
      <w:sz w:val="24"/>
      <w:szCs w:val="24"/>
    </w:rPr>
  </w:style>
  <w:style w:type="paragraph" w:customStyle="1" w:styleId="AD1EC698AF9E44E0A0C06B8E8C383B17">
    <w:name w:val="AD1EC698AF9E44E0A0C06B8E8C383B17"/>
    <w:rsid w:val="00E32CB8"/>
    <w:pPr>
      <w:spacing w:line="278" w:lineRule="auto"/>
    </w:pPr>
    <w:rPr>
      <w:sz w:val="24"/>
      <w:szCs w:val="24"/>
    </w:rPr>
  </w:style>
  <w:style w:type="paragraph" w:customStyle="1" w:styleId="95205F95949B47AD9E7A1808E9440BD3">
    <w:name w:val="95205F95949B47AD9E7A1808E9440BD3"/>
    <w:rsid w:val="00E32CB8"/>
    <w:pPr>
      <w:spacing w:line="278" w:lineRule="auto"/>
    </w:pPr>
    <w:rPr>
      <w:sz w:val="24"/>
      <w:szCs w:val="24"/>
    </w:rPr>
  </w:style>
  <w:style w:type="paragraph" w:customStyle="1" w:styleId="36C08C6B438E4DE0BD5FC8E45C0475E4">
    <w:name w:val="36C08C6B438E4DE0BD5FC8E45C0475E4"/>
    <w:rsid w:val="00E32CB8"/>
    <w:pPr>
      <w:spacing w:line="278" w:lineRule="auto"/>
    </w:pPr>
    <w:rPr>
      <w:sz w:val="24"/>
      <w:szCs w:val="24"/>
    </w:rPr>
  </w:style>
  <w:style w:type="paragraph" w:customStyle="1" w:styleId="E1CB1D1E903142CC894E9AA16E177B97">
    <w:name w:val="E1CB1D1E903142CC894E9AA16E177B97"/>
    <w:rsid w:val="00E32CB8"/>
    <w:pPr>
      <w:spacing w:line="278" w:lineRule="auto"/>
    </w:pPr>
    <w:rPr>
      <w:sz w:val="24"/>
      <w:szCs w:val="24"/>
    </w:rPr>
  </w:style>
  <w:style w:type="paragraph" w:customStyle="1" w:styleId="704F51D46D55496D92873F4D17B898D0">
    <w:name w:val="704F51D46D55496D92873F4D17B898D0"/>
    <w:rsid w:val="00E32CB8"/>
    <w:pPr>
      <w:spacing w:line="278" w:lineRule="auto"/>
    </w:pPr>
    <w:rPr>
      <w:sz w:val="24"/>
      <w:szCs w:val="24"/>
    </w:rPr>
  </w:style>
  <w:style w:type="paragraph" w:customStyle="1" w:styleId="C8FCC5CACFC4483FA82B8169A7E82BFF">
    <w:name w:val="C8FCC5CACFC4483FA82B8169A7E82BFF"/>
    <w:rsid w:val="00E32CB8"/>
    <w:pPr>
      <w:spacing w:line="278" w:lineRule="auto"/>
    </w:pPr>
    <w:rPr>
      <w:sz w:val="24"/>
      <w:szCs w:val="24"/>
    </w:rPr>
  </w:style>
  <w:style w:type="paragraph" w:customStyle="1" w:styleId="8CC79D1F2E6F4D6A96CA4F5685291439">
    <w:name w:val="8CC79D1F2E6F4D6A96CA4F5685291439"/>
    <w:rsid w:val="00E32CB8"/>
    <w:pPr>
      <w:spacing w:line="278" w:lineRule="auto"/>
    </w:pPr>
    <w:rPr>
      <w:sz w:val="24"/>
      <w:szCs w:val="24"/>
    </w:rPr>
  </w:style>
  <w:style w:type="paragraph" w:customStyle="1" w:styleId="01BC715D47F24528A86152EFE3924305">
    <w:name w:val="01BC715D47F24528A86152EFE3924305"/>
    <w:rsid w:val="006B20FF"/>
    <w:pPr>
      <w:spacing w:line="278" w:lineRule="auto"/>
    </w:pPr>
    <w:rPr>
      <w:sz w:val="24"/>
      <w:szCs w:val="24"/>
    </w:rPr>
  </w:style>
  <w:style w:type="paragraph" w:customStyle="1" w:styleId="FDF9E1B742A343C9B8100228A34C436F">
    <w:name w:val="FDF9E1B742A343C9B8100228A34C436F"/>
    <w:rsid w:val="006B20FF"/>
    <w:pPr>
      <w:spacing w:line="278" w:lineRule="auto"/>
    </w:pPr>
    <w:rPr>
      <w:sz w:val="24"/>
      <w:szCs w:val="24"/>
    </w:rPr>
  </w:style>
  <w:style w:type="paragraph" w:customStyle="1" w:styleId="515F23A01023474C94192CACEDDEC2AB">
    <w:name w:val="515F23A01023474C94192CACEDDEC2AB"/>
    <w:rsid w:val="006B20FF"/>
    <w:pPr>
      <w:spacing w:line="278" w:lineRule="auto"/>
    </w:pPr>
    <w:rPr>
      <w:sz w:val="24"/>
      <w:szCs w:val="24"/>
    </w:rPr>
  </w:style>
  <w:style w:type="paragraph" w:customStyle="1" w:styleId="F21106D99CD8487296ED8E86723BF430">
    <w:name w:val="F21106D99CD8487296ED8E86723BF430"/>
    <w:rsid w:val="00E6338A"/>
    <w:pPr>
      <w:spacing w:line="278" w:lineRule="auto"/>
    </w:pPr>
    <w:rPr>
      <w:sz w:val="24"/>
      <w:szCs w:val="24"/>
    </w:rPr>
  </w:style>
  <w:style w:type="paragraph" w:customStyle="1" w:styleId="5275ECAEA3444D0A8BA102FCE91F4FED">
    <w:name w:val="5275ECAEA3444D0A8BA102FCE91F4FED"/>
    <w:rsid w:val="00E6338A"/>
    <w:pPr>
      <w:spacing w:line="278" w:lineRule="auto"/>
    </w:pPr>
    <w:rPr>
      <w:sz w:val="24"/>
      <w:szCs w:val="24"/>
    </w:rPr>
  </w:style>
  <w:style w:type="paragraph" w:customStyle="1" w:styleId="C6E70CEC8216420DB8A822CDD7783770">
    <w:name w:val="C6E70CEC8216420DB8A822CDD7783770"/>
    <w:rsid w:val="00E6338A"/>
    <w:pPr>
      <w:spacing w:line="278" w:lineRule="auto"/>
    </w:pPr>
    <w:rPr>
      <w:sz w:val="24"/>
      <w:szCs w:val="24"/>
    </w:rPr>
  </w:style>
  <w:style w:type="paragraph" w:customStyle="1" w:styleId="B35258D2B6E7473293DBE4FE2AC2553A">
    <w:name w:val="B35258D2B6E7473293DBE4FE2AC2553A"/>
    <w:rsid w:val="00E6338A"/>
    <w:pPr>
      <w:spacing w:line="278" w:lineRule="auto"/>
    </w:pPr>
    <w:rPr>
      <w:sz w:val="24"/>
      <w:szCs w:val="24"/>
    </w:rPr>
  </w:style>
  <w:style w:type="paragraph" w:customStyle="1" w:styleId="EBD1B416BE1A4604B3F7C87900B3F68C">
    <w:name w:val="EBD1B416BE1A4604B3F7C87900B3F68C"/>
    <w:rsid w:val="00E6338A"/>
    <w:pPr>
      <w:spacing w:line="278" w:lineRule="auto"/>
    </w:pPr>
    <w:rPr>
      <w:sz w:val="24"/>
      <w:szCs w:val="24"/>
    </w:rPr>
  </w:style>
  <w:style w:type="paragraph" w:customStyle="1" w:styleId="52F6FF92CE9141E9BCF360ED452A462E">
    <w:name w:val="52F6FF92CE9141E9BCF360ED452A462E"/>
    <w:rsid w:val="00E6338A"/>
    <w:pPr>
      <w:spacing w:line="278" w:lineRule="auto"/>
    </w:pPr>
    <w:rPr>
      <w:sz w:val="24"/>
      <w:szCs w:val="24"/>
    </w:rPr>
  </w:style>
  <w:style w:type="paragraph" w:customStyle="1" w:styleId="D3643EB7CEC0446BAAED80C06E2DE874">
    <w:name w:val="D3643EB7CEC0446BAAED80C06E2DE874"/>
    <w:rsid w:val="00E6338A"/>
    <w:pPr>
      <w:spacing w:line="278" w:lineRule="auto"/>
    </w:pPr>
    <w:rPr>
      <w:sz w:val="24"/>
      <w:szCs w:val="24"/>
    </w:rPr>
  </w:style>
  <w:style w:type="paragraph" w:customStyle="1" w:styleId="4662EE20CFF74073AA2BB167A6856762">
    <w:name w:val="4662EE20CFF74073AA2BB167A6856762"/>
    <w:rsid w:val="00E6338A"/>
    <w:pPr>
      <w:spacing w:line="278" w:lineRule="auto"/>
    </w:pPr>
    <w:rPr>
      <w:sz w:val="24"/>
      <w:szCs w:val="24"/>
    </w:rPr>
  </w:style>
  <w:style w:type="paragraph" w:customStyle="1" w:styleId="22EF0931A99942869AA09EC2EA80DCCF">
    <w:name w:val="22EF0931A99942869AA09EC2EA80DCCF"/>
    <w:rsid w:val="00E6338A"/>
    <w:pPr>
      <w:spacing w:line="278" w:lineRule="auto"/>
    </w:pPr>
    <w:rPr>
      <w:sz w:val="24"/>
      <w:szCs w:val="24"/>
    </w:rPr>
  </w:style>
  <w:style w:type="paragraph" w:customStyle="1" w:styleId="708C5AEDCB2F437A88E7DCD3F501CA0D">
    <w:name w:val="708C5AEDCB2F437A88E7DCD3F501CA0D"/>
    <w:rsid w:val="00E6338A"/>
    <w:pPr>
      <w:spacing w:line="278" w:lineRule="auto"/>
    </w:pPr>
    <w:rPr>
      <w:sz w:val="24"/>
      <w:szCs w:val="24"/>
    </w:rPr>
  </w:style>
  <w:style w:type="paragraph" w:customStyle="1" w:styleId="3C088AA26D704376A383519A4B94F3F9">
    <w:name w:val="3C088AA26D704376A383519A4B94F3F9"/>
    <w:rsid w:val="00E6338A"/>
    <w:pPr>
      <w:spacing w:line="278" w:lineRule="auto"/>
    </w:pPr>
    <w:rPr>
      <w:sz w:val="24"/>
      <w:szCs w:val="24"/>
    </w:rPr>
  </w:style>
  <w:style w:type="paragraph" w:customStyle="1" w:styleId="A61DE123026C44E99D89DECC4189AF2D">
    <w:name w:val="A61DE123026C44E99D89DECC4189AF2D"/>
    <w:rsid w:val="00E6338A"/>
    <w:pPr>
      <w:spacing w:line="278" w:lineRule="auto"/>
    </w:pPr>
    <w:rPr>
      <w:sz w:val="24"/>
      <w:szCs w:val="24"/>
    </w:rPr>
  </w:style>
  <w:style w:type="paragraph" w:customStyle="1" w:styleId="980F78234F3649669374971B9E684DAD">
    <w:name w:val="980F78234F3649669374971B9E684DAD"/>
    <w:rsid w:val="00E6338A"/>
    <w:pPr>
      <w:spacing w:line="278" w:lineRule="auto"/>
    </w:pPr>
    <w:rPr>
      <w:sz w:val="24"/>
      <w:szCs w:val="24"/>
    </w:rPr>
  </w:style>
  <w:style w:type="paragraph" w:customStyle="1" w:styleId="7FDA062675F3411F9603EE063CD14E6E">
    <w:name w:val="7FDA062675F3411F9603EE063CD14E6E"/>
    <w:rsid w:val="006B16A4"/>
    <w:pPr>
      <w:spacing w:line="278" w:lineRule="auto"/>
    </w:pPr>
    <w:rPr>
      <w:sz w:val="24"/>
      <w:szCs w:val="24"/>
    </w:rPr>
  </w:style>
  <w:style w:type="paragraph" w:customStyle="1" w:styleId="E58ABFF41DE0454A9F571DB1C3246B4E">
    <w:name w:val="E58ABFF41DE0454A9F571DB1C3246B4E"/>
    <w:rsid w:val="006B16A4"/>
    <w:pPr>
      <w:spacing w:line="278" w:lineRule="auto"/>
    </w:pPr>
    <w:rPr>
      <w:sz w:val="24"/>
      <w:szCs w:val="24"/>
    </w:rPr>
  </w:style>
  <w:style w:type="paragraph" w:customStyle="1" w:styleId="EE1DCDCE766843E0A51A85277D745463">
    <w:name w:val="EE1DCDCE766843E0A51A85277D745463"/>
    <w:rsid w:val="006B16A4"/>
    <w:pPr>
      <w:spacing w:line="278" w:lineRule="auto"/>
    </w:pPr>
    <w:rPr>
      <w:sz w:val="24"/>
      <w:szCs w:val="24"/>
    </w:rPr>
  </w:style>
  <w:style w:type="paragraph" w:customStyle="1" w:styleId="28D562CBA0814D06962BA6DF60A2DD93">
    <w:name w:val="28D562CBA0814D06962BA6DF60A2DD93"/>
    <w:rsid w:val="006B16A4"/>
    <w:pPr>
      <w:spacing w:line="278" w:lineRule="auto"/>
    </w:pPr>
    <w:rPr>
      <w:sz w:val="24"/>
      <w:szCs w:val="24"/>
    </w:rPr>
  </w:style>
  <w:style w:type="paragraph" w:customStyle="1" w:styleId="A1EC0F9B9B3A48F091EA950CBC9A5998">
    <w:name w:val="A1EC0F9B9B3A48F091EA950CBC9A5998"/>
    <w:rsid w:val="006B16A4"/>
    <w:pPr>
      <w:spacing w:line="278" w:lineRule="auto"/>
    </w:pPr>
    <w:rPr>
      <w:sz w:val="24"/>
      <w:szCs w:val="24"/>
    </w:rPr>
  </w:style>
  <w:style w:type="paragraph" w:customStyle="1" w:styleId="5CEC776C5F5C47619424A0F8614BDE4C">
    <w:name w:val="5CEC776C5F5C47619424A0F8614BDE4C"/>
    <w:rsid w:val="006B16A4"/>
    <w:pPr>
      <w:spacing w:line="278" w:lineRule="auto"/>
    </w:pPr>
    <w:rPr>
      <w:sz w:val="24"/>
      <w:szCs w:val="24"/>
    </w:rPr>
  </w:style>
  <w:style w:type="paragraph" w:customStyle="1" w:styleId="75C4C48234FC46D2AB0A663CBE58BE00">
    <w:name w:val="75C4C48234FC46D2AB0A663CBE58BE00"/>
    <w:rsid w:val="006B16A4"/>
    <w:pPr>
      <w:spacing w:line="278" w:lineRule="auto"/>
    </w:pPr>
    <w:rPr>
      <w:sz w:val="24"/>
      <w:szCs w:val="24"/>
    </w:rPr>
  </w:style>
  <w:style w:type="paragraph" w:customStyle="1" w:styleId="51E1AB935058411792B18A7EC11B5000">
    <w:name w:val="51E1AB935058411792B18A7EC11B5000"/>
    <w:rsid w:val="006B16A4"/>
    <w:pPr>
      <w:spacing w:line="278" w:lineRule="auto"/>
    </w:pPr>
    <w:rPr>
      <w:sz w:val="24"/>
      <w:szCs w:val="24"/>
    </w:rPr>
  </w:style>
  <w:style w:type="paragraph" w:customStyle="1" w:styleId="ADC2C545782E4906B9BE26ADDC8B09BF">
    <w:name w:val="ADC2C545782E4906B9BE26ADDC8B09BF"/>
    <w:rsid w:val="006B16A4"/>
    <w:pPr>
      <w:spacing w:line="278" w:lineRule="auto"/>
    </w:pPr>
    <w:rPr>
      <w:sz w:val="24"/>
      <w:szCs w:val="24"/>
    </w:rPr>
  </w:style>
  <w:style w:type="paragraph" w:customStyle="1" w:styleId="E0090D8215A1457DA678387405569DDC">
    <w:name w:val="E0090D8215A1457DA678387405569DDC"/>
    <w:rsid w:val="006B16A4"/>
    <w:pPr>
      <w:spacing w:line="278" w:lineRule="auto"/>
    </w:pPr>
    <w:rPr>
      <w:sz w:val="24"/>
      <w:szCs w:val="24"/>
    </w:rPr>
  </w:style>
  <w:style w:type="paragraph" w:customStyle="1" w:styleId="350B05D4DC864778A944940738875971">
    <w:name w:val="350B05D4DC864778A944940738875971"/>
    <w:rsid w:val="006B16A4"/>
    <w:pPr>
      <w:spacing w:line="278" w:lineRule="auto"/>
    </w:pPr>
    <w:rPr>
      <w:sz w:val="24"/>
      <w:szCs w:val="24"/>
    </w:rPr>
  </w:style>
  <w:style w:type="paragraph" w:customStyle="1" w:styleId="1F79E748956F4866BF1F6D8417F23089">
    <w:name w:val="1F79E748956F4866BF1F6D8417F23089"/>
    <w:rsid w:val="006B16A4"/>
    <w:pPr>
      <w:spacing w:line="278" w:lineRule="auto"/>
    </w:pPr>
    <w:rPr>
      <w:sz w:val="24"/>
      <w:szCs w:val="24"/>
    </w:rPr>
  </w:style>
  <w:style w:type="paragraph" w:customStyle="1" w:styleId="4B60EBD24CB740F3B4E3C748316F6CA5">
    <w:name w:val="4B60EBD24CB740F3B4E3C748316F6CA5"/>
    <w:rsid w:val="006B16A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B75E62D3DE67478C470A2463941AF3" ma:contentTypeVersion="15" ma:contentTypeDescription="Create a new document." ma:contentTypeScope="" ma:versionID="068ecdc694ea624170f96c03ee6e4fd3">
  <xsd:schema xmlns:xsd="http://www.w3.org/2001/XMLSchema" xmlns:xs="http://www.w3.org/2001/XMLSchema" xmlns:p="http://schemas.microsoft.com/office/2006/metadata/properties" xmlns:ns2="88d9f489-fbb5-409d-8361-5dd6458cd0ad" xmlns:ns3="58afd8fe-34e6-4347-ac36-1932accbb357" targetNamespace="http://schemas.microsoft.com/office/2006/metadata/properties" ma:root="true" ma:fieldsID="9f2c06b9464af443382628bebb67a699" ns2:_="" ns3:_="">
    <xsd:import namespace="88d9f489-fbb5-409d-8361-5dd6458cd0ad"/>
    <xsd:import namespace="58afd8fe-34e6-4347-ac36-1932accbb3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d9f489-fbb5-409d-8361-5dd6458cd0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4f7a641-d7a7-4058-a8da-0ae5b4afc5b4"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afd8fe-34e6-4347-ac36-1932accbb35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3dedfbe-4130-4cd4-8418-ab8cc0c044d4}" ma:internalName="TaxCatchAll" ma:showField="CatchAllData" ma:web="58afd8fe-34e6-4347-ac36-1932accbb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8d9f489-fbb5-409d-8361-5dd6458cd0ad">
      <Terms xmlns="http://schemas.microsoft.com/office/infopath/2007/PartnerControls"/>
    </lcf76f155ced4ddcb4097134ff3c332f>
    <TaxCatchAll xmlns="58afd8fe-34e6-4347-ac36-1932accbb357" xsi:nil="true"/>
  </documentManagement>
</p:properties>
</file>

<file path=customXml/itemProps1.xml><?xml version="1.0" encoding="utf-8"?>
<ds:datastoreItem xmlns:ds="http://schemas.openxmlformats.org/officeDocument/2006/customXml" ds:itemID="{39A5A467-2119-425E-841E-4AF1CF687740}">
  <ds:schemaRefs>
    <ds:schemaRef ds:uri="http://schemas.openxmlformats.org/officeDocument/2006/bibliography"/>
  </ds:schemaRefs>
</ds:datastoreItem>
</file>

<file path=customXml/itemProps2.xml><?xml version="1.0" encoding="utf-8"?>
<ds:datastoreItem xmlns:ds="http://schemas.openxmlformats.org/officeDocument/2006/customXml" ds:itemID="{20E8216A-0B8D-48A9-A5D2-28E1B2E0CE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d9f489-fbb5-409d-8361-5dd6458cd0ad"/>
    <ds:schemaRef ds:uri="58afd8fe-34e6-4347-ac36-1932accbb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747922-CAE5-4AB5-AD12-87CD2E4CB2C0}">
  <ds:schemaRefs>
    <ds:schemaRef ds:uri="http://schemas.microsoft.com/sharepoint/v3/contenttype/forms"/>
  </ds:schemaRefs>
</ds:datastoreItem>
</file>

<file path=customXml/itemProps4.xml><?xml version="1.0" encoding="utf-8"?>
<ds:datastoreItem xmlns:ds="http://schemas.openxmlformats.org/officeDocument/2006/customXml" ds:itemID="{38B7A185-75B0-41FC-A11E-607D23B40604}">
  <ds:schemaRefs>
    <ds:schemaRef ds:uri="http://schemas.microsoft.com/office/2006/metadata/properties"/>
    <ds:schemaRef ds:uri="http://schemas.microsoft.com/office/infopath/2007/PartnerControls"/>
    <ds:schemaRef ds:uri="88d9f489-fbb5-409d-8361-5dd6458cd0ad"/>
    <ds:schemaRef ds:uri="58afd8fe-34e6-4347-ac36-1932accbb357"/>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66</Pages>
  <Words>25565</Words>
  <Characters>128085</Characters>
  <Application>Microsoft Office Word</Application>
  <DocSecurity>0</DocSecurity>
  <Lines>3202</Lines>
  <Paragraphs>1707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Desislava Staykovska</dc:creator>
  <cp:keywords/>
  <dc:description/>
  <cp:lastModifiedBy>Alyson Ottley</cp:lastModifiedBy>
  <cp:revision>21</cp:revision>
  <dcterms:created xsi:type="dcterms:W3CDTF">2026-07-20T13:58:00Z</dcterms:created>
  <dcterms:modified xsi:type="dcterms:W3CDTF">2026-10-01T11:58:00Z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0x010100DCB75E62D3DE67478C470A2463941AF3</vt:lpwstr>
  </property>
  <property fmtid="{D5CDD505-2E9C-101B-9397-08002B2CF9AE}" pid="3" name="Order">
    <vt:r8>8197200</vt:r8>
  </property>
  <property fmtid="{D5CDD505-2E9C-101B-9397-08002B2CF9AE}" pid="4" name="MediaServiceImageTags">
    <vt:lpwstr/>
  </property>
</Properties>
</file>