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CCA" w:rsidRDefault="00946686" w:rsidP="008F0CCA">
      <w:pPr>
        <w:spacing w:before="120" w:after="120" w:line="240" w:lineRule="auto"/>
      </w:pPr>
      <w:r>
        <w:rPr>
          <w:noProof/>
          <w:lang w:eastAsia="en-GB"/>
        </w:rPr>
        <w:drawing>
          <wp:inline distT="0" distB="0" distL="0" distR="0" wp14:anchorId="348F7FD1">
            <wp:extent cx="1914525" cy="8782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878205"/>
                    </a:xfrm>
                    <a:prstGeom prst="rect">
                      <a:avLst/>
                    </a:prstGeom>
                    <a:noFill/>
                  </pic:spPr>
                </pic:pic>
              </a:graphicData>
            </a:graphic>
          </wp:inline>
        </w:drawing>
      </w:r>
    </w:p>
    <w:p w:rsidR="0007518F" w:rsidRPr="00946686" w:rsidRDefault="00BC65E0" w:rsidP="00946686">
      <w:pPr>
        <w:pStyle w:val="Title"/>
        <w:jc w:val="center"/>
        <w:rPr>
          <w:b/>
        </w:rPr>
      </w:pPr>
      <w:r w:rsidRPr="00946686">
        <w:rPr>
          <w:b/>
          <w:color w:val="215868" w:themeColor="accent5" w:themeShade="80"/>
          <w:sz w:val="36"/>
        </w:rPr>
        <w:t>NATIONAL SURGICAL COMMISSIONING CENTRE</w:t>
      </w:r>
    </w:p>
    <w:p w:rsidR="0007518F" w:rsidRPr="008F0CCA" w:rsidRDefault="0007518F" w:rsidP="008F0CCA">
      <w:pPr>
        <w:spacing w:before="120" w:after="120" w:line="240" w:lineRule="auto"/>
      </w:pPr>
    </w:p>
    <w:p w:rsidR="00C3764D" w:rsidRPr="00946686" w:rsidRDefault="00C3764D" w:rsidP="00946686">
      <w:pPr>
        <w:pStyle w:val="Heading2"/>
        <w:rPr>
          <w:sz w:val="24"/>
        </w:rPr>
      </w:pPr>
      <w:r w:rsidRPr="00946686">
        <w:rPr>
          <w:sz w:val="24"/>
        </w:rPr>
        <w:t xml:space="preserve">Conflict of Interest </w:t>
      </w:r>
      <w:r w:rsidR="001414DC" w:rsidRPr="00946686">
        <w:rPr>
          <w:sz w:val="24"/>
        </w:rPr>
        <w:t>guidance</w:t>
      </w:r>
    </w:p>
    <w:p w:rsidR="0007518F" w:rsidRDefault="0007518F" w:rsidP="00C3764D">
      <w:pPr>
        <w:spacing w:before="0" w:after="0"/>
        <w:jc w:val="both"/>
        <w:rPr>
          <w:sz w:val="24"/>
          <w:szCs w:val="24"/>
        </w:rPr>
      </w:pPr>
    </w:p>
    <w:p w:rsidR="001414DC" w:rsidRPr="001E2E18" w:rsidRDefault="001414DC" w:rsidP="000D5D49">
      <w:pPr>
        <w:pStyle w:val="ListParagraph"/>
        <w:numPr>
          <w:ilvl w:val="0"/>
          <w:numId w:val="4"/>
        </w:numPr>
        <w:spacing w:before="0" w:after="0"/>
        <w:ind w:left="284"/>
        <w:jc w:val="both"/>
        <w:rPr>
          <w:b/>
          <w:sz w:val="24"/>
          <w:szCs w:val="24"/>
        </w:rPr>
      </w:pPr>
      <w:r w:rsidRPr="001E2E18">
        <w:rPr>
          <w:b/>
          <w:sz w:val="24"/>
          <w:szCs w:val="24"/>
        </w:rPr>
        <w:t>Introduction</w:t>
      </w:r>
    </w:p>
    <w:p w:rsidR="001414DC" w:rsidRPr="001E2E18" w:rsidRDefault="001414DC" w:rsidP="000D5D49">
      <w:pPr>
        <w:spacing w:before="0" w:after="0"/>
        <w:jc w:val="both"/>
        <w:rPr>
          <w:b/>
          <w:sz w:val="24"/>
          <w:szCs w:val="24"/>
        </w:rPr>
      </w:pPr>
    </w:p>
    <w:p w:rsidR="0007518F" w:rsidRDefault="0007518F" w:rsidP="000D5D49">
      <w:pPr>
        <w:pStyle w:val="ListParagraph"/>
        <w:numPr>
          <w:ilvl w:val="1"/>
          <w:numId w:val="3"/>
        </w:numPr>
        <w:spacing w:before="0" w:after="0"/>
        <w:jc w:val="both"/>
        <w:rPr>
          <w:sz w:val="24"/>
          <w:szCs w:val="24"/>
        </w:rPr>
      </w:pPr>
      <w:r>
        <w:rPr>
          <w:sz w:val="24"/>
          <w:szCs w:val="24"/>
        </w:rPr>
        <w:t xml:space="preserve">The Royal College of Surgeons of England works to avoid actual and potential conflicts of interest where possible.  </w:t>
      </w:r>
    </w:p>
    <w:p w:rsidR="0007518F" w:rsidRDefault="0007518F" w:rsidP="000D5D49">
      <w:pPr>
        <w:pStyle w:val="ListParagraph"/>
        <w:spacing w:before="0" w:after="0"/>
        <w:ind w:left="390"/>
        <w:jc w:val="both"/>
        <w:rPr>
          <w:sz w:val="24"/>
          <w:szCs w:val="24"/>
        </w:rPr>
      </w:pPr>
    </w:p>
    <w:p w:rsidR="0007518F" w:rsidRPr="00AF1ADF" w:rsidRDefault="0007518F" w:rsidP="000D5D49">
      <w:pPr>
        <w:pStyle w:val="ListParagraph"/>
        <w:numPr>
          <w:ilvl w:val="1"/>
          <w:numId w:val="3"/>
        </w:numPr>
        <w:spacing w:before="0" w:after="0"/>
        <w:jc w:val="both"/>
        <w:rPr>
          <w:sz w:val="24"/>
          <w:szCs w:val="24"/>
        </w:rPr>
      </w:pPr>
      <w:r w:rsidRPr="00AF1ADF">
        <w:rPr>
          <w:sz w:val="24"/>
          <w:szCs w:val="24"/>
        </w:rPr>
        <w:t>The purpose of this document and th</w:t>
      </w:r>
      <w:r w:rsidR="00096013" w:rsidRPr="00AF1ADF">
        <w:rPr>
          <w:sz w:val="24"/>
          <w:szCs w:val="24"/>
        </w:rPr>
        <w:t>e</w:t>
      </w:r>
      <w:r w:rsidRPr="00AF1ADF">
        <w:rPr>
          <w:sz w:val="24"/>
          <w:szCs w:val="24"/>
        </w:rPr>
        <w:t xml:space="preserve"> attached declaration is to promote transparency and accountability in the work of </w:t>
      </w:r>
      <w:r w:rsidR="00BC65E0" w:rsidRPr="00AF1ADF">
        <w:rPr>
          <w:sz w:val="24"/>
          <w:szCs w:val="24"/>
        </w:rPr>
        <w:t xml:space="preserve">The Royal College of Surgeons and associated Surgical Speciality Associations involved in development of surgical commissioning guidance </w:t>
      </w:r>
      <w:r w:rsidRPr="00AF1ADF">
        <w:rPr>
          <w:sz w:val="24"/>
          <w:szCs w:val="24"/>
        </w:rPr>
        <w:t>and to take steps to avoid any conflict of in</w:t>
      </w:r>
      <w:r w:rsidR="00AF1ADF" w:rsidRPr="00AF1ADF">
        <w:rPr>
          <w:sz w:val="24"/>
          <w:szCs w:val="24"/>
        </w:rPr>
        <w:t>terest arising as a result of any individual</w:t>
      </w:r>
      <w:r w:rsidRPr="00AF1ADF">
        <w:rPr>
          <w:sz w:val="24"/>
          <w:szCs w:val="24"/>
        </w:rPr>
        <w:t xml:space="preserve">’s personal circumstances or membership of, or association with, other organisations. </w:t>
      </w:r>
    </w:p>
    <w:p w:rsidR="0007518F" w:rsidRDefault="0007518F" w:rsidP="000D5D49">
      <w:pPr>
        <w:pStyle w:val="ListParagraph"/>
        <w:spacing w:before="0" w:after="0"/>
        <w:ind w:left="390"/>
        <w:jc w:val="both"/>
        <w:rPr>
          <w:sz w:val="24"/>
          <w:szCs w:val="24"/>
        </w:rPr>
      </w:pPr>
    </w:p>
    <w:p w:rsidR="00C3764D" w:rsidRDefault="00C3764D" w:rsidP="000D5D49">
      <w:pPr>
        <w:pStyle w:val="ListParagraph"/>
        <w:numPr>
          <w:ilvl w:val="1"/>
          <w:numId w:val="3"/>
        </w:numPr>
        <w:spacing w:before="0" w:after="0"/>
        <w:jc w:val="both"/>
        <w:rPr>
          <w:sz w:val="24"/>
          <w:szCs w:val="24"/>
        </w:rPr>
      </w:pPr>
      <w:r w:rsidRPr="008F0CCA">
        <w:rPr>
          <w:sz w:val="24"/>
          <w:szCs w:val="24"/>
        </w:rPr>
        <w:t xml:space="preserve">Individuals involved in the </w:t>
      </w:r>
      <w:r w:rsidR="008F0CCA" w:rsidRPr="008F0CCA">
        <w:rPr>
          <w:sz w:val="24"/>
          <w:szCs w:val="24"/>
        </w:rPr>
        <w:t xml:space="preserve">work of the </w:t>
      </w:r>
      <w:r w:rsidR="00BC65E0">
        <w:rPr>
          <w:sz w:val="24"/>
          <w:szCs w:val="24"/>
        </w:rPr>
        <w:t xml:space="preserve">developing and reviewing commissioning guidance </w:t>
      </w:r>
      <w:r w:rsidRPr="008F0CCA">
        <w:rPr>
          <w:sz w:val="24"/>
          <w:szCs w:val="24"/>
        </w:rPr>
        <w:t xml:space="preserve">are asked to complete the declaration below.  </w:t>
      </w:r>
      <w:r w:rsidR="008F0CCA" w:rsidRPr="008F0CCA">
        <w:rPr>
          <w:sz w:val="24"/>
          <w:szCs w:val="24"/>
        </w:rPr>
        <w:t>D</w:t>
      </w:r>
      <w:r w:rsidRPr="008F0CCA">
        <w:rPr>
          <w:sz w:val="24"/>
          <w:szCs w:val="24"/>
        </w:rPr>
        <w:t xml:space="preserve">eclaring a conflict of interest does not imply that the individual has been influenced by his or her secondary interest. It is intended to make interests (financial or otherwise) more transparent and to allow others participating </w:t>
      </w:r>
      <w:r w:rsidR="008F0CCA" w:rsidRPr="008F0CCA">
        <w:rPr>
          <w:sz w:val="24"/>
          <w:szCs w:val="24"/>
        </w:rPr>
        <w:t xml:space="preserve">in the work </w:t>
      </w:r>
      <w:r w:rsidRPr="008F0CCA">
        <w:rPr>
          <w:sz w:val="24"/>
          <w:szCs w:val="24"/>
        </w:rPr>
        <w:t xml:space="preserve">to have knowledge of the interest when considering the individual’s contribution. </w:t>
      </w:r>
    </w:p>
    <w:p w:rsidR="00096013" w:rsidRPr="00096013" w:rsidRDefault="00096013" w:rsidP="000D5D49">
      <w:pPr>
        <w:pStyle w:val="ListParagraph"/>
        <w:jc w:val="both"/>
        <w:rPr>
          <w:sz w:val="24"/>
          <w:szCs w:val="24"/>
        </w:rPr>
      </w:pPr>
    </w:p>
    <w:p w:rsidR="00096013" w:rsidRPr="00096013" w:rsidRDefault="00096013" w:rsidP="000D5D49">
      <w:pPr>
        <w:pStyle w:val="ListParagraph"/>
        <w:numPr>
          <w:ilvl w:val="0"/>
          <w:numId w:val="3"/>
        </w:numPr>
        <w:spacing w:before="0" w:after="0"/>
        <w:jc w:val="both"/>
        <w:rPr>
          <w:b/>
          <w:sz w:val="24"/>
          <w:szCs w:val="24"/>
        </w:rPr>
      </w:pPr>
      <w:r w:rsidRPr="00096013">
        <w:rPr>
          <w:b/>
          <w:sz w:val="24"/>
          <w:szCs w:val="24"/>
        </w:rPr>
        <w:t>How to identify a conflict</w:t>
      </w:r>
    </w:p>
    <w:p w:rsidR="008F0CCA" w:rsidRPr="008F0CCA" w:rsidRDefault="008F0CCA" w:rsidP="000D5D49">
      <w:pPr>
        <w:pStyle w:val="ListParagraph"/>
        <w:spacing w:before="0" w:after="0"/>
        <w:ind w:left="390"/>
        <w:jc w:val="both"/>
        <w:rPr>
          <w:sz w:val="24"/>
          <w:szCs w:val="24"/>
        </w:rPr>
      </w:pPr>
    </w:p>
    <w:p w:rsidR="008F0CCA" w:rsidRDefault="008F0CCA" w:rsidP="000D5D49">
      <w:pPr>
        <w:pStyle w:val="ListParagraph"/>
        <w:numPr>
          <w:ilvl w:val="1"/>
          <w:numId w:val="3"/>
        </w:numPr>
        <w:spacing w:before="0" w:after="0"/>
        <w:jc w:val="both"/>
        <w:rPr>
          <w:sz w:val="24"/>
          <w:szCs w:val="24"/>
        </w:rPr>
      </w:pPr>
      <w:r>
        <w:rPr>
          <w:sz w:val="24"/>
          <w:szCs w:val="24"/>
        </w:rPr>
        <w:t>A conflict of inter</w:t>
      </w:r>
      <w:r w:rsidR="00AF1ADF">
        <w:rPr>
          <w:sz w:val="24"/>
          <w:szCs w:val="24"/>
        </w:rPr>
        <w:t>est is any situation in which an Individual</w:t>
      </w:r>
      <w:r>
        <w:rPr>
          <w:sz w:val="24"/>
          <w:szCs w:val="24"/>
        </w:rPr>
        <w:t xml:space="preserve">’s personal </w:t>
      </w:r>
      <w:r w:rsidR="00890DA9">
        <w:rPr>
          <w:sz w:val="24"/>
          <w:szCs w:val="24"/>
        </w:rPr>
        <w:t>interests</w:t>
      </w:r>
      <w:r>
        <w:rPr>
          <w:sz w:val="24"/>
          <w:szCs w:val="24"/>
        </w:rPr>
        <w:t xml:space="preserve"> or interests they owe to another organis</w:t>
      </w:r>
      <w:r w:rsidR="00AF1ADF">
        <w:rPr>
          <w:sz w:val="24"/>
          <w:szCs w:val="24"/>
        </w:rPr>
        <w:t>ation and those of the commissioning guidance</w:t>
      </w:r>
      <w:r>
        <w:rPr>
          <w:sz w:val="24"/>
          <w:szCs w:val="24"/>
        </w:rPr>
        <w:t xml:space="preserve"> arise simultan</w:t>
      </w:r>
      <w:r w:rsidR="001414DC">
        <w:rPr>
          <w:sz w:val="24"/>
          <w:szCs w:val="24"/>
        </w:rPr>
        <w:t>eously or appear to clash.</w:t>
      </w:r>
    </w:p>
    <w:p w:rsidR="001414DC" w:rsidRDefault="001414DC" w:rsidP="000D5D49">
      <w:pPr>
        <w:spacing w:before="0" w:after="0"/>
        <w:jc w:val="both"/>
        <w:rPr>
          <w:sz w:val="24"/>
          <w:szCs w:val="24"/>
        </w:rPr>
      </w:pPr>
    </w:p>
    <w:p w:rsidR="001414DC" w:rsidRPr="003312AF" w:rsidRDefault="001414DC" w:rsidP="003312AF">
      <w:pPr>
        <w:pStyle w:val="ListParagraph"/>
        <w:numPr>
          <w:ilvl w:val="1"/>
          <w:numId w:val="3"/>
        </w:numPr>
        <w:spacing w:before="0" w:after="0"/>
        <w:jc w:val="both"/>
        <w:rPr>
          <w:sz w:val="24"/>
          <w:szCs w:val="24"/>
        </w:rPr>
      </w:pPr>
      <w:r w:rsidRPr="003312AF">
        <w:rPr>
          <w:sz w:val="24"/>
          <w:szCs w:val="24"/>
        </w:rPr>
        <w:t xml:space="preserve">When deciding if an interest is relevant, </w:t>
      </w:r>
      <w:r w:rsidR="00AF1ADF">
        <w:rPr>
          <w:sz w:val="24"/>
          <w:szCs w:val="24"/>
        </w:rPr>
        <w:t>Individuals</w:t>
      </w:r>
      <w:r w:rsidRPr="003312AF">
        <w:rPr>
          <w:sz w:val="24"/>
          <w:szCs w:val="24"/>
        </w:rPr>
        <w:t xml:space="preserve"> must consider if there is a risk that the interest could be perceived as biasing their decisions in relat</w:t>
      </w:r>
      <w:r w:rsidR="00AF1ADF">
        <w:rPr>
          <w:sz w:val="24"/>
          <w:szCs w:val="24"/>
        </w:rPr>
        <w:t>ion to the work of the development of the particular guidance</w:t>
      </w:r>
      <w:r w:rsidRPr="003312AF">
        <w:rPr>
          <w:sz w:val="24"/>
          <w:szCs w:val="24"/>
        </w:rPr>
        <w:t xml:space="preserve">.  If </w:t>
      </w:r>
      <w:r w:rsidR="00AF1ADF">
        <w:rPr>
          <w:sz w:val="24"/>
          <w:szCs w:val="24"/>
        </w:rPr>
        <w:t xml:space="preserve">there is </w:t>
      </w:r>
      <w:r w:rsidRPr="003312AF">
        <w:rPr>
          <w:sz w:val="24"/>
          <w:szCs w:val="24"/>
        </w:rPr>
        <w:t xml:space="preserve">any doubt whether to register an interest they should consult the </w:t>
      </w:r>
      <w:r w:rsidR="00DA705B" w:rsidRPr="003312AF">
        <w:rPr>
          <w:sz w:val="24"/>
          <w:szCs w:val="24"/>
        </w:rPr>
        <w:t>S</w:t>
      </w:r>
      <w:r w:rsidRPr="003312AF">
        <w:rPr>
          <w:sz w:val="24"/>
          <w:szCs w:val="24"/>
        </w:rPr>
        <w:t>ecretariat for guidance.</w:t>
      </w:r>
    </w:p>
    <w:p w:rsidR="0061776D" w:rsidRDefault="0061776D" w:rsidP="000D5D49">
      <w:pPr>
        <w:spacing w:before="0"/>
        <w:jc w:val="both"/>
        <w:rPr>
          <w:sz w:val="24"/>
          <w:szCs w:val="24"/>
        </w:rPr>
      </w:pPr>
      <w:r>
        <w:rPr>
          <w:sz w:val="24"/>
          <w:szCs w:val="24"/>
        </w:rPr>
        <w:br w:type="page"/>
      </w:r>
    </w:p>
    <w:p w:rsidR="00057108" w:rsidRPr="00057108" w:rsidRDefault="00057108" w:rsidP="00057108">
      <w:pPr>
        <w:pStyle w:val="ListParagraph"/>
        <w:numPr>
          <w:ilvl w:val="0"/>
          <w:numId w:val="3"/>
        </w:numPr>
        <w:spacing w:before="0" w:after="0"/>
        <w:jc w:val="both"/>
        <w:rPr>
          <w:b/>
          <w:sz w:val="24"/>
          <w:szCs w:val="24"/>
        </w:rPr>
      </w:pPr>
      <w:r w:rsidRPr="00057108">
        <w:rPr>
          <w:b/>
          <w:sz w:val="24"/>
          <w:szCs w:val="24"/>
        </w:rPr>
        <w:lastRenderedPageBreak/>
        <w:t>When to declare a conflict</w:t>
      </w:r>
    </w:p>
    <w:p w:rsidR="00057108" w:rsidRPr="00057108" w:rsidRDefault="00057108" w:rsidP="00057108">
      <w:pPr>
        <w:spacing w:before="0" w:after="0"/>
        <w:jc w:val="both"/>
        <w:rPr>
          <w:sz w:val="24"/>
          <w:szCs w:val="24"/>
        </w:rPr>
      </w:pPr>
    </w:p>
    <w:p w:rsidR="00057108" w:rsidRPr="00057108" w:rsidRDefault="00AF1ADF" w:rsidP="00057108">
      <w:pPr>
        <w:pStyle w:val="ListParagraph"/>
        <w:numPr>
          <w:ilvl w:val="1"/>
          <w:numId w:val="3"/>
        </w:numPr>
        <w:spacing w:before="0" w:after="0"/>
        <w:jc w:val="both"/>
        <w:rPr>
          <w:sz w:val="24"/>
          <w:szCs w:val="24"/>
        </w:rPr>
      </w:pPr>
      <w:r>
        <w:rPr>
          <w:sz w:val="24"/>
          <w:szCs w:val="24"/>
        </w:rPr>
        <w:t xml:space="preserve">Individuals </w:t>
      </w:r>
      <w:r w:rsidR="00057108" w:rsidRPr="00057108">
        <w:rPr>
          <w:sz w:val="24"/>
          <w:szCs w:val="24"/>
        </w:rPr>
        <w:t>will be asked to declare all conflic</w:t>
      </w:r>
      <w:r w:rsidR="00734061">
        <w:rPr>
          <w:sz w:val="24"/>
          <w:szCs w:val="24"/>
        </w:rPr>
        <w:t xml:space="preserve">ts of interest on appointment </w:t>
      </w:r>
      <w:r w:rsidR="00057108" w:rsidRPr="00057108">
        <w:rPr>
          <w:sz w:val="24"/>
          <w:szCs w:val="24"/>
        </w:rPr>
        <w:t>and then annually. The information provided will be held at the College for a period of three years.</w:t>
      </w:r>
    </w:p>
    <w:p w:rsidR="00057108" w:rsidRPr="00057108" w:rsidRDefault="00057108" w:rsidP="00057108">
      <w:pPr>
        <w:spacing w:before="0" w:after="0"/>
        <w:ind w:firstLine="720"/>
        <w:jc w:val="both"/>
        <w:rPr>
          <w:sz w:val="24"/>
          <w:szCs w:val="24"/>
        </w:rPr>
      </w:pPr>
    </w:p>
    <w:p w:rsidR="00057108" w:rsidRPr="00057108" w:rsidRDefault="00AF1ADF" w:rsidP="00057108">
      <w:pPr>
        <w:pStyle w:val="ListParagraph"/>
        <w:numPr>
          <w:ilvl w:val="1"/>
          <w:numId w:val="3"/>
        </w:numPr>
        <w:spacing w:before="0" w:after="0"/>
        <w:jc w:val="both"/>
        <w:rPr>
          <w:sz w:val="24"/>
          <w:szCs w:val="24"/>
        </w:rPr>
      </w:pPr>
      <w:r>
        <w:rPr>
          <w:sz w:val="24"/>
          <w:szCs w:val="24"/>
        </w:rPr>
        <w:t xml:space="preserve">Individuals </w:t>
      </w:r>
      <w:r w:rsidR="00734061">
        <w:rPr>
          <w:sz w:val="24"/>
          <w:szCs w:val="24"/>
        </w:rPr>
        <w:t>will</w:t>
      </w:r>
      <w:r w:rsidR="00057108" w:rsidRPr="00057108">
        <w:rPr>
          <w:sz w:val="24"/>
          <w:szCs w:val="24"/>
        </w:rPr>
        <w:t xml:space="preserve"> also </w:t>
      </w:r>
      <w:r w:rsidR="00734061">
        <w:rPr>
          <w:sz w:val="24"/>
          <w:szCs w:val="24"/>
        </w:rPr>
        <w:t xml:space="preserve">be asked to </w:t>
      </w:r>
      <w:r w:rsidR="00057108" w:rsidRPr="00057108">
        <w:rPr>
          <w:sz w:val="24"/>
          <w:szCs w:val="24"/>
        </w:rPr>
        <w:t>declare at the beginning of each meeting any private interest they have which relates to an item which is due to be discussed.  Their involvement in further discussions on that item will be at the discretion of the Chairman.</w:t>
      </w:r>
    </w:p>
    <w:p w:rsidR="00057108" w:rsidRPr="00057108" w:rsidRDefault="00057108" w:rsidP="00057108">
      <w:pPr>
        <w:spacing w:before="0" w:after="0"/>
        <w:ind w:firstLine="720"/>
        <w:jc w:val="both"/>
        <w:rPr>
          <w:sz w:val="24"/>
          <w:szCs w:val="24"/>
        </w:rPr>
      </w:pPr>
    </w:p>
    <w:p w:rsidR="00867816" w:rsidRPr="00057108" w:rsidRDefault="00057108" w:rsidP="00057108">
      <w:pPr>
        <w:pStyle w:val="ListParagraph"/>
        <w:numPr>
          <w:ilvl w:val="1"/>
          <w:numId w:val="3"/>
        </w:numPr>
        <w:spacing w:before="0" w:after="0"/>
        <w:jc w:val="both"/>
        <w:rPr>
          <w:sz w:val="24"/>
          <w:szCs w:val="24"/>
        </w:rPr>
      </w:pPr>
      <w:r w:rsidRPr="00057108">
        <w:rPr>
          <w:sz w:val="24"/>
          <w:szCs w:val="24"/>
        </w:rPr>
        <w:t>Declarations of interest and any subsequent withdra</w:t>
      </w:r>
      <w:r w:rsidR="00734061">
        <w:rPr>
          <w:sz w:val="24"/>
          <w:szCs w:val="24"/>
        </w:rPr>
        <w:t xml:space="preserve">wal from discussions will be </w:t>
      </w:r>
      <w:r w:rsidRPr="00057108">
        <w:rPr>
          <w:sz w:val="24"/>
          <w:szCs w:val="24"/>
        </w:rPr>
        <w:t>recorded in the minutes.</w:t>
      </w:r>
    </w:p>
    <w:p w:rsidR="00057108" w:rsidRPr="00867816" w:rsidRDefault="00057108" w:rsidP="00057108">
      <w:pPr>
        <w:spacing w:before="0" w:after="0"/>
        <w:jc w:val="both"/>
        <w:rPr>
          <w:sz w:val="24"/>
          <w:szCs w:val="24"/>
        </w:rPr>
      </w:pPr>
    </w:p>
    <w:p w:rsidR="001E2E18" w:rsidRPr="00F87E96" w:rsidRDefault="00946686" w:rsidP="000D5D49">
      <w:pPr>
        <w:spacing w:before="0" w:after="0"/>
        <w:jc w:val="both"/>
        <w:rPr>
          <w:sz w:val="24"/>
          <w:szCs w:val="24"/>
        </w:rPr>
      </w:pPr>
      <w:proofErr w:type="gramStart"/>
      <w:r>
        <w:rPr>
          <w:sz w:val="24"/>
          <w:szCs w:val="24"/>
        </w:rPr>
        <w:t xml:space="preserve">July </w:t>
      </w:r>
      <w:r w:rsidR="00D87716">
        <w:rPr>
          <w:sz w:val="24"/>
          <w:szCs w:val="24"/>
        </w:rPr>
        <w:t xml:space="preserve"> 2015</w:t>
      </w:r>
      <w:proofErr w:type="gramEnd"/>
    </w:p>
    <w:p w:rsidR="008F0CCA" w:rsidRDefault="008F0CCA" w:rsidP="000D5D49">
      <w:pPr>
        <w:spacing w:before="0"/>
        <w:jc w:val="both"/>
        <w:rPr>
          <w:sz w:val="24"/>
          <w:szCs w:val="24"/>
        </w:rPr>
      </w:pPr>
      <w:r>
        <w:rPr>
          <w:sz w:val="24"/>
          <w:szCs w:val="24"/>
        </w:rPr>
        <w:br w:type="page"/>
      </w:r>
    </w:p>
    <w:p w:rsidR="001E2E18" w:rsidRPr="00946686" w:rsidRDefault="00BC65E0" w:rsidP="00946686">
      <w:pPr>
        <w:pStyle w:val="Title"/>
        <w:spacing w:after="0" w:line="252" w:lineRule="auto"/>
        <w:jc w:val="center"/>
        <w:rPr>
          <w:color w:val="215868" w:themeColor="accent5" w:themeShade="80"/>
          <w:sz w:val="40"/>
        </w:rPr>
      </w:pPr>
      <w:r w:rsidRPr="00946686">
        <w:rPr>
          <w:color w:val="215868" w:themeColor="accent5" w:themeShade="80"/>
          <w:sz w:val="40"/>
        </w:rPr>
        <w:lastRenderedPageBreak/>
        <w:t>NATIONAL SURGICAL COMMISSIONING CENTRE</w:t>
      </w:r>
      <w:bookmarkStart w:id="0" w:name="_GoBack"/>
      <w:bookmarkEnd w:id="0"/>
    </w:p>
    <w:p w:rsidR="0007518F" w:rsidRDefault="0007518F" w:rsidP="0007518F">
      <w:pPr>
        <w:spacing w:before="0" w:after="0"/>
        <w:jc w:val="both"/>
        <w:rPr>
          <w:sz w:val="24"/>
          <w:szCs w:val="24"/>
        </w:rPr>
      </w:pPr>
    </w:p>
    <w:p w:rsidR="00F1037D" w:rsidRPr="00C25420" w:rsidRDefault="00F1037D" w:rsidP="00F1037D">
      <w:pPr>
        <w:spacing w:before="0" w:after="0"/>
        <w:jc w:val="both"/>
        <w:rPr>
          <w:sz w:val="28"/>
          <w:szCs w:val="24"/>
        </w:rPr>
      </w:pPr>
      <w:r>
        <w:rPr>
          <w:sz w:val="24"/>
          <w:szCs w:val="24"/>
        </w:rPr>
        <w:t>This</w:t>
      </w:r>
      <w:r w:rsidRPr="00F87E96">
        <w:rPr>
          <w:sz w:val="24"/>
          <w:szCs w:val="24"/>
        </w:rPr>
        <w:t xml:space="preserve"> </w:t>
      </w:r>
      <w:r w:rsidR="005C73F0">
        <w:rPr>
          <w:sz w:val="24"/>
          <w:szCs w:val="24"/>
        </w:rPr>
        <w:t xml:space="preserve">completed </w:t>
      </w:r>
      <w:r w:rsidRPr="00F87E96">
        <w:rPr>
          <w:sz w:val="24"/>
          <w:szCs w:val="24"/>
        </w:rPr>
        <w:t xml:space="preserve">form should be returned to </w:t>
      </w:r>
      <w:r>
        <w:rPr>
          <w:sz w:val="24"/>
          <w:szCs w:val="24"/>
        </w:rPr>
        <w:t xml:space="preserve">the College to </w:t>
      </w:r>
      <w:hyperlink r:id="rId9" w:history="1">
        <w:r w:rsidR="00C25420" w:rsidRPr="00C25420">
          <w:rPr>
            <w:rStyle w:val="Hyperlink"/>
            <w:sz w:val="22"/>
          </w:rPr>
          <w:t>mhow@rcseng.ac.uk</w:t>
        </w:r>
      </w:hyperlink>
    </w:p>
    <w:p w:rsidR="005C73F0" w:rsidRDefault="005C73F0" w:rsidP="00F1037D">
      <w:pPr>
        <w:spacing w:before="0" w:after="0"/>
        <w:jc w:val="both"/>
        <w:rPr>
          <w:sz w:val="24"/>
          <w:szCs w:val="24"/>
        </w:rPr>
      </w:pPr>
    </w:p>
    <w:p w:rsidR="008F0CCA" w:rsidRPr="002C6C0D" w:rsidRDefault="008F0CCA" w:rsidP="008F0CCA">
      <w:pPr>
        <w:pStyle w:val="Heading2"/>
        <w:spacing w:before="0"/>
        <w:rPr>
          <w:b/>
          <w:sz w:val="24"/>
        </w:rPr>
      </w:pPr>
      <w:r w:rsidRPr="002C6C0D">
        <w:rPr>
          <w:b/>
          <w:sz w:val="24"/>
        </w:rPr>
        <w:t>Conflict of Interest Declaration</w:t>
      </w:r>
    </w:p>
    <w:p w:rsidR="008F0CCA" w:rsidRDefault="008F0CCA" w:rsidP="00C3764D">
      <w:pPr>
        <w:spacing w:before="0" w:after="0"/>
        <w:rPr>
          <w:sz w:val="24"/>
          <w:szCs w:val="24"/>
        </w:rPr>
      </w:pPr>
    </w:p>
    <w:p w:rsidR="00B645C4" w:rsidRDefault="00B645C4" w:rsidP="00B645C4">
      <w:pPr>
        <w:spacing w:before="0" w:after="0"/>
        <w:rPr>
          <w:sz w:val="24"/>
          <w:szCs w:val="24"/>
        </w:rPr>
      </w:pPr>
      <w:r>
        <w:rPr>
          <w:sz w:val="24"/>
          <w:szCs w:val="24"/>
        </w:rPr>
        <w:t>Full Name</w:t>
      </w:r>
      <w:r w:rsidRPr="00F87E96">
        <w:rPr>
          <w:sz w:val="24"/>
          <w:szCs w:val="24"/>
        </w:rPr>
        <w:t>:</w:t>
      </w:r>
      <w:r>
        <w:rPr>
          <w:sz w:val="24"/>
          <w:szCs w:val="24"/>
        </w:rPr>
        <w:t xml:space="preserve"> </w:t>
      </w:r>
    </w:p>
    <w:tbl>
      <w:tblPr>
        <w:tblStyle w:val="TableGrid"/>
        <w:tblW w:w="0" w:type="auto"/>
        <w:tblLook w:val="04A0" w:firstRow="1" w:lastRow="0" w:firstColumn="1" w:lastColumn="0" w:noHBand="0" w:noVBand="1"/>
      </w:tblPr>
      <w:tblGrid>
        <w:gridCol w:w="4704"/>
      </w:tblGrid>
      <w:tr w:rsidR="00B645C4" w:rsidTr="00B15575">
        <w:trPr>
          <w:trHeight w:val="269"/>
        </w:trPr>
        <w:tc>
          <w:tcPr>
            <w:tcW w:w="4704" w:type="dxa"/>
          </w:tcPr>
          <w:p w:rsidR="00B645C4" w:rsidRDefault="00B645C4" w:rsidP="00FC59D5">
            <w:pPr>
              <w:spacing w:before="0"/>
              <w:rPr>
                <w:sz w:val="24"/>
                <w:szCs w:val="24"/>
              </w:rPr>
            </w:pPr>
          </w:p>
        </w:tc>
      </w:tr>
    </w:tbl>
    <w:p w:rsidR="00B645C4" w:rsidRPr="00207103" w:rsidRDefault="00B645C4" w:rsidP="00B645C4">
      <w:pPr>
        <w:spacing w:before="0" w:after="0"/>
        <w:rPr>
          <w:sz w:val="24"/>
          <w:szCs w:val="24"/>
        </w:rPr>
      </w:pPr>
    </w:p>
    <w:p w:rsidR="004137B2" w:rsidRDefault="00C3764D" w:rsidP="00C3764D">
      <w:pPr>
        <w:spacing w:before="0" w:after="0"/>
        <w:rPr>
          <w:sz w:val="24"/>
          <w:szCs w:val="24"/>
        </w:rPr>
      </w:pPr>
      <w:r w:rsidRPr="00F87E96">
        <w:rPr>
          <w:sz w:val="24"/>
          <w:szCs w:val="24"/>
        </w:rPr>
        <w:t>Title/Position:</w:t>
      </w:r>
      <w:r w:rsidR="0082137C">
        <w:rPr>
          <w:sz w:val="24"/>
          <w:szCs w:val="24"/>
        </w:rPr>
        <w:t xml:space="preserve"> </w:t>
      </w:r>
    </w:p>
    <w:tbl>
      <w:tblPr>
        <w:tblStyle w:val="TableGrid"/>
        <w:tblW w:w="0" w:type="auto"/>
        <w:tblLook w:val="04A0" w:firstRow="1" w:lastRow="0" w:firstColumn="1" w:lastColumn="0" w:noHBand="0" w:noVBand="1"/>
      </w:tblPr>
      <w:tblGrid>
        <w:gridCol w:w="4704"/>
      </w:tblGrid>
      <w:tr w:rsidR="00544AC2" w:rsidTr="00544AC2">
        <w:trPr>
          <w:trHeight w:val="269"/>
        </w:trPr>
        <w:tc>
          <w:tcPr>
            <w:tcW w:w="4704" w:type="dxa"/>
          </w:tcPr>
          <w:p w:rsidR="00544AC2" w:rsidRDefault="00544AC2" w:rsidP="0044208E">
            <w:pPr>
              <w:spacing w:before="0"/>
              <w:rPr>
                <w:sz w:val="24"/>
                <w:szCs w:val="24"/>
              </w:rPr>
            </w:pPr>
          </w:p>
        </w:tc>
      </w:tr>
    </w:tbl>
    <w:p w:rsidR="00544AC2" w:rsidRPr="00207103" w:rsidRDefault="00544AC2" w:rsidP="00C3764D">
      <w:pPr>
        <w:spacing w:before="0" w:after="0"/>
        <w:rPr>
          <w:sz w:val="24"/>
          <w:szCs w:val="24"/>
        </w:rPr>
      </w:pPr>
    </w:p>
    <w:p w:rsidR="00C3764D" w:rsidRDefault="00C3764D" w:rsidP="00734061">
      <w:pPr>
        <w:numPr>
          <w:ilvl w:val="0"/>
          <w:numId w:val="1"/>
        </w:numPr>
        <w:spacing w:before="0" w:after="0"/>
        <w:jc w:val="both"/>
        <w:rPr>
          <w:sz w:val="24"/>
          <w:szCs w:val="24"/>
        </w:rPr>
      </w:pPr>
      <w:r w:rsidRPr="00F87E96">
        <w:rPr>
          <w:sz w:val="24"/>
          <w:szCs w:val="24"/>
        </w:rPr>
        <w:t>Have you at any time accepted income or gifts from an organisation which might be perceived in any way to gain or lo</w:t>
      </w:r>
      <w:r w:rsidRPr="001E2E18">
        <w:rPr>
          <w:sz w:val="24"/>
          <w:szCs w:val="24"/>
        </w:rPr>
        <w:t xml:space="preserve">se from your involvement in the </w:t>
      </w:r>
      <w:r w:rsidR="001E2E18" w:rsidRPr="001E2E18">
        <w:rPr>
          <w:sz w:val="24"/>
          <w:szCs w:val="24"/>
        </w:rPr>
        <w:t>work of the</w:t>
      </w:r>
      <w:r w:rsidR="00C25420">
        <w:rPr>
          <w:sz w:val="24"/>
          <w:szCs w:val="24"/>
        </w:rPr>
        <w:t xml:space="preserve"> commissioning guide development group</w:t>
      </w:r>
      <w:r w:rsidRPr="001E2E18">
        <w:rPr>
          <w:sz w:val="24"/>
          <w:szCs w:val="24"/>
        </w:rPr>
        <w:t>?</w:t>
      </w:r>
      <w:r w:rsidRPr="00F87E96">
        <w:rPr>
          <w:sz w:val="24"/>
          <w:szCs w:val="24"/>
        </w:rPr>
        <w:t xml:space="preserve"> (Tick any that apply and add details)</w:t>
      </w:r>
    </w:p>
    <w:p w:rsidR="007F6902" w:rsidRDefault="007F6902" w:rsidP="007F6902">
      <w:pPr>
        <w:spacing w:before="0" w:after="0"/>
        <w:rPr>
          <w:sz w:val="24"/>
          <w:szCs w:val="24"/>
        </w:rPr>
      </w:pPr>
    </w:p>
    <w:tbl>
      <w:tblPr>
        <w:tblStyle w:val="TableGrid"/>
        <w:tblW w:w="9215" w:type="dxa"/>
        <w:tblInd w:w="-34" w:type="dxa"/>
        <w:tblLook w:val="04A0" w:firstRow="1" w:lastRow="0" w:firstColumn="1" w:lastColumn="0" w:noHBand="0" w:noVBand="1"/>
      </w:tblPr>
      <w:tblGrid>
        <w:gridCol w:w="2338"/>
        <w:gridCol w:w="2624"/>
        <w:gridCol w:w="4253"/>
      </w:tblGrid>
      <w:tr w:rsidR="0022295D" w:rsidTr="00AF31AF">
        <w:tc>
          <w:tcPr>
            <w:tcW w:w="2338" w:type="dxa"/>
          </w:tcPr>
          <w:p w:rsidR="0022295D" w:rsidRPr="00785F63" w:rsidRDefault="0022295D" w:rsidP="00785F63">
            <w:pPr>
              <w:spacing w:before="0"/>
              <w:rPr>
                <w:b/>
                <w:sz w:val="24"/>
                <w:szCs w:val="24"/>
              </w:rPr>
            </w:pPr>
          </w:p>
        </w:tc>
        <w:tc>
          <w:tcPr>
            <w:tcW w:w="2624" w:type="dxa"/>
          </w:tcPr>
          <w:p w:rsidR="0022295D" w:rsidRPr="00785F63" w:rsidRDefault="0022295D" w:rsidP="0022295D">
            <w:pPr>
              <w:spacing w:before="0"/>
              <w:jc w:val="center"/>
              <w:rPr>
                <w:b/>
                <w:sz w:val="24"/>
                <w:szCs w:val="24"/>
              </w:rPr>
            </w:pPr>
            <w:r>
              <w:rPr>
                <w:b/>
                <w:sz w:val="24"/>
                <w:szCs w:val="24"/>
              </w:rPr>
              <w:t>Delete As Appropriate</w:t>
            </w:r>
            <w:r w:rsidRPr="00785F63">
              <w:rPr>
                <w:b/>
                <w:sz w:val="24"/>
                <w:szCs w:val="24"/>
              </w:rPr>
              <w:t xml:space="preserve"> </w:t>
            </w:r>
          </w:p>
        </w:tc>
        <w:tc>
          <w:tcPr>
            <w:tcW w:w="4253" w:type="dxa"/>
          </w:tcPr>
          <w:p w:rsidR="0022295D" w:rsidRPr="00785F63" w:rsidRDefault="0022295D" w:rsidP="007F6902">
            <w:pPr>
              <w:spacing w:before="0"/>
              <w:jc w:val="center"/>
              <w:rPr>
                <w:b/>
                <w:sz w:val="24"/>
                <w:szCs w:val="24"/>
              </w:rPr>
            </w:pPr>
            <w:r>
              <w:rPr>
                <w:b/>
                <w:sz w:val="24"/>
                <w:szCs w:val="24"/>
              </w:rPr>
              <w:t xml:space="preserve">If YES </w:t>
            </w:r>
            <w:r w:rsidRPr="00785F63">
              <w:rPr>
                <w:b/>
                <w:sz w:val="24"/>
                <w:szCs w:val="24"/>
              </w:rPr>
              <w:t xml:space="preserve">Please </w:t>
            </w:r>
            <w:r>
              <w:rPr>
                <w:b/>
                <w:sz w:val="24"/>
                <w:szCs w:val="24"/>
              </w:rPr>
              <w:t>S</w:t>
            </w:r>
            <w:r w:rsidRPr="00785F63">
              <w:rPr>
                <w:b/>
                <w:sz w:val="24"/>
                <w:szCs w:val="24"/>
              </w:rPr>
              <w:t>pecify</w:t>
            </w:r>
          </w:p>
        </w:tc>
      </w:tr>
      <w:tr w:rsidR="0022295D" w:rsidTr="00AF31AF">
        <w:trPr>
          <w:trHeight w:val="501"/>
        </w:trPr>
        <w:tc>
          <w:tcPr>
            <w:tcW w:w="2338" w:type="dxa"/>
          </w:tcPr>
          <w:p w:rsidR="0022295D" w:rsidRDefault="0022295D" w:rsidP="007F6902">
            <w:pPr>
              <w:spacing w:before="0"/>
              <w:rPr>
                <w:sz w:val="24"/>
                <w:szCs w:val="24"/>
              </w:rPr>
            </w:pPr>
            <w:r w:rsidRPr="00F87E96">
              <w:rPr>
                <w:sz w:val="24"/>
                <w:szCs w:val="24"/>
              </w:rPr>
              <w:t xml:space="preserve">Funds for a member of staff  </w:t>
            </w:r>
          </w:p>
        </w:tc>
        <w:tc>
          <w:tcPr>
            <w:tcW w:w="2624" w:type="dxa"/>
          </w:tcPr>
          <w:p w:rsidR="0022295D" w:rsidRDefault="0022295D" w:rsidP="00A1450A">
            <w:pPr>
              <w:spacing w:before="0"/>
              <w:jc w:val="center"/>
              <w:rPr>
                <w:sz w:val="24"/>
                <w:szCs w:val="24"/>
              </w:rPr>
            </w:pPr>
            <w:r>
              <w:rPr>
                <w:sz w:val="24"/>
                <w:szCs w:val="24"/>
              </w:rPr>
              <w:t>YES/NO</w:t>
            </w:r>
          </w:p>
        </w:tc>
        <w:tc>
          <w:tcPr>
            <w:tcW w:w="4253" w:type="dxa"/>
          </w:tcPr>
          <w:p w:rsidR="0022295D" w:rsidRDefault="0022295D" w:rsidP="007F6902">
            <w:pPr>
              <w:spacing w:before="0"/>
              <w:rPr>
                <w:sz w:val="24"/>
                <w:szCs w:val="24"/>
              </w:rPr>
            </w:pPr>
          </w:p>
        </w:tc>
      </w:tr>
      <w:tr w:rsidR="0022295D" w:rsidTr="00AF31AF">
        <w:trPr>
          <w:trHeight w:val="397"/>
        </w:trPr>
        <w:tc>
          <w:tcPr>
            <w:tcW w:w="2338" w:type="dxa"/>
          </w:tcPr>
          <w:p w:rsidR="0022295D" w:rsidRDefault="0022295D" w:rsidP="007F6902">
            <w:pPr>
              <w:spacing w:before="0"/>
              <w:rPr>
                <w:sz w:val="24"/>
                <w:szCs w:val="24"/>
              </w:rPr>
            </w:pPr>
            <w:r w:rsidRPr="00F87E96">
              <w:rPr>
                <w:sz w:val="24"/>
                <w:szCs w:val="24"/>
              </w:rPr>
              <w:t>Fees for consultancy</w:t>
            </w:r>
          </w:p>
        </w:tc>
        <w:tc>
          <w:tcPr>
            <w:tcW w:w="2624" w:type="dxa"/>
          </w:tcPr>
          <w:p w:rsidR="0022295D" w:rsidRDefault="0022295D" w:rsidP="00A1450A">
            <w:pPr>
              <w:spacing w:before="0"/>
              <w:jc w:val="center"/>
              <w:rPr>
                <w:sz w:val="24"/>
                <w:szCs w:val="24"/>
              </w:rPr>
            </w:pPr>
            <w:r>
              <w:rPr>
                <w:sz w:val="24"/>
                <w:szCs w:val="24"/>
              </w:rPr>
              <w:t>YES/NO</w:t>
            </w:r>
          </w:p>
        </w:tc>
        <w:tc>
          <w:tcPr>
            <w:tcW w:w="4253" w:type="dxa"/>
          </w:tcPr>
          <w:p w:rsidR="0022295D" w:rsidRDefault="0022295D" w:rsidP="007F6902">
            <w:pPr>
              <w:spacing w:before="0"/>
              <w:rPr>
                <w:sz w:val="24"/>
                <w:szCs w:val="24"/>
              </w:rPr>
            </w:pPr>
          </w:p>
        </w:tc>
      </w:tr>
      <w:tr w:rsidR="0022295D" w:rsidTr="00AF31AF">
        <w:trPr>
          <w:trHeight w:val="416"/>
        </w:trPr>
        <w:tc>
          <w:tcPr>
            <w:tcW w:w="2338" w:type="dxa"/>
          </w:tcPr>
          <w:p w:rsidR="0022295D" w:rsidRDefault="0022295D" w:rsidP="007F6902">
            <w:pPr>
              <w:spacing w:before="0"/>
              <w:rPr>
                <w:sz w:val="24"/>
                <w:szCs w:val="24"/>
              </w:rPr>
            </w:pPr>
            <w:r w:rsidRPr="00F87E96">
              <w:rPr>
                <w:sz w:val="24"/>
                <w:szCs w:val="24"/>
              </w:rPr>
              <w:t>Funds for research</w:t>
            </w:r>
          </w:p>
        </w:tc>
        <w:tc>
          <w:tcPr>
            <w:tcW w:w="2624" w:type="dxa"/>
          </w:tcPr>
          <w:p w:rsidR="0022295D" w:rsidRDefault="0022295D" w:rsidP="00A1450A">
            <w:pPr>
              <w:spacing w:before="0"/>
              <w:jc w:val="center"/>
              <w:rPr>
                <w:sz w:val="24"/>
                <w:szCs w:val="24"/>
              </w:rPr>
            </w:pPr>
            <w:r>
              <w:rPr>
                <w:sz w:val="24"/>
                <w:szCs w:val="24"/>
              </w:rPr>
              <w:t>YES/NO</w:t>
            </w:r>
          </w:p>
        </w:tc>
        <w:tc>
          <w:tcPr>
            <w:tcW w:w="4253" w:type="dxa"/>
          </w:tcPr>
          <w:p w:rsidR="0022295D" w:rsidRDefault="0022295D" w:rsidP="007F6902">
            <w:pPr>
              <w:spacing w:before="0"/>
              <w:rPr>
                <w:sz w:val="24"/>
                <w:szCs w:val="24"/>
              </w:rPr>
            </w:pPr>
          </w:p>
        </w:tc>
      </w:tr>
      <w:tr w:rsidR="0022295D" w:rsidTr="00AF31AF">
        <w:trPr>
          <w:trHeight w:val="706"/>
        </w:trPr>
        <w:tc>
          <w:tcPr>
            <w:tcW w:w="2338" w:type="dxa"/>
          </w:tcPr>
          <w:p w:rsidR="0022295D" w:rsidRDefault="0022295D" w:rsidP="007F6902">
            <w:pPr>
              <w:spacing w:before="0"/>
              <w:rPr>
                <w:sz w:val="24"/>
                <w:szCs w:val="24"/>
              </w:rPr>
            </w:pPr>
            <w:r w:rsidRPr="00F87E96">
              <w:rPr>
                <w:sz w:val="24"/>
                <w:szCs w:val="24"/>
              </w:rPr>
              <w:t>Fees for speaking at meeting/symposium</w:t>
            </w:r>
          </w:p>
        </w:tc>
        <w:tc>
          <w:tcPr>
            <w:tcW w:w="2624" w:type="dxa"/>
          </w:tcPr>
          <w:p w:rsidR="0022295D" w:rsidRDefault="0022295D" w:rsidP="00A1450A">
            <w:pPr>
              <w:spacing w:before="0"/>
              <w:jc w:val="center"/>
              <w:rPr>
                <w:sz w:val="24"/>
                <w:szCs w:val="24"/>
              </w:rPr>
            </w:pPr>
            <w:r>
              <w:rPr>
                <w:sz w:val="24"/>
                <w:szCs w:val="24"/>
              </w:rPr>
              <w:t>YES/NO</w:t>
            </w:r>
          </w:p>
        </w:tc>
        <w:tc>
          <w:tcPr>
            <w:tcW w:w="4253" w:type="dxa"/>
          </w:tcPr>
          <w:p w:rsidR="0022295D" w:rsidRDefault="0022295D" w:rsidP="007F6902">
            <w:pPr>
              <w:spacing w:before="0"/>
              <w:rPr>
                <w:sz w:val="24"/>
                <w:szCs w:val="24"/>
              </w:rPr>
            </w:pPr>
          </w:p>
        </w:tc>
      </w:tr>
      <w:tr w:rsidR="0022295D" w:rsidTr="00AF31AF">
        <w:trPr>
          <w:trHeight w:val="560"/>
        </w:trPr>
        <w:tc>
          <w:tcPr>
            <w:tcW w:w="2338" w:type="dxa"/>
          </w:tcPr>
          <w:p w:rsidR="0022295D" w:rsidRDefault="0022295D" w:rsidP="007F6902">
            <w:pPr>
              <w:spacing w:before="0"/>
              <w:rPr>
                <w:sz w:val="24"/>
                <w:szCs w:val="24"/>
              </w:rPr>
            </w:pPr>
            <w:r w:rsidRPr="00F87E96">
              <w:rPr>
                <w:sz w:val="24"/>
                <w:szCs w:val="24"/>
              </w:rPr>
              <w:t>Sponsorship for attending a meeting</w:t>
            </w:r>
          </w:p>
        </w:tc>
        <w:tc>
          <w:tcPr>
            <w:tcW w:w="2624" w:type="dxa"/>
          </w:tcPr>
          <w:p w:rsidR="0022295D" w:rsidRDefault="0022295D" w:rsidP="00A1450A">
            <w:pPr>
              <w:spacing w:before="0"/>
              <w:jc w:val="center"/>
              <w:rPr>
                <w:sz w:val="24"/>
                <w:szCs w:val="24"/>
              </w:rPr>
            </w:pPr>
            <w:r>
              <w:rPr>
                <w:sz w:val="24"/>
                <w:szCs w:val="24"/>
              </w:rPr>
              <w:t>YES/NO</w:t>
            </w:r>
          </w:p>
        </w:tc>
        <w:tc>
          <w:tcPr>
            <w:tcW w:w="4253" w:type="dxa"/>
          </w:tcPr>
          <w:p w:rsidR="0022295D" w:rsidRDefault="0022295D" w:rsidP="007F6902">
            <w:pPr>
              <w:spacing w:before="0"/>
              <w:rPr>
                <w:sz w:val="24"/>
                <w:szCs w:val="24"/>
              </w:rPr>
            </w:pPr>
          </w:p>
        </w:tc>
      </w:tr>
    </w:tbl>
    <w:p w:rsidR="00C3764D" w:rsidRDefault="00C3764D" w:rsidP="00C3764D">
      <w:pPr>
        <w:spacing w:before="0" w:after="0"/>
        <w:ind w:left="720"/>
        <w:rPr>
          <w:sz w:val="24"/>
          <w:szCs w:val="24"/>
        </w:rPr>
      </w:pPr>
    </w:p>
    <w:p w:rsidR="00C3764D" w:rsidRDefault="00C3764D" w:rsidP="00734061">
      <w:pPr>
        <w:numPr>
          <w:ilvl w:val="0"/>
          <w:numId w:val="2"/>
        </w:numPr>
        <w:spacing w:before="0" w:after="0"/>
        <w:jc w:val="both"/>
        <w:rPr>
          <w:sz w:val="24"/>
          <w:szCs w:val="24"/>
        </w:rPr>
      </w:pPr>
      <w:r w:rsidRPr="0007518F">
        <w:rPr>
          <w:sz w:val="24"/>
          <w:szCs w:val="24"/>
        </w:rPr>
        <w:t xml:space="preserve">Have you at any time been employed by an organisation which, it may be reasonable to assume,  might in any way gain or lose from your involvement in the </w:t>
      </w:r>
      <w:r w:rsidR="001E2E18" w:rsidRPr="0007518F">
        <w:rPr>
          <w:sz w:val="24"/>
          <w:szCs w:val="24"/>
        </w:rPr>
        <w:t>work of the</w:t>
      </w:r>
      <w:r w:rsidR="00C25420">
        <w:rPr>
          <w:sz w:val="24"/>
          <w:szCs w:val="24"/>
        </w:rPr>
        <w:t xml:space="preserve"> commissioning guide development group</w:t>
      </w:r>
      <w:r w:rsidRPr="0007518F">
        <w:rPr>
          <w:sz w:val="24"/>
          <w:szCs w:val="24"/>
        </w:rPr>
        <w:t>?</w:t>
      </w:r>
    </w:p>
    <w:p w:rsidR="007A6CC6" w:rsidRDefault="007A6CC6" w:rsidP="00734061">
      <w:pPr>
        <w:spacing w:before="0" w:after="0"/>
        <w:ind w:left="360"/>
        <w:rPr>
          <w:sz w:val="24"/>
          <w:szCs w:val="24"/>
        </w:rPr>
      </w:pPr>
    </w:p>
    <w:tbl>
      <w:tblPr>
        <w:tblStyle w:val="TableGrid"/>
        <w:tblW w:w="9073" w:type="dxa"/>
        <w:tblInd w:w="-34" w:type="dxa"/>
        <w:tblLook w:val="04A0" w:firstRow="1" w:lastRow="0" w:firstColumn="1" w:lastColumn="0" w:noHBand="0" w:noVBand="1"/>
      </w:tblPr>
      <w:tblGrid>
        <w:gridCol w:w="2552"/>
        <w:gridCol w:w="6521"/>
      </w:tblGrid>
      <w:tr w:rsidR="0022295D" w:rsidRPr="00785F63" w:rsidTr="00AF31AF">
        <w:tc>
          <w:tcPr>
            <w:tcW w:w="2552" w:type="dxa"/>
          </w:tcPr>
          <w:p w:rsidR="0022295D" w:rsidRPr="00785F63" w:rsidRDefault="0022295D" w:rsidP="007A6CC6">
            <w:pPr>
              <w:spacing w:before="0"/>
              <w:jc w:val="center"/>
              <w:rPr>
                <w:b/>
                <w:sz w:val="24"/>
                <w:szCs w:val="24"/>
              </w:rPr>
            </w:pPr>
            <w:r w:rsidRPr="00785F63">
              <w:rPr>
                <w:b/>
                <w:sz w:val="24"/>
                <w:szCs w:val="24"/>
              </w:rPr>
              <w:t xml:space="preserve"> </w:t>
            </w:r>
            <w:r>
              <w:rPr>
                <w:b/>
                <w:sz w:val="24"/>
                <w:szCs w:val="24"/>
              </w:rPr>
              <w:t>Delete As Appropriate</w:t>
            </w:r>
          </w:p>
        </w:tc>
        <w:tc>
          <w:tcPr>
            <w:tcW w:w="6521" w:type="dxa"/>
          </w:tcPr>
          <w:p w:rsidR="0022295D" w:rsidRPr="00785F63" w:rsidRDefault="0022295D" w:rsidP="0022295D">
            <w:pPr>
              <w:spacing w:before="0"/>
              <w:jc w:val="center"/>
              <w:rPr>
                <w:b/>
                <w:sz w:val="24"/>
                <w:szCs w:val="24"/>
              </w:rPr>
            </w:pPr>
            <w:r>
              <w:rPr>
                <w:b/>
                <w:sz w:val="24"/>
                <w:szCs w:val="24"/>
              </w:rPr>
              <w:t xml:space="preserve">If YES </w:t>
            </w:r>
            <w:r w:rsidRPr="00785F63">
              <w:rPr>
                <w:b/>
                <w:sz w:val="24"/>
                <w:szCs w:val="24"/>
              </w:rPr>
              <w:t xml:space="preserve">Please </w:t>
            </w:r>
            <w:r>
              <w:rPr>
                <w:b/>
                <w:sz w:val="24"/>
                <w:szCs w:val="24"/>
              </w:rPr>
              <w:t>S</w:t>
            </w:r>
            <w:r w:rsidRPr="00785F63">
              <w:rPr>
                <w:b/>
                <w:sz w:val="24"/>
                <w:szCs w:val="24"/>
              </w:rPr>
              <w:t xml:space="preserve">pecify </w:t>
            </w:r>
          </w:p>
        </w:tc>
      </w:tr>
      <w:tr w:rsidR="0022295D" w:rsidTr="00AF31AF">
        <w:trPr>
          <w:trHeight w:val="285"/>
        </w:trPr>
        <w:tc>
          <w:tcPr>
            <w:tcW w:w="2552" w:type="dxa"/>
          </w:tcPr>
          <w:p w:rsidR="0022295D" w:rsidRDefault="0022295D" w:rsidP="00A1450A">
            <w:pPr>
              <w:spacing w:before="0"/>
              <w:jc w:val="center"/>
              <w:rPr>
                <w:sz w:val="24"/>
                <w:szCs w:val="24"/>
              </w:rPr>
            </w:pPr>
            <w:r>
              <w:rPr>
                <w:sz w:val="24"/>
                <w:szCs w:val="24"/>
              </w:rPr>
              <w:t>YES/NO</w:t>
            </w:r>
          </w:p>
        </w:tc>
        <w:tc>
          <w:tcPr>
            <w:tcW w:w="6521" w:type="dxa"/>
          </w:tcPr>
          <w:p w:rsidR="0022295D" w:rsidRDefault="0022295D" w:rsidP="00BA02DA">
            <w:pPr>
              <w:spacing w:before="0"/>
              <w:rPr>
                <w:rFonts w:ascii="Arial" w:hAnsi="Arial" w:cs="Arial"/>
                <w:sz w:val="22"/>
                <w:szCs w:val="22"/>
              </w:rPr>
            </w:pPr>
          </w:p>
          <w:p w:rsidR="0022295D" w:rsidRDefault="0022295D" w:rsidP="005C4C14">
            <w:pPr>
              <w:spacing w:before="0"/>
              <w:rPr>
                <w:sz w:val="24"/>
                <w:szCs w:val="24"/>
              </w:rPr>
            </w:pPr>
          </w:p>
        </w:tc>
      </w:tr>
    </w:tbl>
    <w:p w:rsidR="008C0F7A" w:rsidRPr="0007518F" w:rsidRDefault="008C0F7A" w:rsidP="00C3764D">
      <w:pPr>
        <w:spacing w:before="0" w:after="0"/>
        <w:ind w:left="360"/>
        <w:rPr>
          <w:sz w:val="24"/>
          <w:szCs w:val="24"/>
        </w:rPr>
      </w:pPr>
    </w:p>
    <w:p w:rsidR="00C3764D" w:rsidRDefault="00C3764D" w:rsidP="00734061">
      <w:pPr>
        <w:numPr>
          <w:ilvl w:val="0"/>
          <w:numId w:val="2"/>
        </w:numPr>
        <w:spacing w:before="0" w:after="0"/>
        <w:jc w:val="both"/>
        <w:rPr>
          <w:sz w:val="24"/>
          <w:szCs w:val="24"/>
        </w:rPr>
      </w:pPr>
      <w:r w:rsidRPr="0007518F">
        <w:rPr>
          <w:sz w:val="24"/>
          <w:szCs w:val="24"/>
        </w:rPr>
        <w:t xml:space="preserve">Do you hold stocks or shares, patents (planned, pending or issued) or receive royalties from an organisation which, it may be reasonable to assume, might in any way gain or lose from your involvement in the </w:t>
      </w:r>
      <w:r w:rsidR="001E2E18" w:rsidRPr="0007518F">
        <w:rPr>
          <w:sz w:val="24"/>
          <w:szCs w:val="24"/>
        </w:rPr>
        <w:t>work of the</w:t>
      </w:r>
      <w:r w:rsidR="00C25420">
        <w:rPr>
          <w:sz w:val="24"/>
          <w:szCs w:val="24"/>
        </w:rPr>
        <w:t xml:space="preserve"> commissioning guide development group</w:t>
      </w:r>
      <w:r w:rsidR="0082757D" w:rsidRPr="0007518F">
        <w:rPr>
          <w:sz w:val="24"/>
          <w:szCs w:val="24"/>
        </w:rPr>
        <w:t>?</w:t>
      </w:r>
    </w:p>
    <w:p w:rsidR="0034419D" w:rsidRDefault="0034419D" w:rsidP="0034419D">
      <w:pPr>
        <w:spacing w:before="0" w:after="0"/>
        <w:jc w:val="both"/>
        <w:rPr>
          <w:sz w:val="24"/>
          <w:szCs w:val="24"/>
        </w:rPr>
      </w:pPr>
    </w:p>
    <w:p w:rsidR="0034419D" w:rsidRPr="0007518F" w:rsidRDefault="0034419D" w:rsidP="0034419D">
      <w:pPr>
        <w:spacing w:before="0" w:after="0"/>
        <w:jc w:val="both"/>
        <w:rPr>
          <w:sz w:val="24"/>
          <w:szCs w:val="24"/>
        </w:rPr>
      </w:pPr>
    </w:p>
    <w:p w:rsidR="00C3764D" w:rsidRDefault="00C3764D" w:rsidP="00C3764D">
      <w:pPr>
        <w:spacing w:before="0" w:after="0"/>
        <w:ind w:firstLine="360"/>
        <w:rPr>
          <w:sz w:val="24"/>
          <w:szCs w:val="24"/>
        </w:rPr>
      </w:pPr>
    </w:p>
    <w:tbl>
      <w:tblPr>
        <w:tblStyle w:val="TableGrid"/>
        <w:tblW w:w="9073" w:type="dxa"/>
        <w:tblInd w:w="-34" w:type="dxa"/>
        <w:tblLook w:val="04A0" w:firstRow="1" w:lastRow="0" w:firstColumn="1" w:lastColumn="0" w:noHBand="0" w:noVBand="1"/>
      </w:tblPr>
      <w:tblGrid>
        <w:gridCol w:w="2694"/>
        <w:gridCol w:w="6379"/>
      </w:tblGrid>
      <w:tr w:rsidR="0022295D" w:rsidRPr="00785F63" w:rsidTr="00AF31AF">
        <w:tc>
          <w:tcPr>
            <w:tcW w:w="2694" w:type="dxa"/>
          </w:tcPr>
          <w:p w:rsidR="0022295D" w:rsidRPr="00785F63" w:rsidRDefault="0022295D" w:rsidP="00D62C35">
            <w:pPr>
              <w:spacing w:before="0"/>
              <w:jc w:val="center"/>
              <w:rPr>
                <w:b/>
                <w:sz w:val="24"/>
                <w:szCs w:val="24"/>
              </w:rPr>
            </w:pPr>
            <w:r>
              <w:rPr>
                <w:b/>
                <w:sz w:val="24"/>
                <w:szCs w:val="24"/>
              </w:rPr>
              <w:t>Delete As Appropriate</w:t>
            </w:r>
          </w:p>
        </w:tc>
        <w:tc>
          <w:tcPr>
            <w:tcW w:w="6379" w:type="dxa"/>
          </w:tcPr>
          <w:p w:rsidR="0022295D" w:rsidRPr="00785F63" w:rsidRDefault="0022295D" w:rsidP="00D63006">
            <w:pPr>
              <w:spacing w:before="0"/>
              <w:jc w:val="center"/>
              <w:rPr>
                <w:b/>
                <w:sz w:val="24"/>
                <w:szCs w:val="24"/>
              </w:rPr>
            </w:pPr>
            <w:r>
              <w:rPr>
                <w:b/>
                <w:sz w:val="24"/>
                <w:szCs w:val="24"/>
              </w:rPr>
              <w:t xml:space="preserve">If YES </w:t>
            </w:r>
            <w:r w:rsidRPr="00785F63">
              <w:rPr>
                <w:b/>
                <w:sz w:val="24"/>
                <w:szCs w:val="24"/>
              </w:rPr>
              <w:t xml:space="preserve">Please </w:t>
            </w:r>
            <w:r>
              <w:rPr>
                <w:b/>
                <w:sz w:val="24"/>
                <w:szCs w:val="24"/>
              </w:rPr>
              <w:t>S</w:t>
            </w:r>
            <w:r w:rsidRPr="00785F63">
              <w:rPr>
                <w:b/>
                <w:sz w:val="24"/>
                <w:szCs w:val="24"/>
              </w:rPr>
              <w:t xml:space="preserve">pecify </w:t>
            </w:r>
          </w:p>
        </w:tc>
      </w:tr>
      <w:tr w:rsidR="0022295D" w:rsidTr="00AF31AF">
        <w:trPr>
          <w:trHeight w:val="351"/>
        </w:trPr>
        <w:tc>
          <w:tcPr>
            <w:tcW w:w="2694" w:type="dxa"/>
          </w:tcPr>
          <w:p w:rsidR="0022295D" w:rsidRDefault="0022295D" w:rsidP="00A1450A">
            <w:pPr>
              <w:spacing w:before="0"/>
              <w:jc w:val="center"/>
              <w:rPr>
                <w:sz w:val="24"/>
                <w:szCs w:val="24"/>
              </w:rPr>
            </w:pPr>
            <w:r>
              <w:rPr>
                <w:sz w:val="24"/>
                <w:szCs w:val="24"/>
              </w:rPr>
              <w:lastRenderedPageBreak/>
              <w:t>YES/NO</w:t>
            </w:r>
          </w:p>
        </w:tc>
        <w:tc>
          <w:tcPr>
            <w:tcW w:w="6379" w:type="dxa"/>
          </w:tcPr>
          <w:p w:rsidR="0022295D" w:rsidRDefault="0022295D" w:rsidP="00BA02DA">
            <w:pPr>
              <w:spacing w:before="0"/>
              <w:rPr>
                <w:rFonts w:ascii="Arial" w:hAnsi="Arial" w:cs="Arial"/>
                <w:sz w:val="22"/>
                <w:szCs w:val="22"/>
              </w:rPr>
            </w:pPr>
          </w:p>
          <w:p w:rsidR="0022295D" w:rsidRDefault="0022295D" w:rsidP="00D62C35">
            <w:pPr>
              <w:spacing w:before="0"/>
              <w:rPr>
                <w:sz w:val="24"/>
                <w:szCs w:val="24"/>
              </w:rPr>
            </w:pPr>
          </w:p>
        </w:tc>
      </w:tr>
    </w:tbl>
    <w:p w:rsidR="007A6CC6" w:rsidRPr="0007518F" w:rsidRDefault="007A6CC6" w:rsidP="00734061">
      <w:pPr>
        <w:spacing w:before="0" w:after="0"/>
        <w:ind w:left="360"/>
        <w:jc w:val="both"/>
        <w:rPr>
          <w:sz w:val="24"/>
          <w:szCs w:val="24"/>
        </w:rPr>
      </w:pPr>
    </w:p>
    <w:p w:rsidR="00C3764D" w:rsidRDefault="00C3764D" w:rsidP="00734061">
      <w:pPr>
        <w:numPr>
          <w:ilvl w:val="0"/>
          <w:numId w:val="2"/>
        </w:numPr>
        <w:spacing w:before="0" w:after="0"/>
        <w:jc w:val="both"/>
        <w:rPr>
          <w:sz w:val="24"/>
          <w:szCs w:val="24"/>
        </w:rPr>
      </w:pPr>
      <w:r w:rsidRPr="00F87E96">
        <w:rPr>
          <w:sz w:val="24"/>
          <w:szCs w:val="24"/>
        </w:rPr>
        <w:t>Do you have any other competing financial interests (including personal partner/close family member interests)?</w:t>
      </w:r>
    </w:p>
    <w:p w:rsidR="00C3764D" w:rsidRPr="00F87E96" w:rsidRDefault="00C3764D" w:rsidP="00734061">
      <w:pPr>
        <w:spacing w:before="0" w:after="0"/>
        <w:ind w:left="360"/>
        <w:jc w:val="both"/>
        <w:rPr>
          <w:sz w:val="24"/>
          <w:szCs w:val="24"/>
        </w:rPr>
      </w:pPr>
    </w:p>
    <w:tbl>
      <w:tblPr>
        <w:tblStyle w:val="TableGrid"/>
        <w:tblW w:w="9073" w:type="dxa"/>
        <w:tblInd w:w="-34" w:type="dxa"/>
        <w:tblLook w:val="04A0" w:firstRow="1" w:lastRow="0" w:firstColumn="1" w:lastColumn="0" w:noHBand="0" w:noVBand="1"/>
      </w:tblPr>
      <w:tblGrid>
        <w:gridCol w:w="2694"/>
        <w:gridCol w:w="6379"/>
      </w:tblGrid>
      <w:tr w:rsidR="0022295D" w:rsidRPr="00785F63" w:rsidTr="00AF31AF">
        <w:tc>
          <w:tcPr>
            <w:tcW w:w="2694" w:type="dxa"/>
          </w:tcPr>
          <w:p w:rsidR="0022295D" w:rsidRPr="00785F63" w:rsidRDefault="0022295D" w:rsidP="00AF31AF">
            <w:pPr>
              <w:spacing w:before="0"/>
              <w:jc w:val="both"/>
              <w:rPr>
                <w:b/>
                <w:sz w:val="24"/>
                <w:szCs w:val="24"/>
              </w:rPr>
            </w:pPr>
            <w:r w:rsidRPr="00785F63">
              <w:rPr>
                <w:b/>
                <w:sz w:val="24"/>
                <w:szCs w:val="24"/>
              </w:rPr>
              <w:t xml:space="preserve"> </w:t>
            </w:r>
            <w:r w:rsidR="00AF31AF">
              <w:rPr>
                <w:b/>
                <w:sz w:val="24"/>
                <w:szCs w:val="24"/>
              </w:rPr>
              <w:t>Delete As Appropriate</w:t>
            </w:r>
          </w:p>
        </w:tc>
        <w:tc>
          <w:tcPr>
            <w:tcW w:w="6379" w:type="dxa"/>
          </w:tcPr>
          <w:p w:rsidR="0022295D" w:rsidRPr="00785F63" w:rsidRDefault="0022295D" w:rsidP="00D63006">
            <w:pPr>
              <w:spacing w:before="0"/>
              <w:jc w:val="center"/>
              <w:rPr>
                <w:b/>
                <w:sz w:val="24"/>
                <w:szCs w:val="24"/>
              </w:rPr>
            </w:pPr>
            <w:r>
              <w:rPr>
                <w:b/>
                <w:sz w:val="24"/>
                <w:szCs w:val="24"/>
              </w:rPr>
              <w:t xml:space="preserve">If YES </w:t>
            </w:r>
            <w:r w:rsidRPr="00785F63">
              <w:rPr>
                <w:b/>
                <w:sz w:val="24"/>
                <w:szCs w:val="24"/>
              </w:rPr>
              <w:t xml:space="preserve">Please </w:t>
            </w:r>
            <w:r>
              <w:rPr>
                <w:b/>
                <w:sz w:val="24"/>
                <w:szCs w:val="24"/>
              </w:rPr>
              <w:t>S</w:t>
            </w:r>
            <w:r w:rsidRPr="00785F63">
              <w:rPr>
                <w:b/>
                <w:sz w:val="24"/>
                <w:szCs w:val="24"/>
              </w:rPr>
              <w:t>pecify</w:t>
            </w:r>
          </w:p>
        </w:tc>
      </w:tr>
      <w:tr w:rsidR="0022295D" w:rsidTr="00AF31AF">
        <w:trPr>
          <w:trHeight w:val="325"/>
        </w:trPr>
        <w:tc>
          <w:tcPr>
            <w:tcW w:w="2694" w:type="dxa"/>
          </w:tcPr>
          <w:p w:rsidR="0022295D" w:rsidRDefault="0022295D" w:rsidP="00734061">
            <w:pPr>
              <w:spacing w:before="0"/>
              <w:jc w:val="center"/>
              <w:rPr>
                <w:sz w:val="24"/>
                <w:szCs w:val="24"/>
              </w:rPr>
            </w:pPr>
            <w:r>
              <w:rPr>
                <w:sz w:val="24"/>
                <w:szCs w:val="24"/>
              </w:rPr>
              <w:t>YES/NO</w:t>
            </w:r>
          </w:p>
        </w:tc>
        <w:tc>
          <w:tcPr>
            <w:tcW w:w="6379" w:type="dxa"/>
          </w:tcPr>
          <w:p w:rsidR="0022295D" w:rsidRDefault="0022295D" w:rsidP="00BA02DA">
            <w:pPr>
              <w:spacing w:before="0"/>
              <w:rPr>
                <w:rFonts w:ascii="Arial" w:hAnsi="Arial" w:cs="Arial"/>
                <w:sz w:val="22"/>
                <w:szCs w:val="22"/>
              </w:rPr>
            </w:pPr>
          </w:p>
          <w:p w:rsidR="0022295D" w:rsidRDefault="0022295D" w:rsidP="00734061">
            <w:pPr>
              <w:spacing w:before="0"/>
              <w:jc w:val="center"/>
              <w:rPr>
                <w:sz w:val="24"/>
                <w:szCs w:val="24"/>
              </w:rPr>
            </w:pPr>
          </w:p>
        </w:tc>
      </w:tr>
    </w:tbl>
    <w:p w:rsidR="007A6CC6" w:rsidRPr="0007518F" w:rsidRDefault="007A6CC6" w:rsidP="00734061">
      <w:pPr>
        <w:spacing w:before="0" w:after="0"/>
        <w:ind w:left="360"/>
        <w:jc w:val="both"/>
        <w:rPr>
          <w:sz w:val="24"/>
          <w:szCs w:val="24"/>
        </w:rPr>
      </w:pPr>
    </w:p>
    <w:p w:rsidR="002D2FD1" w:rsidRPr="00F87E96" w:rsidRDefault="002D2FD1" w:rsidP="00734061">
      <w:pPr>
        <w:spacing w:before="0" w:after="0"/>
        <w:ind w:left="360"/>
        <w:jc w:val="both"/>
        <w:rPr>
          <w:sz w:val="24"/>
          <w:szCs w:val="24"/>
        </w:rPr>
      </w:pPr>
    </w:p>
    <w:p w:rsidR="001E2E18" w:rsidRDefault="001E2E18" w:rsidP="00734061">
      <w:pPr>
        <w:pStyle w:val="ListParagraph"/>
        <w:numPr>
          <w:ilvl w:val="0"/>
          <w:numId w:val="2"/>
        </w:numPr>
        <w:spacing w:before="0" w:after="0"/>
        <w:jc w:val="both"/>
        <w:rPr>
          <w:sz w:val="24"/>
          <w:szCs w:val="24"/>
        </w:rPr>
      </w:pPr>
      <w:r>
        <w:rPr>
          <w:sz w:val="24"/>
          <w:szCs w:val="24"/>
        </w:rPr>
        <w:t xml:space="preserve">Do you have any other interests not covered by the above </w:t>
      </w:r>
      <w:r w:rsidR="0061776D">
        <w:rPr>
          <w:sz w:val="24"/>
          <w:szCs w:val="24"/>
        </w:rPr>
        <w:t>categories</w:t>
      </w:r>
      <w:r>
        <w:rPr>
          <w:sz w:val="24"/>
          <w:szCs w:val="24"/>
        </w:rPr>
        <w:t>? (e.g. Trusteeships, governorships, board level memberships of other positions of influence/authority)</w:t>
      </w:r>
    </w:p>
    <w:p w:rsidR="0089270C" w:rsidRDefault="0089270C" w:rsidP="00734061">
      <w:pPr>
        <w:spacing w:before="0" w:after="0"/>
        <w:jc w:val="both"/>
        <w:rPr>
          <w:sz w:val="24"/>
          <w:szCs w:val="24"/>
        </w:rPr>
      </w:pPr>
    </w:p>
    <w:tbl>
      <w:tblPr>
        <w:tblStyle w:val="TableGrid"/>
        <w:tblW w:w="9693" w:type="dxa"/>
        <w:tblLook w:val="04A0" w:firstRow="1" w:lastRow="0" w:firstColumn="1" w:lastColumn="0" w:noHBand="0" w:noVBand="1"/>
      </w:tblPr>
      <w:tblGrid>
        <w:gridCol w:w="9693"/>
      </w:tblGrid>
      <w:tr w:rsidR="00687B40" w:rsidTr="00D63006">
        <w:trPr>
          <w:trHeight w:val="2103"/>
        </w:trPr>
        <w:tc>
          <w:tcPr>
            <w:tcW w:w="9693" w:type="dxa"/>
          </w:tcPr>
          <w:p w:rsidR="00687B40" w:rsidRDefault="00687B40" w:rsidP="00BA02DA">
            <w:pPr>
              <w:spacing w:before="0"/>
              <w:rPr>
                <w:rFonts w:ascii="Arial" w:hAnsi="Arial" w:cs="Arial"/>
                <w:sz w:val="22"/>
                <w:szCs w:val="22"/>
              </w:rPr>
            </w:pPr>
          </w:p>
          <w:p w:rsidR="00BA02DA" w:rsidRDefault="00BA02DA" w:rsidP="00BA02DA">
            <w:pPr>
              <w:spacing w:before="0"/>
              <w:rPr>
                <w:sz w:val="24"/>
                <w:szCs w:val="24"/>
              </w:rPr>
            </w:pPr>
          </w:p>
        </w:tc>
      </w:tr>
    </w:tbl>
    <w:p w:rsidR="00983B90" w:rsidRDefault="00983B90" w:rsidP="00C3764D">
      <w:pPr>
        <w:spacing w:before="0" w:after="0"/>
        <w:rPr>
          <w:sz w:val="24"/>
          <w:szCs w:val="24"/>
        </w:rPr>
      </w:pPr>
    </w:p>
    <w:p w:rsidR="00105D77" w:rsidRPr="0089270C" w:rsidRDefault="008F0CCA" w:rsidP="00C3764D">
      <w:pPr>
        <w:spacing w:before="0" w:after="0"/>
        <w:rPr>
          <w:sz w:val="24"/>
          <w:szCs w:val="24"/>
        </w:rPr>
      </w:pPr>
      <w:r>
        <w:rPr>
          <w:sz w:val="24"/>
          <w:szCs w:val="24"/>
        </w:rPr>
        <w:t xml:space="preserve">Signature: </w:t>
      </w:r>
    </w:p>
    <w:tbl>
      <w:tblPr>
        <w:tblStyle w:val="TableGrid"/>
        <w:tblW w:w="0" w:type="auto"/>
        <w:tblLook w:val="04A0" w:firstRow="1" w:lastRow="0" w:firstColumn="1" w:lastColumn="0" w:noHBand="0" w:noVBand="1"/>
      </w:tblPr>
      <w:tblGrid>
        <w:gridCol w:w="4977"/>
      </w:tblGrid>
      <w:tr w:rsidR="00105D77" w:rsidTr="0044208E">
        <w:trPr>
          <w:trHeight w:val="792"/>
        </w:trPr>
        <w:tc>
          <w:tcPr>
            <w:tcW w:w="4977" w:type="dxa"/>
          </w:tcPr>
          <w:p w:rsidR="0044208E" w:rsidRDefault="0044208E" w:rsidP="00C3764D">
            <w:pPr>
              <w:spacing w:before="0"/>
              <w:rPr>
                <w:sz w:val="24"/>
                <w:szCs w:val="24"/>
              </w:rPr>
            </w:pPr>
          </w:p>
        </w:tc>
      </w:tr>
    </w:tbl>
    <w:p w:rsidR="001E2E18" w:rsidRPr="0089270C" w:rsidRDefault="0089270C" w:rsidP="00105D77">
      <w:pPr>
        <w:spacing w:before="0" w:after="0"/>
        <w:rPr>
          <w:u w:val="single"/>
        </w:rPr>
      </w:pPr>
      <w:r w:rsidRPr="0089270C">
        <w:rPr>
          <w:sz w:val="24"/>
          <w:szCs w:val="24"/>
        </w:rPr>
        <w:tab/>
      </w:r>
      <w:r w:rsidRPr="0089270C">
        <w:rPr>
          <w:sz w:val="24"/>
          <w:szCs w:val="24"/>
        </w:rPr>
        <w:tab/>
      </w:r>
      <w:r w:rsidRPr="0089270C">
        <w:rPr>
          <w:sz w:val="24"/>
          <w:szCs w:val="24"/>
        </w:rPr>
        <w:tab/>
      </w:r>
      <w:r w:rsidRPr="0089270C">
        <w:rPr>
          <w:sz w:val="24"/>
          <w:szCs w:val="24"/>
        </w:rPr>
        <w:tab/>
      </w:r>
      <w:r w:rsidRPr="0089270C">
        <w:rPr>
          <w:u w:val="single"/>
        </w:rPr>
        <w:t xml:space="preserve">    </w:t>
      </w:r>
    </w:p>
    <w:p w:rsidR="00105D77" w:rsidRDefault="008F0CCA" w:rsidP="00C3764D">
      <w:pPr>
        <w:spacing w:before="0" w:after="0"/>
        <w:rPr>
          <w:sz w:val="24"/>
          <w:szCs w:val="24"/>
        </w:rPr>
      </w:pPr>
      <w:r>
        <w:rPr>
          <w:sz w:val="24"/>
          <w:szCs w:val="24"/>
        </w:rPr>
        <w:t xml:space="preserve">Date: </w:t>
      </w:r>
    </w:p>
    <w:tbl>
      <w:tblPr>
        <w:tblStyle w:val="TableGrid"/>
        <w:tblW w:w="0" w:type="auto"/>
        <w:tblLook w:val="04A0" w:firstRow="1" w:lastRow="0" w:firstColumn="1" w:lastColumn="0" w:noHBand="0" w:noVBand="1"/>
      </w:tblPr>
      <w:tblGrid>
        <w:gridCol w:w="4707"/>
      </w:tblGrid>
      <w:tr w:rsidR="00105D77" w:rsidTr="00EC1EAA">
        <w:trPr>
          <w:trHeight w:val="282"/>
        </w:trPr>
        <w:tc>
          <w:tcPr>
            <w:tcW w:w="4707" w:type="dxa"/>
          </w:tcPr>
          <w:p w:rsidR="00105D77" w:rsidRDefault="00105D77" w:rsidP="00C3764D">
            <w:pPr>
              <w:spacing w:before="0"/>
              <w:rPr>
                <w:sz w:val="24"/>
                <w:szCs w:val="24"/>
              </w:rPr>
            </w:pPr>
          </w:p>
        </w:tc>
      </w:tr>
    </w:tbl>
    <w:p w:rsidR="00C3764D" w:rsidRDefault="00C3764D" w:rsidP="00C3764D">
      <w:pPr>
        <w:spacing w:before="0" w:after="0"/>
        <w:rPr>
          <w:sz w:val="24"/>
          <w:szCs w:val="24"/>
        </w:rPr>
      </w:pPr>
    </w:p>
    <w:p w:rsidR="007A6CC6" w:rsidRDefault="007A6CC6" w:rsidP="00C3764D">
      <w:pPr>
        <w:spacing w:before="0" w:after="0"/>
        <w:rPr>
          <w:sz w:val="24"/>
          <w:szCs w:val="24"/>
        </w:rPr>
      </w:pPr>
    </w:p>
    <w:p w:rsidR="007A6CC6" w:rsidRDefault="007A6CC6" w:rsidP="00C3764D">
      <w:pPr>
        <w:spacing w:before="0" w:after="0"/>
        <w:rPr>
          <w:sz w:val="24"/>
          <w:szCs w:val="24"/>
        </w:rPr>
      </w:pPr>
    </w:p>
    <w:p w:rsidR="00F1037D" w:rsidRDefault="00F1037D" w:rsidP="0034419D">
      <w:pPr>
        <w:pBdr>
          <w:top w:val="single" w:sz="4" w:space="1" w:color="auto"/>
          <w:left w:val="single" w:sz="4" w:space="4" w:color="auto"/>
          <w:bottom w:val="single" w:sz="4" w:space="1" w:color="auto"/>
          <w:right w:val="single" w:sz="4" w:space="4" w:color="auto"/>
        </w:pBdr>
        <w:spacing w:before="0" w:after="0"/>
        <w:jc w:val="both"/>
        <w:rPr>
          <w:sz w:val="24"/>
          <w:szCs w:val="24"/>
        </w:rPr>
      </w:pPr>
      <w:r w:rsidRPr="0034419D">
        <w:rPr>
          <w:sz w:val="24"/>
          <w:szCs w:val="24"/>
        </w:rPr>
        <w:t xml:space="preserve">The College will not use information on this form for any other purpose than the register.  The register will be kept </w:t>
      </w:r>
      <w:r w:rsidR="001B3B01" w:rsidRPr="0034419D">
        <w:rPr>
          <w:sz w:val="24"/>
          <w:szCs w:val="24"/>
        </w:rPr>
        <w:t xml:space="preserve">in manual and computer form </w:t>
      </w:r>
      <w:r w:rsidRPr="0034419D">
        <w:rPr>
          <w:sz w:val="24"/>
          <w:szCs w:val="24"/>
        </w:rPr>
        <w:t>in accordance with the Data Protection Act</w:t>
      </w:r>
      <w:r w:rsidR="001B3B01" w:rsidRPr="0034419D">
        <w:rPr>
          <w:sz w:val="24"/>
          <w:szCs w:val="24"/>
        </w:rPr>
        <w:t xml:space="preserve"> 1998</w:t>
      </w:r>
      <w:r w:rsidRPr="0034419D">
        <w:rPr>
          <w:sz w:val="24"/>
          <w:szCs w:val="24"/>
        </w:rPr>
        <w:t>.</w:t>
      </w:r>
    </w:p>
    <w:p w:rsidR="00F1037D" w:rsidRDefault="00F1037D"/>
    <w:sectPr w:rsidR="00F1037D" w:rsidSect="008F0CC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4D9" w:rsidRDefault="007B14D9" w:rsidP="00C3764D">
      <w:pPr>
        <w:spacing w:before="0" w:after="0" w:line="240" w:lineRule="auto"/>
      </w:pPr>
      <w:r>
        <w:separator/>
      </w:r>
    </w:p>
  </w:endnote>
  <w:endnote w:type="continuationSeparator" w:id="0">
    <w:p w:rsidR="007B14D9" w:rsidRDefault="007B14D9" w:rsidP="00C376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078" w:rsidRDefault="00EE7078">
    <w:pPr>
      <w:pStyle w:val="Footer"/>
    </w:pPr>
    <w:r>
      <w:t>July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4D9" w:rsidRDefault="007B14D9" w:rsidP="00C3764D">
      <w:pPr>
        <w:spacing w:before="0" w:after="0" w:line="240" w:lineRule="auto"/>
      </w:pPr>
      <w:r>
        <w:separator/>
      </w:r>
    </w:p>
  </w:footnote>
  <w:footnote w:type="continuationSeparator" w:id="0">
    <w:p w:rsidR="007B14D9" w:rsidRDefault="007B14D9" w:rsidP="00C3764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078" w:rsidRPr="00EE7078" w:rsidRDefault="00EE7078" w:rsidP="00EE7078">
    <w:pPr>
      <w:pStyle w:val="Header"/>
      <w:jc w:val="right"/>
      <w:rPr>
        <w:b/>
      </w:rPr>
    </w:pPr>
    <w:r>
      <w:rPr>
        <w:b/>
      </w:rPr>
      <w:t>National Surgical Commissioning Centre: Commissioning guide resources                                             Template 1</w:t>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83F"/>
    <w:multiLevelType w:val="multilevel"/>
    <w:tmpl w:val="A3BE45AC"/>
    <w:lvl w:ilvl="0">
      <w:start w:val="1"/>
      <w:numFmt w:val="decimal"/>
      <w:lvlText w:val="%1."/>
      <w:lvlJc w:val="left"/>
      <w:pPr>
        <w:ind w:left="360" w:hanging="360"/>
      </w:pPr>
      <w:rPr>
        <w:rFonts w:hint="default"/>
      </w:rPr>
    </w:lvl>
    <w:lvl w:ilvl="1">
      <w:start w:val="1"/>
      <w:numFmt w:val="decimal"/>
      <w:isLgl/>
      <w:lvlText w:val="%1.%2"/>
      <w:lvlJc w:val="left"/>
      <w:pPr>
        <w:ind w:left="669" w:hanging="375"/>
      </w:pPr>
      <w:rPr>
        <w:rFonts w:hint="default"/>
      </w:rPr>
    </w:lvl>
    <w:lvl w:ilvl="2">
      <w:start w:val="1"/>
      <w:numFmt w:val="decimal"/>
      <w:isLgl/>
      <w:lvlText w:val="%1.%2.%3"/>
      <w:lvlJc w:val="left"/>
      <w:pPr>
        <w:ind w:left="1014" w:hanging="720"/>
      </w:pPr>
      <w:rPr>
        <w:rFonts w:hint="default"/>
      </w:rPr>
    </w:lvl>
    <w:lvl w:ilvl="3">
      <w:start w:val="1"/>
      <w:numFmt w:val="decimal"/>
      <w:isLgl/>
      <w:lvlText w:val="%1.%2.%3.%4"/>
      <w:lvlJc w:val="left"/>
      <w:pPr>
        <w:ind w:left="1014"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374" w:hanging="1080"/>
      </w:pPr>
      <w:rPr>
        <w:rFonts w:hint="default"/>
      </w:rPr>
    </w:lvl>
    <w:lvl w:ilvl="6">
      <w:start w:val="1"/>
      <w:numFmt w:val="decimal"/>
      <w:isLgl/>
      <w:lvlText w:val="%1.%2.%3.%4.%5.%6.%7"/>
      <w:lvlJc w:val="left"/>
      <w:pPr>
        <w:ind w:left="1734" w:hanging="1440"/>
      </w:pPr>
      <w:rPr>
        <w:rFonts w:hint="default"/>
      </w:rPr>
    </w:lvl>
    <w:lvl w:ilvl="7">
      <w:start w:val="1"/>
      <w:numFmt w:val="decimal"/>
      <w:isLgl/>
      <w:lvlText w:val="%1.%2.%3.%4.%5.%6.%7.%8"/>
      <w:lvlJc w:val="left"/>
      <w:pPr>
        <w:ind w:left="1734" w:hanging="1440"/>
      </w:pPr>
      <w:rPr>
        <w:rFonts w:hint="default"/>
      </w:rPr>
    </w:lvl>
    <w:lvl w:ilvl="8">
      <w:start w:val="1"/>
      <w:numFmt w:val="decimal"/>
      <w:isLgl/>
      <w:lvlText w:val="%1.%2.%3.%4.%5.%6.%7.%8.%9"/>
      <w:lvlJc w:val="left"/>
      <w:pPr>
        <w:ind w:left="2094" w:hanging="1800"/>
      </w:pPr>
      <w:rPr>
        <w:rFonts w:hint="default"/>
      </w:rPr>
    </w:lvl>
  </w:abstractNum>
  <w:abstractNum w:abstractNumId="1" w15:restartNumberingAfterBreak="0">
    <w:nsid w:val="033249CE"/>
    <w:multiLevelType w:val="multilevel"/>
    <w:tmpl w:val="723A775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182432"/>
    <w:multiLevelType w:val="hybridMultilevel"/>
    <w:tmpl w:val="E62CD5E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D498C"/>
    <w:multiLevelType w:val="hybridMultilevel"/>
    <w:tmpl w:val="AA7E4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750979"/>
    <w:multiLevelType w:val="hybridMultilevel"/>
    <w:tmpl w:val="1644B0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0372222"/>
    <w:multiLevelType w:val="hybridMultilevel"/>
    <w:tmpl w:val="39EC6A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B8E0640"/>
    <w:multiLevelType w:val="multilevel"/>
    <w:tmpl w:val="93720AEC"/>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4D"/>
    <w:rsid w:val="00010654"/>
    <w:rsid w:val="000404E2"/>
    <w:rsid w:val="00042F5A"/>
    <w:rsid w:val="00057108"/>
    <w:rsid w:val="0007518F"/>
    <w:rsid w:val="00096013"/>
    <w:rsid w:val="000D5D49"/>
    <w:rsid w:val="00105D77"/>
    <w:rsid w:val="00116229"/>
    <w:rsid w:val="001414DC"/>
    <w:rsid w:val="00142A9C"/>
    <w:rsid w:val="00163C07"/>
    <w:rsid w:val="001B3B01"/>
    <w:rsid w:val="001B7EDF"/>
    <w:rsid w:val="001C1D2F"/>
    <w:rsid w:val="001D066E"/>
    <w:rsid w:val="001E2E18"/>
    <w:rsid w:val="00207103"/>
    <w:rsid w:val="0022295D"/>
    <w:rsid w:val="00277B33"/>
    <w:rsid w:val="00277F36"/>
    <w:rsid w:val="0028081B"/>
    <w:rsid w:val="002D2FD1"/>
    <w:rsid w:val="002E4C8E"/>
    <w:rsid w:val="003108F1"/>
    <w:rsid w:val="003312AF"/>
    <w:rsid w:val="00343F01"/>
    <w:rsid w:val="0034419D"/>
    <w:rsid w:val="00364126"/>
    <w:rsid w:val="00364974"/>
    <w:rsid w:val="003A796B"/>
    <w:rsid w:val="003B41D2"/>
    <w:rsid w:val="003E2ABE"/>
    <w:rsid w:val="003F03B6"/>
    <w:rsid w:val="004137B2"/>
    <w:rsid w:val="004220E8"/>
    <w:rsid w:val="0044208E"/>
    <w:rsid w:val="00455A55"/>
    <w:rsid w:val="00474D6C"/>
    <w:rsid w:val="004D68F4"/>
    <w:rsid w:val="004F65FA"/>
    <w:rsid w:val="00521472"/>
    <w:rsid w:val="00544AC2"/>
    <w:rsid w:val="00566A74"/>
    <w:rsid w:val="005B702C"/>
    <w:rsid w:val="005C73F0"/>
    <w:rsid w:val="005F1A74"/>
    <w:rsid w:val="0061776D"/>
    <w:rsid w:val="006222B8"/>
    <w:rsid w:val="00680FE8"/>
    <w:rsid w:val="00687B40"/>
    <w:rsid w:val="006A36DA"/>
    <w:rsid w:val="006B6591"/>
    <w:rsid w:val="006E4FF9"/>
    <w:rsid w:val="00734061"/>
    <w:rsid w:val="00785F63"/>
    <w:rsid w:val="007A6CC6"/>
    <w:rsid w:val="007B14D9"/>
    <w:rsid w:val="007E5FF8"/>
    <w:rsid w:val="007E74DF"/>
    <w:rsid w:val="007F6902"/>
    <w:rsid w:val="0082137C"/>
    <w:rsid w:val="0082757D"/>
    <w:rsid w:val="008637F6"/>
    <w:rsid w:val="00867816"/>
    <w:rsid w:val="00890DA9"/>
    <w:rsid w:val="008917BA"/>
    <w:rsid w:val="0089270C"/>
    <w:rsid w:val="008C0F7A"/>
    <w:rsid w:val="008F0CCA"/>
    <w:rsid w:val="0093407F"/>
    <w:rsid w:val="00946686"/>
    <w:rsid w:val="00983B90"/>
    <w:rsid w:val="00996407"/>
    <w:rsid w:val="009D08B9"/>
    <w:rsid w:val="00A1450A"/>
    <w:rsid w:val="00A2402A"/>
    <w:rsid w:val="00A63ED2"/>
    <w:rsid w:val="00A823AD"/>
    <w:rsid w:val="00AE7830"/>
    <w:rsid w:val="00AF1ADF"/>
    <w:rsid w:val="00AF31AF"/>
    <w:rsid w:val="00AF555E"/>
    <w:rsid w:val="00B17774"/>
    <w:rsid w:val="00B639CF"/>
    <w:rsid w:val="00B645C4"/>
    <w:rsid w:val="00B6609E"/>
    <w:rsid w:val="00BA02DA"/>
    <w:rsid w:val="00BC65E0"/>
    <w:rsid w:val="00BE6511"/>
    <w:rsid w:val="00C135C8"/>
    <w:rsid w:val="00C25420"/>
    <w:rsid w:val="00C3320B"/>
    <w:rsid w:val="00C3764D"/>
    <w:rsid w:val="00C4431F"/>
    <w:rsid w:val="00C50EFB"/>
    <w:rsid w:val="00C61908"/>
    <w:rsid w:val="00C967E9"/>
    <w:rsid w:val="00CE7A40"/>
    <w:rsid w:val="00D63006"/>
    <w:rsid w:val="00D87716"/>
    <w:rsid w:val="00DA705B"/>
    <w:rsid w:val="00DB131C"/>
    <w:rsid w:val="00DB7FDA"/>
    <w:rsid w:val="00DE2829"/>
    <w:rsid w:val="00E123BA"/>
    <w:rsid w:val="00E14BE8"/>
    <w:rsid w:val="00E4724F"/>
    <w:rsid w:val="00E61426"/>
    <w:rsid w:val="00EB5F73"/>
    <w:rsid w:val="00EC1EAA"/>
    <w:rsid w:val="00EC4648"/>
    <w:rsid w:val="00ED08B0"/>
    <w:rsid w:val="00EE15B6"/>
    <w:rsid w:val="00EE282A"/>
    <w:rsid w:val="00EE7078"/>
    <w:rsid w:val="00F036C7"/>
    <w:rsid w:val="00F1037D"/>
    <w:rsid w:val="00F1352C"/>
    <w:rsid w:val="00F17600"/>
    <w:rsid w:val="00F47847"/>
    <w:rsid w:val="00F673B5"/>
    <w:rsid w:val="00FA5C52"/>
    <w:rsid w:val="00FC59D5"/>
    <w:rsid w:val="00FE7E55"/>
    <w:rsid w:val="00FF4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84BA2-1C8D-4F32-BDE8-F1C85E2A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6B"/>
    <w:rPr>
      <w:sz w:val="20"/>
      <w:szCs w:val="20"/>
    </w:rPr>
  </w:style>
  <w:style w:type="paragraph" w:styleId="Heading1">
    <w:name w:val="heading 1"/>
    <w:basedOn w:val="Normal"/>
    <w:next w:val="Normal"/>
    <w:link w:val="Heading1Char"/>
    <w:uiPriority w:val="9"/>
    <w:qFormat/>
    <w:rsid w:val="003A796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A796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3A796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3A796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3A796B"/>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3A796B"/>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3A796B"/>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3A796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A796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796B"/>
    <w:rPr>
      <w:caps/>
      <w:spacing w:val="15"/>
      <w:shd w:val="clear" w:color="auto" w:fill="DBE5F1" w:themeFill="accent1" w:themeFillTint="33"/>
    </w:rPr>
  </w:style>
  <w:style w:type="paragraph" w:styleId="Header">
    <w:name w:val="header"/>
    <w:basedOn w:val="Normal"/>
    <w:link w:val="HeaderChar"/>
    <w:uiPriority w:val="99"/>
    <w:unhideWhenUsed/>
    <w:rsid w:val="00C3764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3764D"/>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C3764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3764D"/>
    <w:rPr>
      <w:rFonts w:ascii="Calibri" w:eastAsia="Times New Roman" w:hAnsi="Calibri" w:cs="Times New Roman"/>
      <w:sz w:val="20"/>
      <w:szCs w:val="20"/>
      <w:lang w:bidi="en-US"/>
    </w:rPr>
  </w:style>
  <w:style w:type="character" w:styleId="Hyperlink">
    <w:name w:val="Hyperlink"/>
    <w:basedOn w:val="DefaultParagraphFont"/>
    <w:uiPriority w:val="99"/>
    <w:unhideWhenUsed/>
    <w:rsid w:val="008F0CCA"/>
    <w:rPr>
      <w:color w:val="0000FF" w:themeColor="hyperlink"/>
      <w:u w:val="single"/>
    </w:rPr>
  </w:style>
  <w:style w:type="paragraph" w:styleId="Title">
    <w:name w:val="Title"/>
    <w:basedOn w:val="Normal"/>
    <w:next w:val="Normal"/>
    <w:link w:val="TitleChar"/>
    <w:uiPriority w:val="10"/>
    <w:qFormat/>
    <w:rsid w:val="003A796B"/>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A796B"/>
    <w:rPr>
      <w:caps/>
      <w:color w:val="4F81BD" w:themeColor="accent1"/>
      <w:spacing w:val="10"/>
      <w:kern w:val="28"/>
      <w:sz w:val="52"/>
      <w:szCs w:val="52"/>
    </w:rPr>
  </w:style>
  <w:style w:type="paragraph" w:styleId="ListParagraph">
    <w:name w:val="List Paragraph"/>
    <w:basedOn w:val="Normal"/>
    <w:uiPriority w:val="34"/>
    <w:qFormat/>
    <w:rsid w:val="003A796B"/>
    <w:pPr>
      <w:ind w:left="720"/>
      <w:contextualSpacing/>
    </w:pPr>
  </w:style>
  <w:style w:type="character" w:customStyle="1" w:styleId="Heading1Char">
    <w:name w:val="Heading 1 Char"/>
    <w:basedOn w:val="DefaultParagraphFont"/>
    <w:link w:val="Heading1"/>
    <w:uiPriority w:val="9"/>
    <w:rsid w:val="003A796B"/>
    <w:rPr>
      <w:b/>
      <w:bCs/>
      <w:caps/>
      <w:color w:val="FFFFFF" w:themeColor="background1"/>
      <w:spacing w:val="15"/>
      <w:shd w:val="clear" w:color="auto" w:fill="4F81BD" w:themeFill="accent1"/>
    </w:rPr>
  </w:style>
  <w:style w:type="paragraph" w:styleId="BalloonText">
    <w:name w:val="Balloon Text"/>
    <w:basedOn w:val="Normal"/>
    <w:link w:val="BalloonTextChar"/>
    <w:uiPriority w:val="99"/>
    <w:semiHidden/>
    <w:unhideWhenUsed/>
    <w:rsid w:val="000751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8F"/>
    <w:rPr>
      <w:rFonts w:ascii="Tahoma" w:eastAsia="Times New Roman" w:hAnsi="Tahoma" w:cs="Tahoma"/>
      <w:sz w:val="16"/>
      <w:szCs w:val="16"/>
      <w:lang w:bidi="en-US"/>
    </w:rPr>
  </w:style>
  <w:style w:type="table" w:styleId="TableGrid">
    <w:name w:val="Table Grid"/>
    <w:basedOn w:val="TableNormal"/>
    <w:uiPriority w:val="59"/>
    <w:rsid w:val="00544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A796B"/>
    <w:rPr>
      <w:caps/>
      <w:color w:val="243F60" w:themeColor="accent1" w:themeShade="7F"/>
      <w:spacing w:val="15"/>
    </w:rPr>
  </w:style>
  <w:style w:type="character" w:customStyle="1" w:styleId="Heading4Char">
    <w:name w:val="Heading 4 Char"/>
    <w:basedOn w:val="DefaultParagraphFont"/>
    <w:link w:val="Heading4"/>
    <w:uiPriority w:val="9"/>
    <w:semiHidden/>
    <w:rsid w:val="003A796B"/>
    <w:rPr>
      <w:caps/>
      <w:color w:val="365F91" w:themeColor="accent1" w:themeShade="BF"/>
      <w:spacing w:val="10"/>
    </w:rPr>
  </w:style>
  <w:style w:type="character" w:customStyle="1" w:styleId="Heading5Char">
    <w:name w:val="Heading 5 Char"/>
    <w:basedOn w:val="DefaultParagraphFont"/>
    <w:link w:val="Heading5"/>
    <w:uiPriority w:val="9"/>
    <w:semiHidden/>
    <w:rsid w:val="003A796B"/>
    <w:rPr>
      <w:caps/>
      <w:color w:val="365F91" w:themeColor="accent1" w:themeShade="BF"/>
      <w:spacing w:val="10"/>
    </w:rPr>
  </w:style>
  <w:style w:type="character" w:customStyle="1" w:styleId="Heading6Char">
    <w:name w:val="Heading 6 Char"/>
    <w:basedOn w:val="DefaultParagraphFont"/>
    <w:link w:val="Heading6"/>
    <w:uiPriority w:val="9"/>
    <w:semiHidden/>
    <w:rsid w:val="003A796B"/>
    <w:rPr>
      <w:caps/>
      <w:color w:val="365F91" w:themeColor="accent1" w:themeShade="BF"/>
      <w:spacing w:val="10"/>
    </w:rPr>
  </w:style>
  <w:style w:type="character" w:customStyle="1" w:styleId="Heading7Char">
    <w:name w:val="Heading 7 Char"/>
    <w:basedOn w:val="DefaultParagraphFont"/>
    <w:link w:val="Heading7"/>
    <w:uiPriority w:val="9"/>
    <w:semiHidden/>
    <w:rsid w:val="003A796B"/>
    <w:rPr>
      <w:caps/>
      <w:color w:val="365F91" w:themeColor="accent1" w:themeShade="BF"/>
      <w:spacing w:val="10"/>
    </w:rPr>
  </w:style>
  <w:style w:type="character" w:customStyle="1" w:styleId="Heading8Char">
    <w:name w:val="Heading 8 Char"/>
    <w:basedOn w:val="DefaultParagraphFont"/>
    <w:link w:val="Heading8"/>
    <w:uiPriority w:val="9"/>
    <w:semiHidden/>
    <w:rsid w:val="003A796B"/>
    <w:rPr>
      <w:caps/>
      <w:spacing w:val="10"/>
      <w:sz w:val="18"/>
      <w:szCs w:val="18"/>
    </w:rPr>
  </w:style>
  <w:style w:type="character" w:customStyle="1" w:styleId="Heading9Char">
    <w:name w:val="Heading 9 Char"/>
    <w:basedOn w:val="DefaultParagraphFont"/>
    <w:link w:val="Heading9"/>
    <w:uiPriority w:val="9"/>
    <w:semiHidden/>
    <w:rsid w:val="003A796B"/>
    <w:rPr>
      <w:i/>
      <w:caps/>
      <w:spacing w:val="10"/>
      <w:sz w:val="18"/>
      <w:szCs w:val="18"/>
    </w:rPr>
  </w:style>
  <w:style w:type="paragraph" w:styleId="Caption">
    <w:name w:val="caption"/>
    <w:basedOn w:val="Normal"/>
    <w:next w:val="Normal"/>
    <w:uiPriority w:val="35"/>
    <w:semiHidden/>
    <w:unhideWhenUsed/>
    <w:qFormat/>
    <w:rsid w:val="003A796B"/>
    <w:rPr>
      <w:b/>
      <w:bCs/>
      <w:color w:val="365F91" w:themeColor="accent1" w:themeShade="BF"/>
      <w:sz w:val="16"/>
      <w:szCs w:val="16"/>
    </w:rPr>
  </w:style>
  <w:style w:type="paragraph" w:styleId="Subtitle">
    <w:name w:val="Subtitle"/>
    <w:basedOn w:val="Normal"/>
    <w:next w:val="Normal"/>
    <w:link w:val="SubtitleChar"/>
    <w:uiPriority w:val="11"/>
    <w:qFormat/>
    <w:rsid w:val="003A796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A796B"/>
    <w:rPr>
      <w:caps/>
      <w:color w:val="595959" w:themeColor="text1" w:themeTint="A6"/>
      <w:spacing w:val="10"/>
      <w:sz w:val="24"/>
      <w:szCs w:val="24"/>
    </w:rPr>
  </w:style>
  <w:style w:type="character" w:styleId="Strong">
    <w:name w:val="Strong"/>
    <w:uiPriority w:val="22"/>
    <w:qFormat/>
    <w:rsid w:val="003A796B"/>
    <w:rPr>
      <w:b/>
      <w:bCs/>
    </w:rPr>
  </w:style>
  <w:style w:type="character" w:styleId="Emphasis">
    <w:name w:val="Emphasis"/>
    <w:uiPriority w:val="20"/>
    <w:qFormat/>
    <w:rsid w:val="003A796B"/>
    <w:rPr>
      <w:caps/>
      <w:color w:val="243F60" w:themeColor="accent1" w:themeShade="7F"/>
      <w:spacing w:val="5"/>
    </w:rPr>
  </w:style>
  <w:style w:type="paragraph" w:styleId="NoSpacing">
    <w:name w:val="No Spacing"/>
    <w:basedOn w:val="Normal"/>
    <w:link w:val="NoSpacingChar"/>
    <w:uiPriority w:val="1"/>
    <w:qFormat/>
    <w:rsid w:val="003A796B"/>
    <w:pPr>
      <w:spacing w:before="0" w:after="0" w:line="240" w:lineRule="auto"/>
    </w:pPr>
  </w:style>
  <w:style w:type="character" w:customStyle="1" w:styleId="NoSpacingChar">
    <w:name w:val="No Spacing Char"/>
    <w:basedOn w:val="DefaultParagraphFont"/>
    <w:link w:val="NoSpacing"/>
    <w:uiPriority w:val="1"/>
    <w:rsid w:val="003A796B"/>
    <w:rPr>
      <w:sz w:val="20"/>
      <w:szCs w:val="20"/>
    </w:rPr>
  </w:style>
  <w:style w:type="paragraph" w:styleId="Quote">
    <w:name w:val="Quote"/>
    <w:basedOn w:val="Normal"/>
    <w:next w:val="Normal"/>
    <w:link w:val="QuoteChar"/>
    <w:uiPriority w:val="29"/>
    <w:qFormat/>
    <w:rsid w:val="003A796B"/>
    <w:rPr>
      <w:i/>
      <w:iCs/>
    </w:rPr>
  </w:style>
  <w:style w:type="character" w:customStyle="1" w:styleId="QuoteChar">
    <w:name w:val="Quote Char"/>
    <w:basedOn w:val="DefaultParagraphFont"/>
    <w:link w:val="Quote"/>
    <w:uiPriority w:val="29"/>
    <w:rsid w:val="003A796B"/>
    <w:rPr>
      <w:i/>
      <w:iCs/>
      <w:sz w:val="20"/>
      <w:szCs w:val="20"/>
    </w:rPr>
  </w:style>
  <w:style w:type="paragraph" w:styleId="IntenseQuote">
    <w:name w:val="Intense Quote"/>
    <w:basedOn w:val="Normal"/>
    <w:next w:val="Normal"/>
    <w:link w:val="IntenseQuoteChar"/>
    <w:uiPriority w:val="30"/>
    <w:qFormat/>
    <w:rsid w:val="003A796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A796B"/>
    <w:rPr>
      <w:i/>
      <w:iCs/>
      <w:color w:val="4F81BD" w:themeColor="accent1"/>
      <w:sz w:val="20"/>
      <w:szCs w:val="20"/>
    </w:rPr>
  </w:style>
  <w:style w:type="character" w:styleId="SubtleEmphasis">
    <w:name w:val="Subtle Emphasis"/>
    <w:uiPriority w:val="19"/>
    <w:qFormat/>
    <w:rsid w:val="003A796B"/>
    <w:rPr>
      <w:i/>
      <w:iCs/>
      <w:color w:val="243F60" w:themeColor="accent1" w:themeShade="7F"/>
    </w:rPr>
  </w:style>
  <w:style w:type="character" w:styleId="IntenseEmphasis">
    <w:name w:val="Intense Emphasis"/>
    <w:uiPriority w:val="21"/>
    <w:qFormat/>
    <w:rsid w:val="003A796B"/>
    <w:rPr>
      <w:b/>
      <w:bCs/>
      <w:caps/>
      <w:color w:val="243F60" w:themeColor="accent1" w:themeShade="7F"/>
      <w:spacing w:val="10"/>
    </w:rPr>
  </w:style>
  <w:style w:type="character" w:styleId="SubtleReference">
    <w:name w:val="Subtle Reference"/>
    <w:uiPriority w:val="31"/>
    <w:qFormat/>
    <w:rsid w:val="003A796B"/>
    <w:rPr>
      <w:b/>
      <w:bCs/>
      <w:color w:val="4F81BD" w:themeColor="accent1"/>
    </w:rPr>
  </w:style>
  <w:style w:type="character" w:styleId="IntenseReference">
    <w:name w:val="Intense Reference"/>
    <w:uiPriority w:val="32"/>
    <w:qFormat/>
    <w:rsid w:val="003A796B"/>
    <w:rPr>
      <w:b/>
      <w:bCs/>
      <w:i/>
      <w:iCs/>
      <w:caps/>
      <w:color w:val="4F81BD" w:themeColor="accent1"/>
    </w:rPr>
  </w:style>
  <w:style w:type="character" w:styleId="BookTitle">
    <w:name w:val="Book Title"/>
    <w:uiPriority w:val="33"/>
    <w:qFormat/>
    <w:rsid w:val="003A796B"/>
    <w:rPr>
      <w:b/>
      <w:bCs/>
      <w:i/>
      <w:iCs/>
      <w:spacing w:val="9"/>
    </w:rPr>
  </w:style>
  <w:style w:type="paragraph" w:styleId="TOCHeading">
    <w:name w:val="TOC Heading"/>
    <w:basedOn w:val="Heading1"/>
    <w:next w:val="Normal"/>
    <w:uiPriority w:val="39"/>
    <w:semiHidden/>
    <w:unhideWhenUsed/>
    <w:qFormat/>
    <w:rsid w:val="003A796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MB%20Fernandez\Downloads\mhow@rcse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44F6-8836-46BF-BD76-7384B836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jcripps</dc:creator>
  <cp:lastModifiedBy>Joe Fernandez</cp:lastModifiedBy>
  <cp:revision>3</cp:revision>
  <cp:lastPrinted>2015-05-14T14:19:00Z</cp:lastPrinted>
  <dcterms:created xsi:type="dcterms:W3CDTF">2015-11-06T08:05:00Z</dcterms:created>
  <dcterms:modified xsi:type="dcterms:W3CDTF">2015-11-06T08:05:00Z</dcterms:modified>
</cp:coreProperties>
</file>